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8D5" w:rsidRPr="00B46D4A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B46D4A">
        <w:rPr>
          <w:bCs/>
          <w:kern w:val="2"/>
        </w:rPr>
        <w:t xml:space="preserve">Приложение №1 к Извещению о </w:t>
      </w:r>
    </w:p>
    <w:p w:rsidR="00AB28D5" w:rsidRPr="00B46D4A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B46D4A">
        <w:rPr>
          <w:bCs/>
          <w:kern w:val="2"/>
        </w:rPr>
        <w:t>проведении электронного аукциона</w:t>
      </w:r>
    </w:p>
    <w:p w:rsidR="00AB28D5" w:rsidRPr="00B46D4A" w:rsidRDefault="00AB28D5" w:rsidP="00AB28D5">
      <w:pPr>
        <w:jc w:val="right"/>
        <w:rPr>
          <w:b/>
          <w:bCs/>
          <w:lang w:eastAsia="ru-RU"/>
        </w:rPr>
      </w:pPr>
    </w:p>
    <w:p w:rsidR="00AB28D5" w:rsidRPr="00B46D4A" w:rsidRDefault="00AB28D5" w:rsidP="00AB28D5">
      <w:pPr>
        <w:keepNext/>
        <w:jc w:val="center"/>
        <w:rPr>
          <w:b/>
          <w:bCs/>
          <w:lang w:eastAsia="ru-RU"/>
        </w:rPr>
      </w:pPr>
      <w:r w:rsidRPr="00B46D4A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B46D4A" w:rsidRDefault="00AB28D5" w:rsidP="00AB28D5">
      <w:pPr>
        <w:pStyle w:val="a7"/>
        <w:spacing w:after="0"/>
        <w:ind w:firstLine="708"/>
        <w:jc w:val="both"/>
      </w:pPr>
    </w:p>
    <w:p w:rsidR="001F6963" w:rsidRPr="00545502" w:rsidRDefault="0023415B" w:rsidP="00B81885">
      <w:pPr>
        <w:keepNext/>
        <w:ind w:firstLine="567"/>
        <w:jc w:val="both"/>
        <w:rPr>
          <w:b/>
          <w:lang w:eastAsia="ru-RU"/>
        </w:rPr>
      </w:pPr>
      <w:r w:rsidRPr="00B46D4A">
        <w:rPr>
          <w:u w:val="single"/>
        </w:rPr>
        <w:t>Наименование объекта закупки:</w:t>
      </w:r>
      <w:r w:rsidR="001678E3">
        <w:t xml:space="preserve"> </w:t>
      </w:r>
      <w:r w:rsidR="001678E3" w:rsidRPr="001678E3">
        <w:t>П</w:t>
      </w:r>
      <w:r w:rsidR="001F6963" w:rsidRPr="001678E3">
        <w:rPr>
          <w:lang w:eastAsia="ru-RU"/>
        </w:rPr>
        <w:t>оставк</w:t>
      </w:r>
      <w:r w:rsidR="001678E3" w:rsidRPr="001678E3">
        <w:rPr>
          <w:lang w:eastAsia="ru-RU"/>
        </w:rPr>
        <w:t xml:space="preserve">а </w:t>
      </w:r>
      <w:r w:rsidR="001F6963" w:rsidRPr="001678E3">
        <w:rPr>
          <w:rFonts w:eastAsia="SimSun"/>
        </w:rPr>
        <w:t>инвалидам в 2022 году технических средств реабилитации, а именно бумажных подгузников для взрослых</w:t>
      </w:r>
      <w:r w:rsidR="001678E3">
        <w:rPr>
          <w:b/>
          <w:lang w:eastAsia="ru-RU"/>
        </w:rPr>
        <w:t>.</w:t>
      </w:r>
      <w:r w:rsidR="001F6963">
        <w:rPr>
          <w:b/>
          <w:lang w:eastAsia="ru-RU"/>
        </w:rPr>
        <w:t xml:space="preserve">  </w:t>
      </w:r>
    </w:p>
    <w:p w:rsidR="001F6963" w:rsidRPr="00297527" w:rsidRDefault="001F6963" w:rsidP="00B81885">
      <w:pPr>
        <w:jc w:val="both"/>
        <w:rPr>
          <w:lang w:eastAsia="ru-RU"/>
        </w:rPr>
      </w:pPr>
      <w:r w:rsidRPr="00297527">
        <w:rPr>
          <w:u w:val="single"/>
          <w:lang w:eastAsia="ru-RU"/>
        </w:rPr>
        <w:t>Количество (объем) закупаемых товаров</w:t>
      </w:r>
      <w:r w:rsidRPr="00297527">
        <w:rPr>
          <w:lang w:eastAsia="ru-RU"/>
        </w:rPr>
        <w:t xml:space="preserve">: Общее </w:t>
      </w:r>
      <w:r w:rsidRPr="00084E0C">
        <w:rPr>
          <w:lang w:eastAsia="ru-RU"/>
        </w:rPr>
        <w:t xml:space="preserve">количество </w:t>
      </w:r>
      <w:r w:rsidRPr="00C33AA5">
        <w:rPr>
          <w:lang w:eastAsia="ru-RU"/>
        </w:rPr>
        <w:t xml:space="preserve">– </w:t>
      </w:r>
      <w:r>
        <w:rPr>
          <w:lang w:eastAsia="ru-RU"/>
        </w:rPr>
        <w:t>778</w:t>
      </w:r>
      <w:r w:rsidR="00B27A42">
        <w:rPr>
          <w:lang w:eastAsia="ru-RU"/>
        </w:rPr>
        <w:t> </w:t>
      </w:r>
      <w:r>
        <w:rPr>
          <w:lang w:eastAsia="ru-RU"/>
        </w:rPr>
        <w:t>410</w:t>
      </w:r>
      <w:r w:rsidR="00B27A42">
        <w:rPr>
          <w:lang w:eastAsia="ru-RU"/>
        </w:rPr>
        <w:t xml:space="preserve"> </w:t>
      </w:r>
      <w:r w:rsidRPr="00C33AA5">
        <w:rPr>
          <w:lang w:eastAsia="ru-RU"/>
        </w:rPr>
        <w:t>шт.</w:t>
      </w:r>
      <w:r w:rsidRPr="00297527">
        <w:rPr>
          <w:lang w:eastAsia="ru-RU"/>
        </w:rPr>
        <w:t xml:space="preserve">       </w:t>
      </w:r>
    </w:p>
    <w:p w:rsidR="001F6963" w:rsidRDefault="001F6963" w:rsidP="00B81885">
      <w:pPr>
        <w:jc w:val="both"/>
        <w:rPr>
          <w:u w:val="single"/>
          <w:lang w:eastAsia="ru-RU"/>
        </w:rPr>
      </w:pPr>
      <w:r w:rsidRPr="00545502">
        <w:rPr>
          <w:u w:val="single"/>
          <w:lang w:eastAsia="ru-RU"/>
        </w:rPr>
        <w:t>Технические и количественные характеристики</w:t>
      </w:r>
    </w:p>
    <w:p w:rsidR="001F6963" w:rsidRDefault="001F6963" w:rsidP="001F6963">
      <w:pPr>
        <w:ind w:firstLine="426"/>
        <w:jc w:val="both"/>
        <w:rPr>
          <w:u w:val="single"/>
          <w:lang w:eastAsia="ru-RU"/>
        </w:rPr>
      </w:pPr>
    </w:p>
    <w:p w:rsidR="001F6963" w:rsidRPr="001B580F" w:rsidRDefault="001F6963" w:rsidP="001F6963">
      <w:pPr>
        <w:widowControl w:val="0"/>
        <w:jc w:val="center"/>
        <w:rPr>
          <w:b/>
          <w:lang w:eastAsia="ru-RU"/>
        </w:rPr>
      </w:pPr>
      <w:r w:rsidRPr="001B580F">
        <w:rPr>
          <w:b/>
          <w:lang w:eastAsia="ru-RU"/>
        </w:rPr>
        <w:t>Объект закупки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lang w:eastAsia="ru-RU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lang w:eastAsia="ru-RU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color w:val="000000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color w:val="000000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1B580F">
        <w:rPr>
          <w:lang w:eastAsia="ru-RU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1B580F">
        <w:rPr>
          <w:lang w:eastAsia="ru-RU"/>
        </w:rPr>
        <w:t>суперабсорбирующим</w:t>
      </w:r>
      <w:proofErr w:type="spellEnd"/>
      <w:r w:rsidRPr="001B580F">
        <w:rPr>
          <w:lang w:eastAsia="ru-RU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 w:rsidRPr="001B580F">
        <w:rPr>
          <w:lang w:eastAsia="ru-RU"/>
        </w:rPr>
        <w:t>влагонасыщения</w:t>
      </w:r>
      <w:proofErr w:type="spellEnd"/>
      <w:r w:rsidRPr="001B580F">
        <w:rPr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lang w:eastAsia="ru-RU"/>
        </w:rPr>
        <w:t xml:space="preserve">Должны отсутствовать следы </w:t>
      </w:r>
      <w:proofErr w:type="spellStart"/>
      <w:r w:rsidRPr="001B580F">
        <w:rPr>
          <w:lang w:eastAsia="ru-RU"/>
        </w:rPr>
        <w:t>выщипывания</w:t>
      </w:r>
      <w:proofErr w:type="spellEnd"/>
      <w:r w:rsidRPr="001B580F">
        <w:rPr>
          <w:lang w:eastAsia="ru-RU"/>
        </w:rPr>
        <w:t xml:space="preserve"> волокон с поверхности подгузника и </w:t>
      </w:r>
      <w:proofErr w:type="spellStart"/>
      <w:r w:rsidRPr="001B580F">
        <w:rPr>
          <w:lang w:eastAsia="ru-RU"/>
        </w:rPr>
        <w:t>отмарывания</w:t>
      </w:r>
      <w:proofErr w:type="spellEnd"/>
      <w:r w:rsidRPr="001B580F">
        <w:rPr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F6963" w:rsidRPr="001B580F" w:rsidRDefault="001F6963" w:rsidP="001F6963">
      <w:pPr>
        <w:ind w:firstLine="708"/>
        <w:jc w:val="both"/>
        <w:rPr>
          <w:lang w:val="de-DE" w:eastAsia="ru-RU"/>
        </w:rPr>
      </w:pPr>
      <w:r w:rsidRPr="001B580F">
        <w:rPr>
          <w:lang w:eastAsia="ru-RU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1F6963" w:rsidRPr="001B580F" w:rsidRDefault="001F6963" w:rsidP="001F6963">
      <w:pPr>
        <w:ind w:firstLine="708"/>
        <w:jc w:val="both"/>
        <w:rPr>
          <w:lang w:val="de-DE" w:eastAsia="ru-RU"/>
        </w:rPr>
      </w:pPr>
      <w:r w:rsidRPr="001B580F">
        <w:rPr>
          <w:lang w:eastAsia="ru-RU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1B580F">
        <w:rPr>
          <w:lang w:eastAsia="ru-RU"/>
        </w:rPr>
        <w:t>отмарывания</w:t>
      </w:r>
      <w:proofErr w:type="spellEnd"/>
      <w:r w:rsidRPr="001B580F">
        <w:rPr>
          <w:lang w:eastAsia="ru-RU"/>
        </w:rPr>
        <w:t xml:space="preserve"> краски не допускается.</w:t>
      </w:r>
    </w:p>
    <w:p w:rsidR="001F6963" w:rsidRPr="001B580F" w:rsidRDefault="001F6963" w:rsidP="001F6963">
      <w:pPr>
        <w:ind w:firstLine="708"/>
        <w:rPr>
          <w:lang w:eastAsia="ru-RU"/>
        </w:rPr>
      </w:pPr>
      <w:r w:rsidRPr="001B580F">
        <w:rPr>
          <w:lang w:eastAsia="ru-RU"/>
        </w:rPr>
        <w:t>Маркировка на потребительской упаковке подгузников должна содержать:</w:t>
      </w:r>
      <w:r w:rsidRPr="001B580F">
        <w:rPr>
          <w:lang w:eastAsia="ru-RU"/>
        </w:rPr>
        <w:br/>
        <w:t xml:space="preserve">     - наименование страны-изготовителя;</w:t>
      </w:r>
      <w:r w:rsidRPr="001B580F">
        <w:rPr>
          <w:lang w:eastAsia="ru-RU"/>
        </w:rPr>
        <w:br/>
        <w:t xml:space="preserve">     - наименование и местонахождение изготовителя (продавца, поставщика), товарный знак </w:t>
      </w:r>
      <w:r w:rsidRPr="001B580F">
        <w:rPr>
          <w:lang w:eastAsia="ru-RU"/>
        </w:rPr>
        <w:lastRenderedPageBreak/>
        <w:t>(при наличии);</w:t>
      </w:r>
      <w:r w:rsidRPr="001B580F">
        <w:rPr>
          <w:lang w:eastAsia="ru-RU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1B580F">
        <w:rPr>
          <w:lang w:eastAsia="ru-RU"/>
        </w:rPr>
        <w:br/>
        <w:t xml:space="preserve">     - правила по применению подгузника (в виде рисунков или текста);</w:t>
      </w:r>
      <w:r w:rsidRPr="001B580F">
        <w:rPr>
          <w:lang w:eastAsia="ru-RU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1B580F">
        <w:rPr>
          <w:lang w:eastAsia="ru-RU"/>
        </w:rPr>
        <w:br/>
        <w:t xml:space="preserve">     - информацию о наличии специальных ингредиентов;</w:t>
      </w:r>
      <w:r w:rsidRPr="001B580F">
        <w:rPr>
          <w:lang w:eastAsia="ru-RU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1B580F">
        <w:rPr>
          <w:lang w:eastAsia="ru-RU"/>
        </w:rPr>
        <w:br/>
        <w:t xml:space="preserve">     - номер артикула (при наличии);</w:t>
      </w:r>
      <w:r w:rsidRPr="001B580F">
        <w:rPr>
          <w:lang w:eastAsia="ru-RU"/>
        </w:rPr>
        <w:br/>
        <w:t xml:space="preserve">     - количество подгузников в упаковке;</w:t>
      </w:r>
      <w:r w:rsidRPr="001B580F">
        <w:rPr>
          <w:lang w:eastAsia="ru-RU"/>
        </w:rPr>
        <w:br/>
        <w:t xml:space="preserve">     - дату (месяц, год) изготовления;</w:t>
      </w:r>
      <w:r w:rsidRPr="001B580F">
        <w:rPr>
          <w:lang w:eastAsia="ru-RU"/>
        </w:rPr>
        <w:br/>
        <w:t xml:space="preserve">     - срок годности, устанавливаемый изготовителем;</w:t>
      </w:r>
      <w:r w:rsidRPr="001B580F">
        <w:rPr>
          <w:lang w:eastAsia="ru-RU"/>
        </w:rPr>
        <w:br/>
        <w:t xml:space="preserve">     - обозначение настоящего Национального стандарта;</w:t>
      </w:r>
      <w:r w:rsidRPr="001B580F">
        <w:rPr>
          <w:lang w:eastAsia="ru-RU"/>
        </w:rPr>
        <w:br/>
        <w:t xml:space="preserve">     - штриховой код (при наличии).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lang w:eastAsia="ru-RU"/>
        </w:rPr>
        <w:t xml:space="preserve">Допускается дополнять маркировку другими сведениями, </w:t>
      </w:r>
      <w:proofErr w:type="gramStart"/>
      <w:r w:rsidRPr="001B580F">
        <w:rPr>
          <w:lang w:eastAsia="ru-RU"/>
        </w:rPr>
        <w:t>например</w:t>
      </w:r>
      <w:proofErr w:type="gramEnd"/>
      <w:r w:rsidRPr="001B580F">
        <w:rPr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1F6963" w:rsidRPr="001B580F" w:rsidRDefault="001F6963" w:rsidP="001F6963">
      <w:pPr>
        <w:tabs>
          <w:tab w:val="left" w:pos="708"/>
        </w:tabs>
        <w:jc w:val="both"/>
        <w:rPr>
          <w:rFonts w:eastAsia="Andale Sans UI"/>
          <w:lang w:eastAsia="ja-JP"/>
        </w:rPr>
      </w:pPr>
      <w:r w:rsidRPr="001B580F">
        <w:rPr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1F6963" w:rsidRPr="001B580F" w:rsidRDefault="001F6963" w:rsidP="001F6963">
      <w:pPr>
        <w:tabs>
          <w:tab w:val="left" w:pos="708"/>
        </w:tabs>
        <w:jc w:val="both"/>
        <w:rPr>
          <w:rFonts w:eastAsia="Calibri"/>
          <w:lang w:val="de-DE"/>
        </w:rPr>
      </w:pPr>
      <w:r w:rsidRPr="001B580F">
        <w:rPr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1B580F">
        <w:rPr>
          <w:u w:val="single"/>
          <w:lang w:eastAsia="ru-RU"/>
        </w:rPr>
        <w:t>ГОСТ</w:t>
      </w:r>
      <w:r w:rsidRPr="001B580F">
        <w:rPr>
          <w:lang w:eastAsia="ru-RU"/>
        </w:rPr>
        <w:t xml:space="preserve"> 33781-2016, или коробки по </w:t>
      </w:r>
      <w:r w:rsidRPr="001B580F">
        <w:rPr>
          <w:u w:val="single"/>
          <w:lang w:eastAsia="ru-RU"/>
        </w:rPr>
        <w:t>ГОСТ</w:t>
      </w:r>
      <w:r w:rsidRPr="001B580F">
        <w:rPr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lang w:eastAsia="ru-RU"/>
        </w:rPr>
        <w:t>Швы в пакетах из полимерной пленки должны быть заварены.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lang w:eastAsia="ru-RU"/>
        </w:rPr>
        <w:t>Отсутствует механическое повреждение упаковки, открывающее доступ к поверхности подгузника.</w:t>
      </w:r>
    </w:p>
    <w:p w:rsidR="001F6963" w:rsidRPr="001B580F" w:rsidRDefault="001F6963" w:rsidP="001F6963">
      <w:pPr>
        <w:jc w:val="both"/>
        <w:rPr>
          <w:lang w:eastAsia="ru-RU"/>
        </w:rPr>
      </w:pPr>
      <w:r w:rsidRPr="001B580F">
        <w:rPr>
          <w:lang w:eastAsia="ru-RU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1F6963" w:rsidRPr="001B580F" w:rsidRDefault="001F6963" w:rsidP="001F6963">
      <w:pPr>
        <w:tabs>
          <w:tab w:val="left" w:pos="708"/>
        </w:tabs>
        <w:jc w:val="both"/>
        <w:rPr>
          <w:lang w:eastAsia="ru-RU"/>
        </w:rPr>
      </w:pPr>
      <w:r w:rsidRPr="001B580F">
        <w:rPr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6" w:history="1">
        <w:r w:rsidRPr="001B580F">
          <w:rPr>
            <w:color w:val="0000FF"/>
            <w:u w:val="single"/>
            <w:lang w:eastAsia="ru-RU"/>
          </w:rPr>
          <w:t>ГОСТ 6658</w:t>
        </w:r>
      </w:hyperlink>
      <w:r w:rsidRPr="001B580F">
        <w:rPr>
          <w:lang w:eastAsia="ru-RU"/>
        </w:rPr>
        <w:t>-75.</w:t>
      </w:r>
    </w:p>
    <w:p w:rsidR="001F6963" w:rsidRPr="001B580F" w:rsidRDefault="001F6963" w:rsidP="001F6963">
      <w:pPr>
        <w:tabs>
          <w:tab w:val="left" w:pos="708"/>
        </w:tabs>
        <w:jc w:val="both"/>
        <w:rPr>
          <w:lang w:eastAsia="ru-RU"/>
        </w:rPr>
      </w:pPr>
      <w:r w:rsidRPr="001B580F">
        <w:rPr>
          <w:lang w:eastAsia="ru-RU"/>
        </w:rPr>
        <w:tab/>
        <w:t xml:space="preserve">Транспортирование изделий должно осуществляться по </w:t>
      </w:r>
      <w:hyperlink r:id="rId7" w:history="1">
        <w:r w:rsidRPr="001B580F">
          <w:rPr>
            <w:color w:val="0000FF"/>
            <w:u w:val="single"/>
            <w:lang w:eastAsia="ru-RU"/>
          </w:rPr>
          <w:t>ГОСТ 6658</w:t>
        </w:r>
      </w:hyperlink>
      <w:r w:rsidRPr="001B580F">
        <w:rPr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 w:history="1">
        <w:r w:rsidRPr="001B580F">
          <w:rPr>
            <w:color w:val="0000FF"/>
            <w:u w:val="single"/>
            <w:lang w:eastAsia="ru-RU"/>
          </w:rPr>
          <w:t>ГОСТ 15150</w:t>
        </w:r>
      </w:hyperlink>
      <w:r w:rsidRPr="001B580F">
        <w:rPr>
          <w:lang w:eastAsia="ru-RU"/>
        </w:rPr>
        <w:t>-69.</w:t>
      </w:r>
    </w:p>
    <w:p w:rsidR="001F6963" w:rsidRPr="001B580F" w:rsidRDefault="001F6963" w:rsidP="001F6963">
      <w:pPr>
        <w:ind w:firstLine="708"/>
        <w:jc w:val="both"/>
        <w:rPr>
          <w:lang w:eastAsia="ru-RU"/>
        </w:rPr>
      </w:pPr>
      <w:r w:rsidRPr="001B580F">
        <w:rPr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9" w:history="1">
        <w:r w:rsidRPr="001B580F">
          <w:rPr>
            <w:color w:val="0000FF"/>
            <w:u w:val="single"/>
            <w:lang w:eastAsia="ru-RU"/>
          </w:rPr>
          <w:t>ГОСТ 15150</w:t>
        </w:r>
      </w:hyperlink>
      <w:r w:rsidRPr="001B580F">
        <w:rPr>
          <w:lang w:eastAsia="ru-RU"/>
        </w:rPr>
        <w:t>-69.</w:t>
      </w:r>
    </w:p>
    <w:p w:rsidR="001F6963" w:rsidRPr="001B580F" w:rsidRDefault="001F6963" w:rsidP="001F6963">
      <w:pPr>
        <w:widowControl w:val="0"/>
        <w:ind w:firstLine="708"/>
        <w:jc w:val="both"/>
        <w:rPr>
          <w:rFonts w:eastAsia="Calibri"/>
        </w:rPr>
      </w:pPr>
      <w:r w:rsidRPr="001B580F">
        <w:rPr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1F6963" w:rsidRPr="001B580F" w:rsidRDefault="001F6963" w:rsidP="001F6963">
      <w:pPr>
        <w:widowControl w:val="0"/>
        <w:jc w:val="center"/>
        <w:rPr>
          <w:b/>
          <w:iCs/>
          <w:color w:val="000000"/>
          <w:lang w:eastAsia="ru-RU"/>
        </w:rPr>
      </w:pPr>
    </w:p>
    <w:p w:rsidR="001F6963" w:rsidRDefault="001F6963" w:rsidP="001F6963">
      <w:pPr>
        <w:widowControl w:val="0"/>
        <w:jc w:val="center"/>
        <w:rPr>
          <w:b/>
          <w:iCs/>
          <w:color w:val="000000"/>
          <w:lang w:eastAsia="ru-RU"/>
        </w:rPr>
      </w:pPr>
      <w:r w:rsidRPr="001B580F">
        <w:rPr>
          <w:b/>
          <w:iCs/>
          <w:color w:val="000000"/>
          <w:lang w:eastAsia="ru-RU"/>
        </w:rPr>
        <w:t>Место, условия, и сроки (периоды) поставки</w:t>
      </w:r>
    </w:p>
    <w:p w:rsidR="001F6963" w:rsidRPr="001B580F" w:rsidRDefault="001F6963" w:rsidP="001F6963">
      <w:pPr>
        <w:widowControl w:val="0"/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 xml:space="preserve">            Место поставки</w:t>
      </w:r>
      <w:r w:rsidR="009D45CB">
        <w:rPr>
          <w:b/>
          <w:iCs/>
          <w:color w:val="000000"/>
          <w:lang w:eastAsia="ru-RU"/>
        </w:rPr>
        <w:t xml:space="preserve"> товара: Российская Федерация, Р</w:t>
      </w:r>
      <w:r>
        <w:rPr>
          <w:b/>
          <w:iCs/>
          <w:color w:val="000000"/>
          <w:lang w:eastAsia="ru-RU"/>
        </w:rPr>
        <w:t>еспублика Бурятия</w:t>
      </w:r>
    </w:p>
    <w:p w:rsidR="001F6963" w:rsidRPr="001B580F" w:rsidRDefault="001F6963" w:rsidP="001F6963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1B580F">
        <w:rPr>
          <w:rFonts w:eastAsia="Andale Sans UI" w:cs="Tahoma"/>
          <w:kern w:val="3"/>
          <w:lang w:eastAsia="ja-JP" w:bidi="fa-IR"/>
        </w:rPr>
        <w:t>Поставка Товара осуществляется</w:t>
      </w:r>
      <w:r>
        <w:rPr>
          <w:rFonts w:eastAsia="Andale Sans UI" w:cs="Tahoma"/>
          <w:kern w:val="3"/>
          <w:lang w:eastAsia="ja-JP" w:bidi="fa-IR"/>
        </w:rPr>
        <w:t xml:space="preserve"> до 10.12.2022 года </w:t>
      </w:r>
      <w:r w:rsidRPr="001B580F">
        <w:rPr>
          <w:rFonts w:eastAsia="Andale Sans UI" w:cs="Tahoma"/>
          <w:kern w:val="3"/>
          <w:lang w:eastAsia="ja-JP" w:bidi="fa-IR"/>
        </w:rPr>
        <w:t xml:space="preserve"> непосредственно Получ</w:t>
      </w:r>
      <w:r>
        <w:rPr>
          <w:rFonts w:eastAsia="Andale Sans UI" w:cs="Tahoma"/>
          <w:kern w:val="3"/>
          <w:lang w:eastAsia="ja-JP" w:bidi="fa-IR"/>
        </w:rPr>
        <w:t>ателю по месту его жительства (в районы Республики Бурятия и г.Улан-Удэ</w:t>
      </w:r>
      <w:r w:rsidRPr="001B580F">
        <w:rPr>
          <w:rFonts w:eastAsia="Andale Sans UI" w:cs="Tahoma"/>
          <w:kern w:val="3"/>
          <w:lang w:eastAsia="ja-JP" w:bidi="fa-IR"/>
        </w:rPr>
        <w:t xml:space="preserve">)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</w:t>
      </w:r>
      <w:r w:rsidRPr="001B580F">
        <w:rPr>
          <w:rFonts w:eastAsia="Andale Sans UI" w:cs="Tahoma"/>
          <w:kern w:val="3"/>
          <w:lang w:eastAsia="ja-JP" w:bidi="fa-IR"/>
        </w:rPr>
        <w:lastRenderedPageBreak/>
        <w:t>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1F6963" w:rsidRPr="001B580F" w:rsidRDefault="001F6963" w:rsidP="001F6963">
      <w:pPr>
        <w:spacing w:line="240" w:lineRule="atLeast"/>
        <w:jc w:val="both"/>
        <w:rPr>
          <w:rFonts w:eastAsia="Calibri"/>
        </w:rPr>
      </w:pPr>
    </w:p>
    <w:p w:rsidR="001F6963" w:rsidRPr="00150EF9" w:rsidRDefault="001F6963" w:rsidP="001F6963">
      <w:pPr>
        <w:ind w:right="-111" w:firstLine="567"/>
        <w:jc w:val="both"/>
        <w:rPr>
          <w:rFonts w:eastAsia="Calibri"/>
        </w:rPr>
      </w:pPr>
      <w:r w:rsidRPr="00150EF9">
        <w:rPr>
          <w:rFonts w:eastAsia="Calibri"/>
        </w:rPr>
        <w:t>До момента доставки Товара Инвалидам Поставщик осуществляет Поставку Товара</w:t>
      </w:r>
      <w:r w:rsidR="009D45CB">
        <w:rPr>
          <w:rFonts w:eastAsia="Calibri"/>
        </w:rPr>
        <w:t xml:space="preserve"> </w:t>
      </w:r>
      <w:r w:rsidRPr="00150EF9">
        <w:rPr>
          <w:rFonts w:eastAsia="Calibri"/>
        </w:rPr>
        <w:t xml:space="preserve">в </w:t>
      </w:r>
      <w:r>
        <w:rPr>
          <w:rFonts w:eastAsia="Calibri"/>
        </w:rPr>
        <w:t>Республику Бурятия</w:t>
      </w:r>
      <w:r w:rsidRPr="00150EF9">
        <w:rPr>
          <w:rFonts w:eastAsia="Calibri"/>
        </w:rPr>
        <w:t xml:space="preserve">, в соответствии с календарным планом: </w:t>
      </w:r>
    </w:p>
    <w:p w:rsidR="001F6963" w:rsidRPr="00150EF9" w:rsidRDefault="001F6963" w:rsidP="001F6963">
      <w:pPr>
        <w:ind w:right="-111" w:firstLine="567"/>
        <w:rPr>
          <w:rFonts w:eastAsia="Calibri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0"/>
        <w:gridCol w:w="3116"/>
        <w:gridCol w:w="1558"/>
      </w:tblGrid>
      <w:tr w:rsidR="001F6963" w:rsidRPr="00150EF9" w:rsidTr="009703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Периоды (этапы) поставки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</w:rPr>
              <w:t>Количество</w:t>
            </w:r>
          </w:p>
          <w:p w:rsidR="001F6963" w:rsidRPr="00150EF9" w:rsidRDefault="001F6963" w:rsidP="0097036D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(шт.)</w:t>
            </w:r>
          </w:p>
        </w:tc>
      </w:tr>
      <w:tr w:rsidR="001F6963" w:rsidRPr="00150EF9" w:rsidTr="0097036D">
        <w:trPr>
          <w:trHeight w:val="10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1F6963" w:rsidRPr="00150EF9" w:rsidRDefault="001F6963" w:rsidP="0097036D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Каталогом товаров, работ, услуг. Код позиции КТРУ: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одгузники для взрослых, размер </w:t>
            </w: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"S" (объем талии/бедер до 90 см), с полным влагопоглощением не менее 1000 г"</w:t>
            </w:r>
          </w:p>
          <w:p w:rsidR="001F6963" w:rsidRPr="00150EF9" w:rsidRDefault="001F6963" w:rsidP="0097036D">
            <w:pPr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классификацией технических с</w:t>
            </w:r>
            <w:r w:rsidR="00054757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редств реабилитации (изделий), 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Значение классификатора: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22-01-06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5970</w:t>
            </w:r>
          </w:p>
        </w:tc>
      </w:tr>
      <w:tr w:rsidR="001F6963" w:rsidRPr="00150EF9" w:rsidTr="0097036D"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5940</w:t>
            </w:r>
          </w:p>
        </w:tc>
      </w:tr>
      <w:tr w:rsidR="001F6963" w:rsidRPr="00150EF9" w:rsidTr="0097036D"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1F6963" w:rsidRPr="00150EF9" w:rsidRDefault="001F6963" w:rsidP="0097036D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Каталогом товаров, работ, услуг. Код позиции КТРУ: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""S"" (объем талии/бедер до 90 см), с полным влагопоглощением не менее 1400 г"</w:t>
            </w:r>
          </w:p>
          <w:p w:rsidR="001F6963" w:rsidRPr="00150EF9" w:rsidRDefault="001F6963" w:rsidP="0097036D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классификацией технических средств реабилитации (изделий</w:t>
            </w:r>
            <w:proofErr w:type="gramStart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),  Значение</w:t>
            </w:r>
            <w:proofErr w:type="gramEnd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классификатора: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22-01-07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17040</w:t>
            </w:r>
          </w:p>
        </w:tc>
      </w:tr>
      <w:tr w:rsidR="001F6963" w:rsidRPr="00150EF9" w:rsidTr="0097036D"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16890</w:t>
            </w:r>
          </w:p>
        </w:tc>
      </w:tr>
      <w:tr w:rsidR="001F6963" w:rsidRPr="00150EF9" w:rsidTr="0097036D">
        <w:trPr>
          <w:trHeight w:val="11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1F6963" w:rsidRPr="00150EF9" w:rsidRDefault="001F6963" w:rsidP="0097036D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Каталогом товаров, работ, услуг. Код позиции КТРУ: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""M"" (объем талии/бедер до 120 см), с полным влагопоглощением не менее 1300 г"</w:t>
            </w:r>
          </w:p>
          <w:p w:rsidR="001F6963" w:rsidRPr="00150EF9" w:rsidRDefault="001F6963" w:rsidP="0097036D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классификацией технических средств реабилитации (изделий</w:t>
            </w:r>
            <w:proofErr w:type="gramStart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),  Значение</w:t>
            </w:r>
            <w:proofErr w:type="gramEnd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классификатора: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22-01-08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156960</w:t>
            </w:r>
          </w:p>
        </w:tc>
      </w:tr>
      <w:tr w:rsidR="001F6963" w:rsidRPr="00150EF9" w:rsidTr="0097036D"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104 640</w:t>
            </w:r>
          </w:p>
        </w:tc>
      </w:tr>
      <w:tr w:rsidR="001F6963" w:rsidRPr="00150EF9" w:rsidTr="0097036D">
        <w:trPr>
          <w:trHeight w:val="10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1F6963" w:rsidRPr="00150EF9" w:rsidRDefault="001F6963" w:rsidP="0097036D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Каталогом товаров, работ, услуг. Код позиции КТРУ: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""M"" (объем талии/бедер до 120 см), с полным влагопоглощением не менее 1800 г"</w:t>
            </w:r>
          </w:p>
          <w:p w:rsidR="001F6963" w:rsidRPr="00150EF9" w:rsidRDefault="001F6963" w:rsidP="0097036D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классификацией технических средств реабилитации (изделий</w:t>
            </w:r>
            <w:proofErr w:type="gramStart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),  Значение</w:t>
            </w:r>
            <w:proofErr w:type="gramEnd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классификатора: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22-01-09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93780</w:t>
            </w:r>
          </w:p>
        </w:tc>
      </w:tr>
      <w:tr w:rsidR="001F6963" w:rsidRPr="00150EF9" w:rsidTr="0097036D"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62520</w:t>
            </w:r>
          </w:p>
        </w:tc>
      </w:tr>
      <w:tr w:rsidR="001F6963" w:rsidRPr="00150EF9" w:rsidTr="0097036D">
        <w:trPr>
          <w:trHeight w:val="10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1F6963" w:rsidRPr="00150EF9" w:rsidRDefault="001F6963" w:rsidP="0097036D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Каталогом товаров, работ, услуг. Код позиции КТРУ: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""L"" (объем талии/бедер до 150 см), с полным влагопоглощением не менее 1450 г"</w:t>
            </w:r>
          </w:p>
          <w:p w:rsidR="001F6963" w:rsidRPr="00150EF9" w:rsidRDefault="001F6963" w:rsidP="0097036D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классификацией технических средств реабилитации (изделий</w:t>
            </w:r>
            <w:proofErr w:type="gramStart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),  Значение</w:t>
            </w:r>
            <w:proofErr w:type="gramEnd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классификатора: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22-01-10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105390</w:t>
            </w:r>
          </w:p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963" w:rsidRPr="00150EF9" w:rsidTr="0097036D"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70260</w:t>
            </w:r>
          </w:p>
        </w:tc>
      </w:tr>
      <w:tr w:rsidR="001F6963" w:rsidRPr="00150EF9" w:rsidTr="0097036D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1F6963" w:rsidRPr="00150EF9" w:rsidRDefault="001F6963" w:rsidP="0097036D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Каталогом товаров, работ, услуг. Код позиции КТРУ: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""L"" (объем талии/бедер до 150 см), с полным влагопоглощением не менее 2000 г"</w:t>
            </w:r>
          </w:p>
          <w:p w:rsidR="001F6963" w:rsidRPr="00150EF9" w:rsidRDefault="001F6963" w:rsidP="0097036D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классификацией технических средств реабилитации (изделий</w:t>
            </w:r>
            <w:proofErr w:type="gramStart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),  Значение</w:t>
            </w:r>
            <w:proofErr w:type="gramEnd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классификатора: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22-01-11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69210</w:t>
            </w:r>
          </w:p>
        </w:tc>
      </w:tr>
      <w:tr w:rsidR="001F6963" w:rsidRPr="00150EF9" w:rsidTr="0097036D"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46140</w:t>
            </w:r>
          </w:p>
        </w:tc>
      </w:tr>
      <w:tr w:rsidR="001F6963" w:rsidRPr="00150EF9" w:rsidTr="0097036D">
        <w:trPr>
          <w:trHeight w:val="11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1F6963" w:rsidRPr="00150EF9" w:rsidRDefault="001F6963" w:rsidP="0097036D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Каталогом товаров, работ, услуг. Код позиции КТРУ: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"Подгузники для взрослых, размер ""XL"" (объем талии/бедер до 175 см), с полным влагопоглощением не менее 1450 г"</w:t>
            </w:r>
          </w:p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классификацией технических средств реабилитации (изделий</w:t>
            </w:r>
            <w:proofErr w:type="gramStart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),  Значение</w:t>
            </w:r>
            <w:proofErr w:type="gramEnd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классификатора: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22-01-12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6990</w:t>
            </w:r>
          </w:p>
        </w:tc>
      </w:tr>
      <w:tr w:rsidR="001F6963" w:rsidRPr="00150EF9" w:rsidTr="0097036D"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6990</w:t>
            </w:r>
          </w:p>
        </w:tc>
      </w:tr>
      <w:tr w:rsidR="001F6963" w:rsidRPr="00150EF9" w:rsidTr="0097036D">
        <w:trPr>
          <w:trHeight w:val="10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50EF9" w:rsidRDefault="001F6963" w:rsidP="0097036D">
            <w:pP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Подгузники для взрослых</w:t>
            </w:r>
          </w:p>
          <w:p w:rsidR="001F6963" w:rsidRPr="00150EF9" w:rsidRDefault="001F6963" w:rsidP="0097036D">
            <w:pPr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(наименование в соответствие с Каталогом товаров, работ, услуг. Код позиции КТРУ: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17.22.12.130-00000001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F6963" w:rsidRPr="00150EF9" w:rsidRDefault="001F6963" w:rsidP="0097036D">
            <w:pPr>
              <w:widowControl w:val="0"/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"П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одгузники для взрослых, размер </w:t>
            </w:r>
            <w:r w:rsidRPr="00150EF9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"XL" (объем талии/бедер до 175 см), с полным влагопоглощением не менее 2800 г"</w:t>
            </w:r>
          </w:p>
          <w:p w:rsidR="001F6963" w:rsidRPr="00150EF9" w:rsidRDefault="001F6963" w:rsidP="0097036D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(наименование в соответствие с классификацией технических средств реабилитации (изделий</w:t>
            </w:r>
            <w:proofErr w:type="gramStart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),  Значение</w:t>
            </w:r>
            <w:proofErr w:type="gramEnd"/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 xml:space="preserve"> классификатора: </w:t>
            </w:r>
            <w:r w:rsidRPr="00150EF9">
              <w:rPr>
                <w:rFonts w:eastAsia="Lucida Sans Unicode"/>
                <w:b/>
                <w:color w:val="000000"/>
                <w:kern w:val="2"/>
                <w:sz w:val="20"/>
                <w:szCs w:val="20"/>
                <w:lang w:eastAsia="ru-RU"/>
              </w:rPr>
              <w:t>22-01-13</w:t>
            </w:r>
            <w:r w:rsidRPr="00150EF9">
              <w:rPr>
                <w:rFonts w:eastAsia="Lucida Sans Unicode"/>
                <w:color w:val="000000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4860</w:t>
            </w:r>
          </w:p>
        </w:tc>
      </w:tr>
      <w:tr w:rsidR="001F6963" w:rsidRPr="00150EF9" w:rsidTr="0097036D"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150EF9">
              <w:rPr>
                <w:rFonts w:eastAsia="Calibri"/>
                <w:color w:val="000000"/>
                <w:sz w:val="20"/>
                <w:szCs w:val="20"/>
                <w:lang w:eastAsia="ru-RU"/>
              </w:rPr>
              <w:t>С даты заключения Государственного Контракта в течение 60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snapToGrid w:val="0"/>
              <w:jc w:val="center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4830</w:t>
            </w:r>
          </w:p>
        </w:tc>
      </w:tr>
      <w:tr w:rsidR="001F6963" w:rsidRPr="00150EF9" w:rsidTr="0097036D">
        <w:trPr>
          <w:trHeight w:val="83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63" w:rsidRPr="00150EF9" w:rsidRDefault="001F6963" w:rsidP="0097036D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1F6963" w:rsidRPr="00150EF9" w:rsidRDefault="001F6963" w:rsidP="0097036D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0EF9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  <w:p w:rsidR="001F6963" w:rsidRPr="00150EF9" w:rsidRDefault="001F6963" w:rsidP="0097036D">
            <w:pPr>
              <w:widowControl w:val="0"/>
              <w:tabs>
                <w:tab w:val="left" w:pos="95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63" w:rsidRPr="00150EF9" w:rsidRDefault="001F6963" w:rsidP="0097036D">
            <w:pPr>
              <w:jc w:val="center"/>
              <w:rPr>
                <w:rFonts w:eastAsia="Calibri"/>
                <w:b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iCs/>
                <w:color w:val="000000"/>
                <w:sz w:val="20"/>
                <w:szCs w:val="20"/>
                <w:lang w:eastAsia="ru-RU"/>
              </w:rPr>
              <w:t>778410</w:t>
            </w:r>
          </w:p>
        </w:tc>
      </w:tr>
    </w:tbl>
    <w:p w:rsidR="001F6963" w:rsidRPr="00150EF9" w:rsidRDefault="001F6963" w:rsidP="001F6963">
      <w:pPr>
        <w:ind w:right="-111" w:firstLine="567"/>
        <w:rPr>
          <w:rFonts w:eastAsia="Calibri"/>
        </w:rPr>
      </w:pPr>
    </w:p>
    <w:p w:rsidR="001F6963" w:rsidRPr="001B580F" w:rsidRDefault="001F6963" w:rsidP="001F6963">
      <w:pPr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1F6963" w:rsidRPr="001B580F" w:rsidRDefault="001F6963" w:rsidP="001F6963">
      <w:pPr>
        <w:spacing w:line="240" w:lineRule="atLeast"/>
        <w:jc w:val="center"/>
        <w:rPr>
          <w:rFonts w:eastAsia="Calibri"/>
          <w:bCs/>
        </w:rPr>
      </w:pPr>
      <w:r w:rsidRPr="001B580F">
        <w:rPr>
          <w:b/>
          <w:bCs/>
          <w:lang w:eastAsia="ru-RU"/>
        </w:rPr>
        <w:t>Сведения о включенных в цену товара расходах</w:t>
      </w:r>
      <w:r w:rsidRPr="001B580F">
        <w:rPr>
          <w:bCs/>
          <w:lang w:eastAsia="ru-RU"/>
        </w:rPr>
        <w:t xml:space="preserve">  </w:t>
      </w:r>
    </w:p>
    <w:p w:rsidR="001F6963" w:rsidRPr="001B580F" w:rsidRDefault="001F6963" w:rsidP="001F6963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lang w:bidi="hi-IN"/>
        </w:rPr>
      </w:pPr>
      <w:r w:rsidRPr="001B580F">
        <w:rPr>
          <w:rFonts w:eastAsia="SimSun"/>
          <w:kern w:val="3"/>
          <w:lang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282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559"/>
        <w:gridCol w:w="1276"/>
      </w:tblGrid>
      <w:tr w:rsidR="001F6963" w:rsidRPr="001B580F" w:rsidTr="0097036D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6963" w:rsidRPr="001B580F" w:rsidRDefault="001F6963" w:rsidP="0097036D">
            <w:pPr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 w:rsidRPr="001B580F">
              <w:rPr>
                <w:sz w:val="19"/>
                <w:szCs w:val="19"/>
                <w:lang w:eastAsia="ru-RU"/>
              </w:rPr>
              <w:t>поставке  с</w:t>
            </w:r>
            <w:proofErr w:type="gramEnd"/>
            <w:r w:rsidRPr="001B580F">
              <w:rPr>
                <w:sz w:val="19"/>
                <w:szCs w:val="19"/>
                <w:lang w:eastAsia="ru-RU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1F6963" w:rsidRPr="001B580F" w:rsidRDefault="001F6963" w:rsidP="0097036D">
            <w:pPr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Наименование страны происхождения товара 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jc w:val="center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jc w:val="center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63" w:rsidRPr="001B580F" w:rsidRDefault="001F6963" w:rsidP="0097036D">
            <w:pPr>
              <w:jc w:val="center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>Количество (шт.)</w:t>
            </w:r>
          </w:p>
        </w:tc>
      </w:tr>
      <w:tr w:rsidR="001F6963" w:rsidRPr="001B580F" w:rsidTr="0097036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B580F" w:rsidRDefault="001F6963" w:rsidP="0097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jc w:val="both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</w:t>
            </w:r>
            <w:r w:rsidRPr="001B580F">
              <w:rPr>
                <w:sz w:val="19"/>
                <w:szCs w:val="19"/>
                <w:lang w:eastAsia="ru-RU"/>
              </w:rPr>
              <w:lastRenderedPageBreak/>
              <w:t xml:space="preserve">группы малые, средние, большие, сверхбольшие для средней и тяжелой степени недержания. 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color w:val="000000"/>
                <w:sz w:val="19"/>
                <w:szCs w:val="19"/>
                <w:lang w:eastAsia="ru-RU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color w:val="000000"/>
                <w:sz w:val="19"/>
                <w:szCs w:val="19"/>
                <w:lang w:eastAsia="ru-RU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 w:rsidRPr="001B580F">
              <w:rPr>
                <w:sz w:val="19"/>
                <w:szCs w:val="19"/>
                <w:lang w:eastAsia="ru-RU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 w:rsidRPr="001B580F">
              <w:rPr>
                <w:sz w:val="19"/>
                <w:szCs w:val="19"/>
                <w:lang w:eastAsia="ru-RU"/>
              </w:rPr>
              <w:t>суперабсорбирующим</w:t>
            </w:r>
            <w:proofErr w:type="spellEnd"/>
            <w:r w:rsidRPr="001B580F">
              <w:rPr>
                <w:sz w:val="19"/>
                <w:szCs w:val="19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 w:rsidRPr="001B580F">
              <w:rPr>
                <w:sz w:val="19"/>
                <w:szCs w:val="19"/>
                <w:lang w:eastAsia="ru-RU"/>
              </w:rPr>
              <w:t>влагонасыщения</w:t>
            </w:r>
            <w:proofErr w:type="spellEnd"/>
            <w:r w:rsidRPr="001B580F">
              <w:rPr>
                <w:sz w:val="19"/>
                <w:szCs w:val="19"/>
                <w:lang w:eastAsia="ru-RU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Должны отсутствовать следы </w:t>
            </w:r>
            <w:proofErr w:type="spellStart"/>
            <w:r w:rsidRPr="001B580F">
              <w:rPr>
                <w:sz w:val="19"/>
                <w:szCs w:val="19"/>
                <w:lang w:eastAsia="ru-RU"/>
              </w:rPr>
              <w:t>выщипывания</w:t>
            </w:r>
            <w:proofErr w:type="spellEnd"/>
            <w:r w:rsidRPr="001B580F">
              <w:rPr>
                <w:sz w:val="19"/>
                <w:szCs w:val="19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1B580F"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 w:rsidRPr="001B580F">
              <w:rPr>
                <w:sz w:val="19"/>
                <w:szCs w:val="19"/>
                <w:lang w:eastAsia="ru-RU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val="de-DE"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val="de-DE"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1B580F"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 w:rsidRPr="001B580F">
              <w:rPr>
                <w:sz w:val="19"/>
                <w:szCs w:val="19"/>
                <w:lang w:eastAsia="ru-RU"/>
              </w:rPr>
              <w:t xml:space="preserve"> краски не допускается.</w:t>
            </w:r>
          </w:p>
          <w:p w:rsidR="001F6963" w:rsidRPr="001B580F" w:rsidRDefault="001F6963" w:rsidP="0097036D">
            <w:pPr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>Маркировка на потребительской упаковке подгузников должна содержать: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наименование страны-изготовителя;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правила по применению подгузника (в виде рисунков или текста);</w:t>
            </w:r>
            <w:r w:rsidRPr="001B580F">
              <w:rPr>
                <w:sz w:val="19"/>
                <w:szCs w:val="19"/>
                <w:lang w:eastAsia="ru-RU"/>
              </w:rPr>
              <w:br/>
            </w:r>
            <w:r w:rsidRPr="001B580F">
              <w:rPr>
                <w:sz w:val="19"/>
                <w:szCs w:val="19"/>
                <w:lang w:eastAsia="ru-RU"/>
              </w:rPr>
              <w:lastRenderedPageBreak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информацию о наличии специальных ингредиентов;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номер артикула (при наличии);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количество подгузников в упаковке;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дату (месяц, год) изготовления;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срок годности, устанавливаемый изготовителем;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обозначение настоящего Национального стандарта;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     - штриховой код (при наличии).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Допускается дополнять маркировку другими сведениями, </w:t>
            </w:r>
            <w:proofErr w:type="gramStart"/>
            <w:r w:rsidRPr="001B580F">
              <w:rPr>
                <w:sz w:val="19"/>
                <w:szCs w:val="19"/>
                <w:lang w:eastAsia="ru-RU"/>
              </w:rPr>
              <w:t>например</w:t>
            </w:r>
            <w:proofErr w:type="gramEnd"/>
            <w:r w:rsidRPr="001B580F">
              <w:rPr>
                <w:sz w:val="19"/>
                <w:szCs w:val="19"/>
                <w:lang w:eastAsia="ru-RU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1F6963" w:rsidRPr="001B580F" w:rsidRDefault="001F6963" w:rsidP="0097036D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1F6963" w:rsidRPr="001B580F" w:rsidRDefault="001F6963" w:rsidP="0097036D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1B580F">
              <w:rPr>
                <w:sz w:val="19"/>
                <w:szCs w:val="19"/>
                <w:u w:val="single"/>
                <w:lang w:eastAsia="ru-RU"/>
              </w:rPr>
              <w:t>ГОСТ</w:t>
            </w:r>
            <w:r w:rsidRPr="001B580F">
              <w:rPr>
                <w:sz w:val="19"/>
                <w:szCs w:val="19"/>
                <w:lang w:eastAsia="ru-RU"/>
              </w:rPr>
              <w:t xml:space="preserve"> 33781-2016, или коробки по </w:t>
            </w:r>
            <w:r w:rsidRPr="001B580F">
              <w:rPr>
                <w:sz w:val="19"/>
                <w:szCs w:val="19"/>
                <w:u w:val="single"/>
                <w:lang w:eastAsia="ru-RU"/>
              </w:rPr>
              <w:t>ГОСТ</w:t>
            </w:r>
            <w:r w:rsidRPr="001B580F">
              <w:rPr>
                <w:sz w:val="19"/>
                <w:szCs w:val="19"/>
                <w:lang w:eastAsia="ru-RU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>Швы в пакетах из полимерной пленки должны быть заварены.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1F6963" w:rsidRPr="001B580F" w:rsidRDefault="001F6963" w:rsidP="0097036D">
            <w:pPr>
              <w:tabs>
                <w:tab w:val="left" w:pos="708"/>
              </w:tabs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Подгузники, упакованные в потребительскую упаковку, упаковывают в кипу, ящик по </w:t>
            </w:r>
            <w:hyperlink r:id="rId10" w:history="1">
              <w:r w:rsidRPr="001B580F">
                <w:rPr>
                  <w:color w:val="0000FF"/>
                  <w:sz w:val="19"/>
                  <w:szCs w:val="19"/>
                  <w:u w:val="single"/>
                  <w:lang w:eastAsia="ru-RU"/>
                </w:rPr>
                <w:t>ГОСТ 6658</w:t>
              </w:r>
            </w:hyperlink>
            <w:r w:rsidRPr="001B580F">
              <w:rPr>
                <w:sz w:val="19"/>
                <w:szCs w:val="19"/>
                <w:lang w:eastAsia="ru-RU"/>
              </w:rPr>
              <w:t>-75.</w:t>
            </w:r>
          </w:p>
          <w:p w:rsidR="001F6963" w:rsidRPr="001B580F" w:rsidRDefault="001F6963" w:rsidP="0097036D">
            <w:pPr>
              <w:tabs>
                <w:tab w:val="left" w:pos="708"/>
              </w:tabs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1F6963" w:rsidRPr="001B580F" w:rsidRDefault="001F6963" w:rsidP="0097036D">
            <w:pPr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Транспортирование изделий должно осуществляться по </w:t>
            </w:r>
            <w:hyperlink r:id="rId11" w:history="1">
              <w:r w:rsidRPr="001B580F">
                <w:rPr>
                  <w:color w:val="0000FF"/>
                  <w:sz w:val="19"/>
                  <w:szCs w:val="19"/>
                  <w:u w:val="single"/>
                  <w:lang w:eastAsia="ru-RU"/>
                </w:rPr>
                <w:t>ГОСТ 6658</w:t>
              </w:r>
            </w:hyperlink>
            <w:r w:rsidRPr="001B580F">
              <w:rPr>
                <w:sz w:val="19"/>
                <w:szCs w:val="19"/>
                <w:lang w:eastAsia="ru-RU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 w:history="1">
              <w:r w:rsidRPr="001B580F">
                <w:rPr>
                  <w:color w:val="0000FF"/>
                  <w:sz w:val="19"/>
                  <w:szCs w:val="19"/>
                  <w:u w:val="single"/>
                  <w:lang w:eastAsia="ru-RU"/>
                </w:rPr>
                <w:t>ГОСТ 15150</w:t>
              </w:r>
            </w:hyperlink>
            <w:r w:rsidRPr="001B580F">
              <w:rPr>
                <w:sz w:val="19"/>
                <w:szCs w:val="19"/>
                <w:lang w:eastAsia="ru-RU"/>
              </w:rPr>
              <w:t>-69.</w:t>
            </w:r>
            <w:r w:rsidRPr="001B580F">
              <w:rPr>
                <w:sz w:val="19"/>
                <w:szCs w:val="19"/>
                <w:lang w:eastAsia="ru-RU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 w:history="1">
              <w:r w:rsidRPr="001B580F">
                <w:rPr>
                  <w:color w:val="0000FF"/>
                  <w:sz w:val="19"/>
                  <w:szCs w:val="19"/>
                  <w:u w:val="single"/>
                  <w:lang w:eastAsia="ru-RU"/>
                </w:rPr>
                <w:t>ГОСТ 15150</w:t>
              </w:r>
            </w:hyperlink>
            <w:r w:rsidRPr="001B580F">
              <w:rPr>
                <w:sz w:val="19"/>
                <w:szCs w:val="19"/>
                <w:lang w:eastAsia="ru-RU"/>
              </w:rPr>
              <w:t>-69.</w:t>
            </w: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963" w:rsidRPr="001B580F" w:rsidRDefault="001F6963" w:rsidP="00970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63" w:rsidRPr="001B580F" w:rsidRDefault="001F6963" w:rsidP="0097036D">
            <w:pPr>
              <w:jc w:val="center"/>
              <w:rPr>
                <w:sz w:val="18"/>
                <w:szCs w:val="18"/>
              </w:rPr>
            </w:pPr>
          </w:p>
        </w:tc>
      </w:tr>
      <w:tr w:rsidR="001F6963" w:rsidRPr="001B580F" w:rsidTr="0097036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B580F" w:rsidRDefault="001F6963" w:rsidP="0097036D">
            <w:pPr>
              <w:jc w:val="center"/>
              <w:rPr>
                <w:sz w:val="20"/>
                <w:szCs w:val="20"/>
              </w:rPr>
            </w:pPr>
            <w:r w:rsidRPr="001B580F">
              <w:rPr>
                <w:sz w:val="19"/>
                <w:szCs w:val="19"/>
                <w:lang w:eastAsia="ru-RU"/>
              </w:rPr>
              <w:lastRenderedPageBreak/>
              <w:t>22-01-06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</w:t>
            </w:r>
            <w:proofErr w:type="gramStart"/>
            <w:r w:rsidRPr="001B580F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1B580F">
              <w:rPr>
                <w:sz w:val="19"/>
                <w:szCs w:val="19"/>
                <w:lang w:eastAsia="ru-RU"/>
              </w:rPr>
              <w:t xml:space="preserve"> 2,3 см3/с</w:t>
            </w:r>
          </w:p>
          <w:p w:rsidR="001F6963" w:rsidRPr="001B580F" w:rsidRDefault="001F6963" w:rsidP="0097036D">
            <w:pPr>
              <w:autoSpaceDE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1F6963" w:rsidRPr="001B580F" w:rsidRDefault="001F6963" w:rsidP="0097036D">
            <w:pPr>
              <w:rPr>
                <w:sz w:val="18"/>
                <w:szCs w:val="18"/>
              </w:rPr>
            </w:pPr>
            <w:r w:rsidRPr="001B580F"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63" w:rsidRPr="001B580F" w:rsidRDefault="001F6963" w:rsidP="0097036D">
            <w:r>
              <w:t>11 910</w:t>
            </w:r>
          </w:p>
        </w:tc>
      </w:tr>
      <w:tr w:rsidR="001F6963" w:rsidRPr="001B580F" w:rsidTr="0097036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B580F" w:rsidRDefault="001F6963" w:rsidP="0097036D">
            <w:pPr>
              <w:jc w:val="center"/>
              <w:rPr>
                <w:sz w:val="20"/>
                <w:szCs w:val="20"/>
              </w:rPr>
            </w:pPr>
            <w:r w:rsidRPr="001B580F">
              <w:rPr>
                <w:sz w:val="19"/>
                <w:szCs w:val="19"/>
                <w:lang w:eastAsia="ru-RU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1B580F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1B580F">
              <w:rPr>
                <w:sz w:val="19"/>
                <w:szCs w:val="19"/>
                <w:lang w:eastAsia="ru-RU"/>
              </w:rPr>
              <w:t xml:space="preserve"> 2,3 см</w:t>
            </w:r>
            <w:r w:rsidRPr="001B580F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1B580F">
              <w:rPr>
                <w:sz w:val="19"/>
                <w:szCs w:val="19"/>
                <w:lang w:eastAsia="ru-RU"/>
              </w:rPr>
              <w:t>/с</w:t>
            </w: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1F6963" w:rsidRPr="001B580F" w:rsidRDefault="001F6963" w:rsidP="0097036D">
            <w:pPr>
              <w:rPr>
                <w:sz w:val="18"/>
                <w:szCs w:val="18"/>
              </w:rPr>
            </w:pPr>
            <w:r w:rsidRPr="001B580F"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63" w:rsidRPr="001B580F" w:rsidRDefault="001F6963" w:rsidP="0097036D">
            <w:r>
              <w:t>33 930</w:t>
            </w:r>
          </w:p>
        </w:tc>
      </w:tr>
      <w:tr w:rsidR="001F6963" w:rsidRPr="001B580F" w:rsidTr="0097036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B580F" w:rsidRDefault="001F6963" w:rsidP="0097036D">
            <w:pPr>
              <w:jc w:val="center"/>
              <w:rPr>
                <w:sz w:val="20"/>
                <w:szCs w:val="20"/>
              </w:rPr>
            </w:pPr>
          </w:p>
          <w:p w:rsidR="001F6963" w:rsidRPr="001B580F" w:rsidRDefault="001F6963" w:rsidP="0097036D">
            <w:pPr>
              <w:jc w:val="center"/>
              <w:rPr>
                <w:sz w:val="20"/>
                <w:szCs w:val="20"/>
              </w:rPr>
            </w:pPr>
            <w:r w:rsidRPr="001B580F">
              <w:rPr>
                <w:sz w:val="19"/>
                <w:szCs w:val="19"/>
                <w:lang w:eastAsia="ru-RU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 w:rsidRPr="001B580F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1B580F">
              <w:rPr>
                <w:sz w:val="19"/>
                <w:szCs w:val="19"/>
                <w:lang w:eastAsia="ru-RU"/>
              </w:rPr>
              <w:t xml:space="preserve">  2,3 см</w:t>
            </w:r>
            <w:r w:rsidRPr="001B580F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1B580F">
              <w:rPr>
                <w:sz w:val="19"/>
                <w:szCs w:val="19"/>
                <w:lang w:eastAsia="ru-RU"/>
              </w:rPr>
              <w:t>/с</w:t>
            </w: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1F6963" w:rsidRPr="001B580F" w:rsidRDefault="001F6963" w:rsidP="0097036D">
            <w:pPr>
              <w:rPr>
                <w:sz w:val="18"/>
                <w:szCs w:val="18"/>
              </w:rPr>
            </w:pPr>
            <w:r w:rsidRPr="001B580F"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63" w:rsidRPr="001B580F" w:rsidRDefault="001F6963" w:rsidP="0097036D">
            <w:r>
              <w:t>261 600</w:t>
            </w:r>
          </w:p>
        </w:tc>
      </w:tr>
      <w:tr w:rsidR="001F6963" w:rsidRPr="001B580F" w:rsidTr="0097036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B580F" w:rsidRDefault="001F6963" w:rsidP="0097036D">
            <w:pPr>
              <w:jc w:val="center"/>
            </w:pPr>
            <w:r w:rsidRPr="001B580F">
              <w:rPr>
                <w:sz w:val="19"/>
                <w:szCs w:val="19"/>
                <w:lang w:eastAsia="ru-RU"/>
              </w:rPr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1B580F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1B580F">
              <w:rPr>
                <w:sz w:val="19"/>
                <w:szCs w:val="19"/>
                <w:lang w:eastAsia="ru-RU"/>
              </w:rPr>
              <w:t xml:space="preserve">  2,3 см</w:t>
            </w:r>
            <w:r w:rsidRPr="001B580F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1B580F">
              <w:rPr>
                <w:sz w:val="19"/>
                <w:szCs w:val="19"/>
                <w:lang w:eastAsia="ru-RU"/>
              </w:rPr>
              <w:t>/с</w:t>
            </w: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1F6963" w:rsidRPr="001B580F" w:rsidRDefault="001F6963" w:rsidP="0097036D">
            <w:pPr>
              <w:rPr>
                <w:sz w:val="18"/>
                <w:szCs w:val="18"/>
              </w:rPr>
            </w:pPr>
            <w:r w:rsidRPr="001B580F"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63" w:rsidRPr="001B580F" w:rsidRDefault="001F6963" w:rsidP="0097036D">
            <w:r>
              <w:t>156 300</w:t>
            </w:r>
          </w:p>
        </w:tc>
      </w:tr>
      <w:tr w:rsidR="001F6963" w:rsidRPr="001B580F" w:rsidTr="0097036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B580F" w:rsidRDefault="001F6963" w:rsidP="0097036D">
            <w:pPr>
              <w:jc w:val="center"/>
            </w:pPr>
            <w:r w:rsidRPr="001B580F">
              <w:rPr>
                <w:sz w:val="19"/>
                <w:szCs w:val="19"/>
                <w:lang w:eastAsia="ru-RU"/>
              </w:rPr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 w:rsidRPr="001B580F">
              <w:rPr>
                <w:sz w:val="19"/>
                <w:szCs w:val="19"/>
                <w:lang w:val="en-US" w:eastAsia="ru-RU"/>
              </w:rPr>
              <w:t>L</w:t>
            </w:r>
            <w:r w:rsidRPr="001B580F">
              <w:rPr>
                <w:sz w:val="19"/>
                <w:szCs w:val="19"/>
                <w:lang w:eastAsia="ru-RU"/>
              </w:rPr>
              <w:t xml:space="preserve">"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 w:rsidRPr="001B580F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1B580F">
              <w:rPr>
                <w:sz w:val="19"/>
                <w:szCs w:val="19"/>
                <w:lang w:eastAsia="ru-RU"/>
              </w:rPr>
              <w:t xml:space="preserve">  2,3 см</w:t>
            </w:r>
            <w:r w:rsidRPr="001B580F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1B580F">
              <w:rPr>
                <w:sz w:val="19"/>
                <w:szCs w:val="19"/>
                <w:lang w:eastAsia="ru-RU"/>
              </w:rPr>
              <w:t>/с</w:t>
            </w: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63" w:rsidRPr="001B580F" w:rsidRDefault="001F6963" w:rsidP="0097036D">
            <w:r>
              <w:t>175 650</w:t>
            </w:r>
          </w:p>
        </w:tc>
      </w:tr>
      <w:tr w:rsidR="001F6963" w:rsidRPr="001B580F" w:rsidTr="0097036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B580F" w:rsidRDefault="001F6963" w:rsidP="0097036D">
            <w:pPr>
              <w:jc w:val="center"/>
            </w:pPr>
            <w:r w:rsidRPr="001B580F">
              <w:rPr>
                <w:sz w:val="19"/>
                <w:szCs w:val="19"/>
                <w:lang w:eastAsia="ru-RU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 w:rsidRPr="001B580F">
              <w:rPr>
                <w:sz w:val="19"/>
                <w:szCs w:val="19"/>
                <w:lang w:val="en-US" w:eastAsia="ru-RU"/>
              </w:rPr>
              <w:t>L</w:t>
            </w:r>
            <w:r w:rsidRPr="001B580F">
              <w:rPr>
                <w:sz w:val="19"/>
                <w:szCs w:val="19"/>
                <w:lang w:eastAsia="ru-RU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1B580F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1B580F">
              <w:rPr>
                <w:sz w:val="19"/>
                <w:szCs w:val="19"/>
                <w:lang w:eastAsia="ru-RU"/>
              </w:rPr>
              <w:t xml:space="preserve">  2,3 см</w:t>
            </w:r>
            <w:r w:rsidRPr="001B580F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1B580F">
              <w:rPr>
                <w:sz w:val="19"/>
                <w:szCs w:val="19"/>
                <w:lang w:eastAsia="ru-RU"/>
              </w:rPr>
              <w:t>/с</w:t>
            </w: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63" w:rsidRPr="001B580F" w:rsidRDefault="001F6963" w:rsidP="0097036D">
            <w:r>
              <w:t>115 350</w:t>
            </w:r>
          </w:p>
        </w:tc>
      </w:tr>
      <w:tr w:rsidR="001F6963" w:rsidRPr="001B580F" w:rsidTr="0097036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B580F" w:rsidRDefault="001F6963" w:rsidP="0097036D">
            <w:pPr>
              <w:jc w:val="center"/>
            </w:pPr>
            <w:r w:rsidRPr="001B580F">
              <w:rPr>
                <w:sz w:val="19"/>
                <w:szCs w:val="19"/>
                <w:lang w:eastAsia="ru-RU"/>
              </w:rPr>
              <w:t>22-01-12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 w:rsidRPr="001B580F">
              <w:rPr>
                <w:sz w:val="19"/>
                <w:szCs w:val="19"/>
                <w:lang w:val="en-US" w:eastAsia="ru-RU"/>
              </w:rPr>
              <w:t>XL</w:t>
            </w:r>
            <w:r w:rsidRPr="001B580F">
              <w:rPr>
                <w:sz w:val="19"/>
                <w:szCs w:val="19"/>
                <w:lang w:eastAsia="ru-RU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 w:rsidRPr="001B580F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1B580F">
              <w:rPr>
                <w:sz w:val="19"/>
                <w:szCs w:val="19"/>
                <w:lang w:eastAsia="ru-RU"/>
              </w:rPr>
              <w:t xml:space="preserve">  2,3 см</w:t>
            </w:r>
            <w:r w:rsidRPr="001B580F">
              <w:rPr>
                <w:sz w:val="19"/>
                <w:szCs w:val="19"/>
                <w:vertAlign w:val="superscript"/>
                <w:lang w:eastAsia="ru-RU"/>
              </w:rPr>
              <w:t>3</w:t>
            </w:r>
            <w:r w:rsidRPr="001B580F">
              <w:rPr>
                <w:sz w:val="19"/>
                <w:szCs w:val="19"/>
                <w:lang w:eastAsia="ru-RU"/>
              </w:rPr>
              <w:t>/с</w:t>
            </w: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63" w:rsidRPr="001B580F" w:rsidRDefault="001F6963" w:rsidP="0097036D">
            <w:r>
              <w:t>13 980</w:t>
            </w:r>
          </w:p>
        </w:tc>
      </w:tr>
      <w:tr w:rsidR="001F6963" w:rsidRPr="001B580F" w:rsidTr="0097036D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63" w:rsidRPr="001B580F" w:rsidRDefault="001F6963" w:rsidP="0097036D">
            <w:pPr>
              <w:jc w:val="center"/>
            </w:pPr>
            <w:r w:rsidRPr="001B580F">
              <w:rPr>
                <w:sz w:val="19"/>
                <w:szCs w:val="19"/>
                <w:lang w:eastAsia="ru-RU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  <w:r w:rsidRPr="001B580F">
              <w:rPr>
                <w:sz w:val="19"/>
                <w:szCs w:val="19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1B580F"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 w:rsidRPr="001B580F">
              <w:rPr>
                <w:sz w:val="19"/>
                <w:szCs w:val="19"/>
                <w:lang w:eastAsia="ru-RU"/>
              </w:rPr>
              <w:t xml:space="preserve">  2,3 см3/с</w:t>
            </w:r>
          </w:p>
          <w:p w:rsidR="001F6963" w:rsidRPr="001B580F" w:rsidRDefault="001F6963" w:rsidP="0097036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Подгузники для взрослых</w:t>
            </w:r>
          </w:p>
          <w:p w:rsidR="001F6963" w:rsidRPr="001B580F" w:rsidRDefault="001F6963" w:rsidP="0097036D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bidi="hi-IN"/>
              </w:rPr>
            </w:pPr>
            <w:r w:rsidRPr="001B580F">
              <w:rPr>
                <w:rFonts w:eastAsia="SimSun"/>
                <w:kern w:val="3"/>
                <w:sz w:val="19"/>
                <w:szCs w:val="19"/>
                <w:lang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963" w:rsidRPr="001B580F" w:rsidRDefault="001F6963" w:rsidP="0097036D">
            <w:r>
              <w:t>9 690</w:t>
            </w:r>
          </w:p>
        </w:tc>
      </w:tr>
      <w:tr w:rsidR="001F6963" w:rsidRPr="001B580F" w:rsidTr="0097036D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6963" w:rsidRPr="001B580F" w:rsidRDefault="001F6963" w:rsidP="00970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6963" w:rsidRPr="001B580F" w:rsidRDefault="001F6963" w:rsidP="0097036D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1B580F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963" w:rsidRPr="001B580F" w:rsidRDefault="001F6963" w:rsidP="00970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963" w:rsidRPr="001B580F" w:rsidRDefault="001F6963" w:rsidP="0097036D">
            <w:pPr>
              <w:rPr>
                <w:b/>
              </w:rPr>
            </w:pPr>
            <w:r>
              <w:rPr>
                <w:b/>
              </w:rPr>
              <w:t>778 410</w:t>
            </w:r>
          </w:p>
        </w:tc>
      </w:tr>
    </w:tbl>
    <w:p w:rsidR="00016273" w:rsidRDefault="00016273" w:rsidP="001F6963">
      <w:pPr>
        <w:ind w:firstLine="709"/>
        <w:jc w:val="both"/>
        <w:rPr>
          <w:b/>
          <w:lang w:eastAsia="ru-RU"/>
        </w:rPr>
      </w:pPr>
    </w:p>
    <w:p w:rsidR="001F6963" w:rsidRPr="00891B3F" w:rsidRDefault="001F6963" w:rsidP="001F6963">
      <w:pPr>
        <w:ind w:firstLine="709"/>
        <w:jc w:val="both"/>
        <w:rPr>
          <w:lang w:eastAsia="ru-RU"/>
        </w:rPr>
      </w:pPr>
      <w:bookmarkStart w:id="0" w:name="_GoBack"/>
      <w:r w:rsidRPr="00891B3F">
        <w:rPr>
          <w:lang w:eastAsia="ru-RU"/>
        </w:rPr>
        <w:t>Товар должен иметь</w:t>
      </w:r>
      <w:r w:rsidR="00846E3B" w:rsidRPr="00891B3F">
        <w:rPr>
          <w:lang w:eastAsia="ru-RU"/>
        </w:rPr>
        <w:t xml:space="preserve"> действующие</w:t>
      </w:r>
      <w:r w:rsidRPr="00891B3F">
        <w:rPr>
          <w:lang w:eastAsia="ru-RU"/>
        </w:rPr>
        <w:t>:</w:t>
      </w:r>
    </w:p>
    <w:p w:rsidR="001F6963" w:rsidRPr="00891B3F" w:rsidRDefault="001F6963" w:rsidP="001F6963">
      <w:pPr>
        <w:ind w:firstLine="709"/>
        <w:jc w:val="both"/>
        <w:rPr>
          <w:lang w:eastAsia="ru-RU"/>
        </w:rPr>
      </w:pPr>
      <w:r w:rsidRPr="00891B3F">
        <w:rPr>
          <w:lang w:eastAsia="ru-RU"/>
        </w:rPr>
        <w:t xml:space="preserve">1. </w:t>
      </w:r>
      <w:r w:rsidR="00846E3B" w:rsidRPr="00891B3F">
        <w:rPr>
          <w:lang w:eastAsia="ru-RU"/>
        </w:rPr>
        <w:t>Р</w:t>
      </w:r>
      <w:r w:rsidRPr="00891B3F">
        <w:rPr>
          <w:lang w:eastAsia="ru-RU"/>
        </w:rPr>
        <w:t xml:space="preserve">егистрационные удостоверения в соответствии с Федеральным законом от 21.11.2011 N 323-ФЗ «Об основах охраны здоровья </w:t>
      </w:r>
      <w:r w:rsidR="00846E3B" w:rsidRPr="00891B3F">
        <w:rPr>
          <w:lang w:eastAsia="ru-RU"/>
        </w:rPr>
        <w:t>граждан в Российской Федерации»;</w:t>
      </w:r>
    </w:p>
    <w:p w:rsidR="001F6963" w:rsidRPr="00891B3F" w:rsidRDefault="001F6963" w:rsidP="001F6963">
      <w:pPr>
        <w:ind w:firstLine="709"/>
        <w:jc w:val="both"/>
        <w:rPr>
          <w:lang w:eastAsia="ru-RU"/>
        </w:rPr>
      </w:pPr>
      <w:r w:rsidRPr="00891B3F">
        <w:rPr>
          <w:lang w:eastAsia="ru-RU"/>
        </w:rPr>
        <w:t>2.</w:t>
      </w:r>
      <w:r w:rsidR="00846E3B" w:rsidRPr="00891B3F">
        <w:rPr>
          <w:lang w:eastAsia="ru-RU"/>
        </w:rPr>
        <w:t xml:space="preserve"> </w:t>
      </w:r>
      <w:r w:rsidR="00891B3F" w:rsidRPr="00891B3F">
        <w:t>Д</w:t>
      </w:r>
      <w:r w:rsidR="00891B3F" w:rsidRPr="00891B3F">
        <w:rPr>
          <w:color w:val="000000"/>
        </w:rPr>
        <w:t>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bookmarkEnd w:id="0"/>
    <w:p w:rsidR="00016273" w:rsidRDefault="00016273" w:rsidP="001F6963">
      <w:pPr>
        <w:ind w:firstLine="709"/>
        <w:jc w:val="both"/>
        <w:rPr>
          <w:lang w:eastAsia="ru-RU"/>
        </w:rPr>
      </w:pPr>
    </w:p>
    <w:p w:rsidR="001F6963" w:rsidRPr="001B580F" w:rsidRDefault="001F6963" w:rsidP="001F6963">
      <w:pPr>
        <w:ind w:firstLine="709"/>
        <w:jc w:val="both"/>
        <w:rPr>
          <w:lang w:eastAsia="ru-RU"/>
        </w:rPr>
      </w:pPr>
      <w:r w:rsidRPr="001B580F">
        <w:rPr>
          <w:lang w:eastAsia="ru-RU"/>
        </w:rPr>
        <w:t xml:space="preserve">Поставка Товара осуществляется в соответствии с выбором Получателей: </w:t>
      </w:r>
    </w:p>
    <w:p w:rsidR="001F6963" w:rsidRPr="001B580F" w:rsidRDefault="001F6963" w:rsidP="001F6963">
      <w:pPr>
        <w:ind w:firstLine="709"/>
        <w:jc w:val="both"/>
        <w:rPr>
          <w:lang w:eastAsia="ru-RU"/>
        </w:rPr>
      </w:pPr>
      <w:r w:rsidRPr="001B580F">
        <w:rPr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1B580F">
        <w:rPr>
          <w:b/>
          <w:lang w:eastAsia="ru-RU"/>
        </w:rPr>
        <w:t xml:space="preserve">до </w:t>
      </w:r>
      <w:r>
        <w:rPr>
          <w:b/>
          <w:lang w:eastAsia="ru-RU"/>
        </w:rPr>
        <w:t>10</w:t>
      </w:r>
      <w:r w:rsidRPr="001B580F">
        <w:rPr>
          <w:b/>
          <w:lang w:eastAsia="ru-RU"/>
        </w:rPr>
        <w:t>.12.2022 года</w:t>
      </w:r>
      <w:r w:rsidRPr="001B580F">
        <w:rPr>
          <w:lang w:eastAsia="ru-RU"/>
        </w:rPr>
        <w:t>: Пункты выдачи должны бы</w:t>
      </w:r>
      <w:r>
        <w:rPr>
          <w:lang w:eastAsia="ru-RU"/>
        </w:rPr>
        <w:t>ть организованы Поставщиком в г. Улан-Удэ</w:t>
      </w:r>
      <w:r w:rsidRPr="001B580F">
        <w:rPr>
          <w:lang w:eastAsia="ru-RU"/>
        </w:rPr>
        <w:t xml:space="preserve">. </w:t>
      </w:r>
      <w:r w:rsidRPr="005913CD">
        <w:rPr>
          <w:lang w:eastAsia="ru-RU"/>
        </w:rPr>
        <w:t>Дополнительные пункты выдачи, по согласованию с Заказчиком, могут быть организованы в иных городах и населенных пунктах</w:t>
      </w:r>
      <w:r w:rsidR="00934A6B">
        <w:rPr>
          <w:lang w:eastAsia="ru-RU"/>
        </w:rPr>
        <w:t xml:space="preserve">, </w:t>
      </w:r>
      <w:r w:rsidRPr="005913CD">
        <w:rPr>
          <w:lang w:eastAsia="ru-RU"/>
        </w:rPr>
        <w:t>по выбору Поставщика</w:t>
      </w:r>
      <w:r w:rsidRPr="001B580F">
        <w:rPr>
          <w:lang w:eastAsia="ru-RU"/>
        </w:rPr>
        <w:t>.</w:t>
      </w:r>
    </w:p>
    <w:p w:rsidR="001F6963" w:rsidRPr="001B580F" w:rsidRDefault="001F6963" w:rsidP="001F6963">
      <w:pPr>
        <w:tabs>
          <w:tab w:val="left" w:pos="1200"/>
        </w:tabs>
        <w:ind w:firstLine="702"/>
        <w:jc w:val="both"/>
        <w:rPr>
          <w:lang w:eastAsia="ru-RU"/>
        </w:rPr>
      </w:pPr>
      <w:r w:rsidRPr="001B580F">
        <w:rPr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F6963" w:rsidRPr="001B580F" w:rsidRDefault="001F6963" w:rsidP="001F6963">
      <w:pPr>
        <w:tabs>
          <w:tab w:val="left" w:pos="1200"/>
        </w:tabs>
        <w:ind w:firstLine="702"/>
        <w:jc w:val="both"/>
        <w:rPr>
          <w:lang w:eastAsia="ru-RU"/>
        </w:rPr>
      </w:pPr>
      <w:r w:rsidRPr="001B580F">
        <w:rPr>
          <w:lang w:eastAsia="ru-RU"/>
        </w:rPr>
        <w:t xml:space="preserve"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</w:t>
      </w:r>
      <w:r w:rsidRPr="001B580F">
        <w:rPr>
          <w:lang w:eastAsia="ru-RU"/>
        </w:rPr>
        <w:lastRenderedPageBreak/>
        <w:t>требованиям и стандартам, предъявляемым к условиям хранения товаров медицинского и санитарно-гигиенического назначения</w:t>
      </w:r>
    </w:p>
    <w:p w:rsidR="001F6963" w:rsidRPr="001B580F" w:rsidRDefault="001F6963" w:rsidP="001F6963">
      <w:pPr>
        <w:widowControl w:val="0"/>
        <w:jc w:val="both"/>
        <w:rPr>
          <w:lang w:eastAsia="ru-RU"/>
        </w:rPr>
      </w:pPr>
      <w:r w:rsidRPr="001B580F">
        <w:rPr>
          <w:lang w:eastAsia="ru-RU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1B580F">
        <w:rPr>
          <w:b/>
          <w:lang w:eastAsia="ru-RU"/>
        </w:rPr>
        <w:t xml:space="preserve">до </w:t>
      </w:r>
      <w:r>
        <w:rPr>
          <w:b/>
          <w:lang w:eastAsia="ru-RU"/>
        </w:rPr>
        <w:t>10</w:t>
      </w:r>
      <w:r w:rsidRPr="001B580F">
        <w:rPr>
          <w:b/>
          <w:lang w:eastAsia="ru-RU"/>
        </w:rPr>
        <w:t>.12</w:t>
      </w:r>
      <w:r>
        <w:rPr>
          <w:b/>
          <w:lang w:eastAsia="ru-RU"/>
        </w:rPr>
        <w:t>.2022 года.</w:t>
      </w:r>
    </w:p>
    <w:p w:rsidR="001F6963" w:rsidRDefault="001F6963" w:rsidP="001F6963">
      <w:pPr>
        <w:autoSpaceDE w:val="0"/>
        <w:autoSpaceDN w:val="0"/>
        <w:adjustRightInd w:val="0"/>
        <w:ind w:firstLine="709"/>
        <w:jc w:val="both"/>
      </w:pPr>
      <w:r>
        <w:t>Получить от Заказчика реестр получателей Товара в срок не более 2 рабочих дней с даты подписания акта выборочной проверки поставляемого Товара.</w:t>
      </w:r>
    </w:p>
    <w:p w:rsidR="001F6963" w:rsidRPr="00087D93" w:rsidRDefault="001F6963" w:rsidP="001F696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87D93">
        <w:rPr>
          <w:lang w:eastAsia="ar-SA"/>
        </w:rPr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087D93">
        <w:rPr>
          <w:lang w:eastAsia="ru-RU"/>
        </w:rPr>
        <w:t xml:space="preserve"> выдаваемого Заказчиком, подписанного уполномоченным на дату выдачи направления лицом Заказчика.</w:t>
      </w:r>
    </w:p>
    <w:p w:rsidR="001F6963" w:rsidRPr="00087D93" w:rsidRDefault="001F6963" w:rsidP="001F6963">
      <w:pPr>
        <w:ind w:firstLine="709"/>
        <w:jc w:val="both"/>
        <w:rPr>
          <w:lang w:eastAsia="ar-SA"/>
        </w:rPr>
      </w:pPr>
      <w:r w:rsidRPr="00087D93">
        <w:rPr>
          <w:lang w:eastAsia="ar-SA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</w:t>
      </w:r>
      <w:r w:rsidR="00F87CFF">
        <w:rPr>
          <w:lang w:eastAsia="ar-SA"/>
        </w:rPr>
        <w:t xml:space="preserve">нием данных получателей в акте </w:t>
      </w:r>
      <w:r w:rsidRPr="00087D93">
        <w:rPr>
          <w:lang w:eastAsia="ar-SA"/>
        </w:rPr>
        <w:t xml:space="preserve">приема - передачи товара. </w:t>
      </w:r>
    </w:p>
    <w:p w:rsidR="001F6963" w:rsidRPr="00087D93" w:rsidRDefault="001F6963" w:rsidP="001F6963">
      <w:pPr>
        <w:ind w:firstLine="709"/>
        <w:jc w:val="both"/>
        <w:rPr>
          <w:lang w:eastAsia="ru-RU"/>
        </w:rPr>
      </w:pPr>
      <w:r w:rsidRPr="00087D93">
        <w:rPr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F6963" w:rsidRPr="00087D93" w:rsidRDefault="001F6963" w:rsidP="001F6963">
      <w:pPr>
        <w:autoSpaceDE w:val="0"/>
        <w:autoSpaceDN w:val="0"/>
        <w:adjustRightInd w:val="0"/>
        <w:ind w:firstLine="709"/>
        <w:jc w:val="both"/>
      </w:pPr>
      <w:r w:rsidRPr="00087D93"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1F6963" w:rsidRDefault="001F6963" w:rsidP="001F6963">
      <w:pPr>
        <w:autoSpaceDE w:val="0"/>
        <w:autoSpaceDN w:val="0"/>
        <w:adjustRightInd w:val="0"/>
        <w:jc w:val="both"/>
      </w:pPr>
      <w:r w:rsidRPr="00087D93"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1F6963" w:rsidRDefault="001F6963" w:rsidP="001F6963">
      <w:pPr>
        <w:autoSpaceDE w:val="0"/>
        <w:autoSpaceDN w:val="0"/>
        <w:adjustRightInd w:val="0"/>
        <w:ind w:firstLine="540"/>
        <w:jc w:val="both"/>
      </w:pPr>
    </w:p>
    <w:p w:rsidR="001F6963" w:rsidRPr="00545502" w:rsidRDefault="001F6963" w:rsidP="001F6963">
      <w:pPr>
        <w:jc w:val="both"/>
      </w:pPr>
      <w:r w:rsidRPr="00545502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1F6963" w:rsidRPr="004C3B91" w:rsidRDefault="001F6963" w:rsidP="001F6963"/>
    <w:p w:rsidR="001F6963" w:rsidRDefault="001F6963" w:rsidP="001F6963">
      <w:pPr>
        <w:keepNext/>
        <w:ind w:left="426"/>
        <w:jc w:val="both"/>
      </w:pPr>
    </w:p>
    <w:p w:rsidR="00631EF3" w:rsidRPr="00077451" w:rsidRDefault="00631EF3" w:rsidP="00631EF3">
      <w:pPr>
        <w:pStyle w:val="af5"/>
        <w:widowControl w:val="0"/>
        <w:ind w:right="1132"/>
        <w:rPr>
          <w:sz w:val="20"/>
          <w:szCs w:val="20"/>
        </w:rPr>
      </w:pPr>
    </w:p>
    <w:sectPr w:rsidR="00631EF3" w:rsidRPr="00077451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0C"/>
    <w:rsid w:val="000041FB"/>
    <w:rsid w:val="000154C9"/>
    <w:rsid w:val="00016273"/>
    <w:rsid w:val="000168E9"/>
    <w:rsid w:val="0002084C"/>
    <w:rsid w:val="0002514D"/>
    <w:rsid w:val="000260AE"/>
    <w:rsid w:val="00047162"/>
    <w:rsid w:val="000515B7"/>
    <w:rsid w:val="00052CC5"/>
    <w:rsid w:val="00054757"/>
    <w:rsid w:val="00063576"/>
    <w:rsid w:val="0006358F"/>
    <w:rsid w:val="0007001A"/>
    <w:rsid w:val="000702EE"/>
    <w:rsid w:val="00070C0B"/>
    <w:rsid w:val="00074BB6"/>
    <w:rsid w:val="00083DE6"/>
    <w:rsid w:val="000861A5"/>
    <w:rsid w:val="00086E6A"/>
    <w:rsid w:val="00095915"/>
    <w:rsid w:val="000A142C"/>
    <w:rsid w:val="000B2DF1"/>
    <w:rsid w:val="000C05D8"/>
    <w:rsid w:val="000C6FD1"/>
    <w:rsid w:val="000D4CED"/>
    <w:rsid w:val="000E2E26"/>
    <w:rsid w:val="000E5F9C"/>
    <w:rsid w:val="000F5089"/>
    <w:rsid w:val="000F6285"/>
    <w:rsid w:val="00107244"/>
    <w:rsid w:val="00107977"/>
    <w:rsid w:val="00113D64"/>
    <w:rsid w:val="00115692"/>
    <w:rsid w:val="00115BD6"/>
    <w:rsid w:val="001201D5"/>
    <w:rsid w:val="00123710"/>
    <w:rsid w:val="0013011A"/>
    <w:rsid w:val="00134FE3"/>
    <w:rsid w:val="00160D7F"/>
    <w:rsid w:val="001678E3"/>
    <w:rsid w:val="0018219D"/>
    <w:rsid w:val="00187175"/>
    <w:rsid w:val="0019421B"/>
    <w:rsid w:val="001A1DB4"/>
    <w:rsid w:val="001B3E11"/>
    <w:rsid w:val="001C3AA2"/>
    <w:rsid w:val="001D121E"/>
    <w:rsid w:val="001D1AFC"/>
    <w:rsid w:val="001D4F7D"/>
    <w:rsid w:val="001E1BAF"/>
    <w:rsid w:val="001E4E58"/>
    <w:rsid w:val="001E706C"/>
    <w:rsid w:val="001F143A"/>
    <w:rsid w:val="001F304F"/>
    <w:rsid w:val="001F60B1"/>
    <w:rsid w:val="001F6963"/>
    <w:rsid w:val="001F6969"/>
    <w:rsid w:val="001F7D18"/>
    <w:rsid w:val="002200D5"/>
    <w:rsid w:val="00224831"/>
    <w:rsid w:val="00224B5D"/>
    <w:rsid w:val="00224BEC"/>
    <w:rsid w:val="00225FA5"/>
    <w:rsid w:val="002329FC"/>
    <w:rsid w:val="0023415B"/>
    <w:rsid w:val="00234AFE"/>
    <w:rsid w:val="00236F11"/>
    <w:rsid w:val="002541EE"/>
    <w:rsid w:val="00254BAE"/>
    <w:rsid w:val="0026393A"/>
    <w:rsid w:val="00284DFD"/>
    <w:rsid w:val="00286299"/>
    <w:rsid w:val="002A1C8A"/>
    <w:rsid w:val="002A23D0"/>
    <w:rsid w:val="002A7E53"/>
    <w:rsid w:val="002B067A"/>
    <w:rsid w:val="002C1DDE"/>
    <w:rsid w:val="002C22D5"/>
    <w:rsid w:val="002D4C2C"/>
    <w:rsid w:val="002F3FFD"/>
    <w:rsid w:val="002F735F"/>
    <w:rsid w:val="003026B4"/>
    <w:rsid w:val="00306329"/>
    <w:rsid w:val="003412A5"/>
    <w:rsid w:val="00341DC3"/>
    <w:rsid w:val="00343140"/>
    <w:rsid w:val="00357E0E"/>
    <w:rsid w:val="0037680B"/>
    <w:rsid w:val="00387977"/>
    <w:rsid w:val="00395E64"/>
    <w:rsid w:val="00397AF6"/>
    <w:rsid w:val="003A592E"/>
    <w:rsid w:val="003B3C60"/>
    <w:rsid w:val="003B56E0"/>
    <w:rsid w:val="003F6332"/>
    <w:rsid w:val="00400BAC"/>
    <w:rsid w:val="0040280D"/>
    <w:rsid w:val="00407130"/>
    <w:rsid w:val="00413C4E"/>
    <w:rsid w:val="00415EC9"/>
    <w:rsid w:val="00420884"/>
    <w:rsid w:val="0043055C"/>
    <w:rsid w:val="0043440F"/>
    <w:rsid w:val="00434DC7"/>
    <w:rsid w:val="00440B27"/>
    <w:rsid w:val="004415D4"/>
    <w:rsid w:val="00447637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3F26"/>
    <w:rsid w:val="004873B2"/>
    <w:rsid w:val="004A102D"/>
    <w:rsid w:val="004A3867"/>
    <w:rsid w:val="004A793F"/>
    <w:rsid w:val="004B3D4A"/>
    <w:rsid w:val="004C117D"/>
    <w:rsid w:val="004C58D8"/>
    <w:rsid w:val="004C728B"/>
    <w:rsid w:val="004D0897"/>
    <w:rsid w:val="004E360B"/>
    <w:rsid w:val="004E3B20"/>
    <w:rsid w:val="004F6B3E"/>
    <w:rsid w:val="005030C9"/>
    <w:rsid w:val="0051180A"/>
    <w:rsid w:val="005179AD"/>
    <w:rsid w:val="00527E9B"/>
    <w:rsid w:val="00534DA0"/>
    <w:rsid w:val="005360CB"/>
    <w:rsid w:val="00536DE9"/>
    <w:rsid w:val="00540F12"/>
    <w:rsid w:val="0054338C"/>
    <w:rsid w:val="005438A0"/>
    <w:rsid w:val="00563871"/>
    <w:rsid w:val="00566679"/>
    <w:rsid w:val="00570CF4"/>
    <w:rsid w:val="00574A5E"/>
    <w:rsid w:val="00580094"/>
    <w:rsid w:val="00581DE8"/>
    <w:rsid w:val="00582437"/>
    <w:rsid w:val="00582B78"/>
    <w:rsid w:val="0058356B"/>
    <w:rsid w:val="0058759E"/>
    <w:rsid w:val="00590865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17796"/>
    <w:rsid w:val="0062370D"/>
    <w:rsid w:val="00627F5E"/>
    <w:rsid w:val="00631EF3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43F"/>
    <w:rsid w:val="006B014C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A5FA9"/>
    <w:rsid w:val="007B071A"/>
    <w:rsid w:val="007B3054"/>
    <w:rsid w:val="007B3425"/>
    <w:rsid w:val="007B4420"/>
    <w:rsid w:val="007C3AB4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7926"/>
    <w:rsid w:val="00811373"/>
    <w:rsid w:val="00813924"/>
    <w:rsid w:val="00823587"/>
    <w:rsid w:val="0082606E"/>
    <w:rsid w:val="00830C44"/>
    <w:rsid w:val="00836607"/>
    <w:rsid w:val="00846E3B"/>
    <w:rsid w:val="00857FC1"/>
    <w:rsid w:val="00873BED"/>
    <w:rsid w:val="00882F7C"/>
    <w:rsid w:val="008861B8"/>
    <w:rsid w:val="00891B3F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901909"/>
    <w:rsid w:val="00907452"/>
    <w:rsid w:val="00911BA1"/>
    <w:rsid w:val="0091238F"/>
    <w:rsid w:val="0091319B"/>
    <w:rsid w:val="00913CBC"/>
    <w:rsid w:val="00932DD7"/>
    <w:rsid w:val="00934A6B"/>
    <w:rsid w:val="00944167"/>
    <w:rsid w:val="00951453"/>
    <w:rsid w:val="00951727"/>
    <w:rsid w:val="0097297B"/>
    <w:rsid w:val="009748A9"/>
    <w:rsid w:val="009766BE"/>
    <w:rsid w:val="0098085C"/>
    <w:rsid w:val="00983C98"/>
    <w:rsid w:val="00997434"/>
    <w:rsid w:val="009A1212"/>
    <w:rsid w:val="009B6FE6"/>
    <w:rsid w:val="009D1FFA"/>
    <w:rsid w:val="009D3003"/>
    <w:rsid w:val="009D45CB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5258"/>
    <w:rsid w:val="00A46DC9"/>
    <w:rsid w:val="00A567D8"/>
    <w:rsid w:val="00A72E4D"/>
    <w:rsid w:val="00A73376"/>
    <w:rsid w:val="00A734E1"/>
    <w:rsid w:val="00A92135"/>
    <w:rsid w:val="00A92716"/>
    <w:rsid w:val="00AA04B4"/>
    <w:rsid w:val="00AB18E9"/>
    <w:rsid w:val="00AB28D5"/>
    <w:rsid w:val="00AC0B5F"/>
    <w:rsid w:val="00AD1225"/>
    <w:rsid w:val="00AD2455"/>
    <w:rsid w:val="00AD4876"/>
    <w:rsid w:val="00AD6D08"/>
    <w:rsid w:val="00AE5D38"/>
    <w:rsid w:val="00AE6F82"/>
    <w:rsid w:val="00AF3A9B"/>
    <w:rsid w:val="00B00924"/>
    <w:rsid w:val="00B110DD"/>
    <w:rsid w:val="00B11162"/>
    <w:rsid w:val="00B14601"/>
    <w:rsid w:val="00B26141"/>
    <w:rsid w:val="00B27A42"/>
    <w:rsid w:val="00B35EB9"/>
    <w:rsid w:val="00B4547E"/>
    <w:rsid w:val="00B46D4A"/>
    <w:rsid w:val="00B47297"/>
    <w:rsid w:val="00B47C69"/>
    <w:rsid w:val="00B518AB"/>
    <w:rsid w:val="00B5249D"/>
    <w:rsid w:val="00B52595"/>
    <w:rsid w:val="00B548D4"/>
    <w:rsid w:val="00B54E31"/>
    <w:rsid w:val="00B73CB2"/>
    <w:rsid w:val="00B75775"/>
    <w:rsid w:val="00B80288"/>
    <w:rsid w:val="00B81885"/>
    <w:rsid w:val="00B94607"/>
    <w:rsid w:val="00B94651"/>
    <w:rsid w:val="00BA34CC"/>
    <w:rsid w:val="00BA6167"/>
    <w:rsid w:val="00BB2892"/>
    <w:rsid w:val="00BC0D82"/>
    <w:rsid w:val="00BC381E"/>
    <w:rsid w:val="00BD10A3"/>
    <w:rsid w:val="00BD2184"/>
    <w:rsid w:val="00BD448F"/>
    <w:rsid w:val="00BD4920"/>
    <w:rsid w:val="00BD68F9"/>
    <w:rsid w:val="00BE02CE"/>
    <w:rsid w:val="00BE1FF9"/>
    <w:rsid w:val="00BF11E2"/>
    <w:rsid w:val="00BF1733"/>
    <w:rsid w:val="00BF4232"/>
    <w:rsid w:val="00BF6374"/>
    <w:rsid w:val="00C020A6"/>
    <w:rsid w:val="00C04C70"/>
    <w:rsid w:val="00C10567"/>
    <w:rsid w:val="00C11C03"/>
    <w:rsid w:val="00C1530C"/>
    <w:rsid w:val="00C340A5"/>
    <w:rsid w:val="00C57975"/>
    <w:rsid w:val="00C663A8"/>
    <w:rsid w:val="00C67F6D"/>
    <w:rsid w:val="00C8691E"/>
    <w:rsid w:val="00C8711D"/>
    <w:rsid w:val="00C96F4A"/>
    <w:rsid w:val="00CA6DEB"/>
    <w:rsid w:val="00CA7E04"/>
    <w:rsid w:val="00CC2CE8"/>
    <w:rsid w:val="00CE1FFD"/>
    <w:rsid w:val="00CE2720"/>
    <w:rsid w:val="00CF7633"/>
    <w:rsid w:val="00D12CB6"/>
    <w:rsid w:val="00D1557A"/>
    <w:rsid w:val="00D256D2"/>
    <w:rsid w:val="00D27DDD"/>
    <w:rsid w:val="00D33422"/>
    <w:rsid w:val="00D3614D"/>
    <w:rsid w:val="00D5034E"/>
    <w:rsid w:val="00D5151C"/>
    <w:rsid w:val="00D57EB8"/>
    <w:rsid w:val="00D62E0C"/>
    <w:rsid w:val="00D80107"/>
    <w:rsid w:val="00D80404"/>
    <w:rsid w:val="00D900EC"/>
    <w:rsid w:val="00D96635"/>
    <w:rsid w:val="00DC705F"/>
    <w:rsid w:val="00DD441D"/>
    <w:rsid w:val="00DE3D07"/>
    <w:rsid w:val="00DE4697"/>
    <w:rsid w:val="00DE6206"/>
    <w:rsid w:val="00DF2E48"/>
    <w:rsid w:val="00E11D40"/>
    <w:rsid w:val="00E23B68"/>
    <w:rsid w:val="00E24BF5"/>
    <w:rsid w:val="00E25DF9"/>
    <w:rsid w:val="00E35C37"/>
    <w:rsid w:val="00E40D14"/>
    <w:rsid w:val="00E41768"/>
    <w:rsid w:val="00E44011"/>
    <w:rsid w:val="00E4775E"/>
    <w:rsid w:val="00E51BF8"/>
    <w:rsid w:val="00E5538C"/>
    <w:rsid w:val="00E60924"/>
    <w:rsid w:val="00E64194"/>
    <w:rsid w:val="00E65F3D"/>
    <w:rsid w:val="00E73D46"/>
    <w:rsid w:val="00E77428"/>
    <w:rsid w:val="00E91206"/>
    <w:rsid w:val="00E9765C"/>
    <w:rsid w:val="00EA098A"/>
    <w:rsid w:val="00EA279A"/>
    <w:rsid w:val="00EB3D45"/>
    <w:rsid w:val="00EB41E4"/>
    <w:rsid w:val="00EC4D26"/>
    <w:rsid w:val="00EC6BF9"/>
    <w:rsid w:val="00EC6EA6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42BF"/>
    <w:rsid w:val="00F35B38"/>
    <w:rsid w:val="00F41673"/>
    <w:rsid w:val="00F52B4A"/>
    <w:rsid w:val="00F57C20"/>
    <w:rsid w:val="00F63ABE"/>
    <w:rsid w:val="00F74A3C"/>
    <w:rsid w:val="00F826AE"/>
    <w:rsid w:val="00F87CFF"/>
    <w:rsid w:val="00F91727"/>
    <w:rsid w:val="00F91F95"/>
    <w:rsid w:val="00FA1DA0"/>
    <w:rsid w:val="00FA3801"/>
    <w:rsid w:val="00FA48DC"/>
    <w:rsid w:val="00FC0CD9"/>
    <w:rsid w:val="00FC17EB"/>
    <w:rsid w:val="00FC21E5"/>
    <w:rsid w:val="00FC2885"/>
    <w:rsid w:val="00FC6ED0"/>
    <w:rsid w:val="00FD1364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F5AEC-404B-4B01-9633-A5E64F35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D1B8-05F3-46D5-A06E-012DD2F9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Лукьяненко Наталья Олеговна</cp:lastModifiedBy>
  <cp:revision>3</cp:revision>
  <cp:lastPrinted>2022-07-27T05:28:00Z</cp:lastPrinted>
  <dcterms:created xsi:type="dcterms:W3CDTF">2022-08-16T08:37:00Z</dcterms:created>
  <dcterms:modified xsi:type="dcterms:W3CDTF">2022-08-16T08:39:00Z</dcterms:modified>
</cp:coreProperties>
</file>