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77" w:rsidRPr="008A2685" w:rsidRDefault="00E15C77" w:rsidP="00E15C77">
      <w:pPr>
        <w:keepNext/>
        <w:keepLines/>
        <w:widowControl w:val="0"/>
        <w:suppressLineNumbers/>
        <w:autoSpaceDE w:val="0"/>
        <w:jc w:val="center"/>
        <w:rPr>
          <w:b/>
          <w:bCs/>
          <w:szCs w:val="22"/>
          <w:lang w:eastAsia="en-US"/>
        </w:rPr>
      </w:pPr>
      <w:r>
        <w:rPr>
          <w:b/>
          <w:bCs/>
          <w:szCs w:val="22"/>
          <w:lang w:eastAsia="en-US"/>
        </w:rPr>
        <w:t>ТЕХНИЧЕСКОЕ ЗАДАНИЕ</w:t>
      </w:r>
    </w:p>
    <w:p w:rsidR="00E15C77" w:rsidRPr="008A2685" w:rsidRDefault="00E15C77" w:rsidP="00E15C77">
      <w:pPr>
        <w:keepNext/>
        <w:keepLines/>
        <w:widowControl w:val="0"/>
        <w:suppressLineNumbers/>
        <w:autoSpaceDE w:val="0"/>
        <w:jc w:val="center"/>
        <w:rPr>
          <w:b/>
          <w:color w:val="FF0000"/>
          <w:szCs w:val="22"/>
        </w:rPr>
      </w:pPr>
      <w:r w:rsidRPr="008A2685">
        <w:rPr>
          <w:b/>
          <w:szCs w:val="22"/>
        </w:rPr>
        <w:t xml:space="preserve">на оказание услуг по обеспечению инвалидов слуховыми аппаратами в </w:t>
      </w:r>
      <w:r>
        <w:rPr>
          <w:b/>
          <w:szCs w:val="22"/>
        </w:rPr>
        <w:t>2023</w:t>
      </w:r>
      <w:r w:rsidRPr="008A2685">
        <w:rPr>
          <w:b/>
          <w:szCs w:val="22"/>
        </w:rPr>
        <w:t>году</w:t>
      </w:r>
    </w:p>
    <w:p w:rsidR="00E15C77" w:rsidRPr="008A2685" w:rsidRDefault="00E15C77" w:rsidP="00E15C77">
      <w:pPr>
        <w:keepNext/>
        <w:keepLines/>
        <w:widowControl w:val="0"/>
        <w:suppressLineNumbers/>
        <w:autoSpaceDE w:val="0"/>
        <w:jc w:val="center"/>
        <w:rPr>
          <w:b/>
          <w:color w:val="FF0000"/>
          <w:szCs w:val="22"/>
        </w:rPr>
      </w:pPr>
    </w:p>
    <w:p w:rsidR="00E15C77" w:rsidRPr="00DB5CCD" w:rsidRDefault="00E15C77" w:rsidP="00E15C77">
      <w:pPr>
        <w:keepNext/>
        <w:keepLines/>
        <w:widowControl w:val="0"/>
        <w:tabs>
          <w:tab w:val="left" w:pos="0"/>
          <w:tab w:val="left" w:pos="426"/>
        </w:tabs>
        <w:ind w:firstLine="567"/>
        <w:jc w:val="both"/>
      </w:pPr>
      <w:r w:rsidRPr="00782E25">
        <w:rPr>
          <w:shd w:val="clear" w:color="auto" w:fill="FFFFFF"/>
        </w:rPr>
        <w:t xml:space="preserve">Закупка услуг по обеспечению инвалидов слуховыми аппаратами </w:t>
      </w:r>
      <w:r w:rsidRPr="00782E25">
        <w:t xml:space="preserve">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w:t>
      </w:r>
      <w:r w:rsidRPr="00DB5CCD">
        <w:t>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15C77" w:rsidRPr="00DB5CCD" w:rsidRDefault="00E15C77" w:rsidP="00E15C77">
      <w:pPr>
        <w:keepNext/>
        <w:keepLines/>
        <w:widowControl w:val="0"/>
        <w:numPr>
          <w:ilvl w:val="0"/>
          <w:numId w:val="2"/>
        </w:numPr>
        <w:tabs>
          <w:tab w:val="left" w:pos="0"/>
          <w:tab w:val="left" w:pos="426"/>
        </w:tabs>
        <w:ind w:left="0" w:firstLine="567"/>
        <w:jc w:val="both"/>
        <w:rPr>
          <w:u w:val="single"/>
        </w:rPr>
      </w:pPr>
      <w:r w:rsidRPr="00DB5CCD">
        <w:rPr>
          <w:b/>
          <w:u w:val="single"/>
        </w:rPr>
        <w:t>Объект закупки, объем услуг, место оказания услуг, требования к результату оказываемых услуг.</w:t>
      </w:r>
    </w:p>
    <w:p w:rsidR="00E15C77" w:rsidRPr="00E15C77" w:rsidRDefault="00E15C77" w:rsidP="00E15C77">
      <w:pPr>
        <w:keepNext/>
        <w:keepLines/>
        <w:tabs>
          <w:tab w:val="left" w:pos="0"/>
          <w:tab w:val="left" w:pos="426"/>
        </w:tabs>
        <w:ind w:firstLine="567"/>
        <w:jc w:val="both"/>
      </w:pPr>
      <w:r w:rsidRPr="00E15C77">
        <w:t>Объектом закупки является оказание услуг по обеспечению инвалидов слуховыми аппаратами в 2023 году.</w:t>
      </w:r>
    </w:p>
    <w:p w:rsidR="00E15C77" w:rsidRPr="00E15C77" w:rsidRDefault="00E15C77" w:rsidP="00E15C77">
      <w:pPr>
        <w:keepNext/>
        <w:keepLines/>
        <w:tabs>
          <w:tab w:val="left" w:pos="709"/>
        </w:tabs>
        <w:ind w:firstLine="709"/>
        <w:jc w:val="both"/>
      </w:pPr>
      <w:r w:rsidRPr="00E15C77">
        <w:t>Услуги по обеспечению инвалидов (далее - Получатели) слуховыми аппаратами в 2023 году должны включать в себя:</w:t>
      </w:r>
    </w:p>
    <w:p w:rsidR="00E15C77" w:rsidRPr="00E15C77" w:rsidRDefault="00E15C77" w:rsidP="00E15C77">
      <w:pPr>
        <w:keepNext/>
        <w:keepLines/>
        <w:tabs>
          <w:tab w:val="left" w:pos="0"/>
          <w:tab w:val="left" w:pos="426"/>
        </w:tabs>
        <w:ind w:firstLine="567"/>
        <w:jc w:val="both"/>
      </w:pPr>
      <w:r w:rsidRPr="00E15C77">
        <w:t xml:space="preserve">При обеспечении слуховым аппаратом с ушным вкладышем (стандартным): </w:t>
      </w:r>
    </w:p>
    <w:p w:rsidR="00E15C77" w:rsidRPr="00DB5CCD" w:rsidRDefault="00E15C77" w:rsidP="00E15C77">
      <w:pPr>
        <w:keepNext/>
        <w:keepLines/>
        <w:tabs>
          <w:tab w:val="left" w:pos="0"/>
          <w:tab w:val="left" w:pos="317"/>
        </w:tabs>
        <w:ind w:firstLine="567"/>
        <w:jc w:val="both"/>
      </w:pPr>
      <w:r w:rsidRPr="00E15C77">
        <w:t>- проведение осмотра (сбор анамнеза и жалоб, визуальное исследование, отоскопия</w:t>
      </w:r>
      <w:r w:rsidRPr="00DB5CCD">
        <w:t xml:space="preserve">) врачом </w:t>
      </w:r>
      <w:proofErr w:type="spellStart"/>
      <w:r w:rsidRPr="00DB5CCD">
        <w:t>сурдологом</w:t>
      </w:r>
      <w:proofErr w:type="spellEnd"/>
      <w:r w:rsidRPr="00DB5CCD">
        <w:t xml:space="preserve"> – </w:t>
      </w:r>
      <w:proofErr w:type="spellStart"/>
      <w:r w:rsidRPr="00DB5CCD">
        <w:t>оториноларингологом</w:t>
      </w:r>
      <w:proofErr w:type="spellEnd"/>
      <w:r w:rsidRPr="00DB5CCD">
        <w:t>;</w:t>
      </w:r>
    </w:p>
    <w:p w:rsidR="00E15C77" w:rsidRPr="00DB5CCD" w:rsidRDefault="00E15C77" w:rsidP="00E15C77">
      <w:pPr>
        <w:keepNext/>
        <w:keepLines/>
        <w:tabs>
          <w:tab w:val="left" w:pos="0"/>
          <w:tab w:val="left" w:pos="317"/>
        </w:tabs>
        <w:ind w:firstLine="567"/>
        <w:jc w:val="both"/>
      </w:pPr>
      <w:r w:rsidRPr="00DB5CCD">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sidRPr="00DB5CCD">
        <w:t>абилитации</w:t>
      </w:r>
      <w:proofErr w:type="spellEnd"/>
      <w:r w:rsidRPr="00DB5CCD">
        <w:t xml:space="preserve"> Получателя;</w:t>
      </w:r>
    </w:p>
    <w:p w:rsidR="00E15C77" w:rsidRPr="00782E25" w:rsidRDefault="00E15C77" w:rsidP="00E15C77">
      <w:pPr>
        <w:keepNext/>
        <w:keepLines/>
        <w:tabs>
          <w:tab w:val="left" w:pos="0"/>
          <w:tab w:val="left" w:pos="317"/>
        </w:tabs>
        <w:ind w:firstLine="567"/>
        <w:jc w:val="both"/>
      </w:pPr>
      <w:r w:rsidRPr="00DB5CCD">
        <w:t>- настройку слухового аппарата;</w:t>
      </w:r>
    </w:p>
    <w:p w:rsidR="00E15C77" w:rsidRPr="00782E25" w:rsidRDefault="00E15C77" w:rsidP="00E15C77">
      <w:pPr>
        <w:keepNext/>
        <w:keepLines/>
        <w:tabs>
          <w:tab w:val="left" w:pos="0"/>
          <w:tab w:val="left" w:pos="317"/>
        </w:tabs>
        <w:ind w:firstLine="567"/>
        <w:jc w:val="both"/>
      </w:pPr>
      <w:r w:rsidRPr="00782E25">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E15C77" w:rsidRPr="00782E25" w:rsidRDefault="00E15C77" w:rsidP="00E15C77">
      <w:pPr>
        <w:keepNext/>
        <w:keepLines/>
        <w:tabs>
          <w:tab w:val="left" w:pos="0"/>
          <w:tab w:val="left" w:pos="317"/>
        </w:tabs>
        <w:ind w:firstLine="567"/>
        <w:jc w:val="both"/>
      </w:pPr>
      <w:r w:rsidRPr="00782E25">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E15C77" w:rsidRPr="00782E25" w:rsidRDefault="00E15C77" w:rsidP="00E15C77">
      <w:pPr>
        <w:keepNext/>
        <w:keepLines/>
        <w:tabs>
          <w:tab w:val="left" w:pos="0"/>
          <w:tab w:val="left" w:pos="317"/>
        </w:tabs>
        <w:ind w:firstLine="567"/>
        <w:jc w:val="both"/>
      </w:pPr>
      <w:r w:rsidRPr="00782E25">
        <w:t>- осуществление технического обслуживания и ремонта слухового аппарата в рамках действия контракта, а также в рамках гарантийного срока;</w:t>
      </w:r>
    </w:p>
    <w:p w:rsidR="00E15C77" w:rsidRPr="00782E25" w:rsidRDefault="00E15C77" w:rsidP="00E15C77">
      <w:pPr>
        <w:keepNext/>
        <w:keepLines/>
        <w:tabs>
          <w:tab w:val="left" w:pos="0"/>
          <w:tab w:val="left" w:pos="317"/>
        </w:tabs>
        <w:ind w:firstLine="567"/>
        <w:jc w:val="both"/>
      </w:pPr>
      <w:r w:rsidRPr="00782E25">
        <w:t>- создание условий для оказания услуг, включая предоставление бесплатной, доступной и достоверной информации об услуге;</w:t>
      </w:r>
    </w:p>
    <w:p w:rsidR="00E15C77" w:rsidRPr="00782E25" w:rsidRDefault="00E15C77" w:rsidP="00E15C77">
      <w:pPr>
        <w:keepNext/>
        <w:keepLines/>
        <w:ind w:firstLine="567"/>
      </w:pPr>
      <w:r w:rsidRPr="00782E25">
        <w:t>- оформление медицинской документации в соответствии с требованиями действующего законодательства;</w:t>
      </w:r>
    </w:p>
    <w:p w:rsidR="00E15C77" w:rsidRPr="00782E25" w:rsidRDefault="00E15C77" w:rsidP="00E15C77">
      <w:pPr>
        <w:keepNext/>
        <w:keepLines/>
        <w:ind w:firstLine="567"/>
        <w:jc w:val="both"/>
      </w:pPr>
      <w:r w:rsidRPr="00782E25">
        <w:t>- осуществление дополнительной настройки слухового аппарата при обращении Получателя в рамках срока действия контракта.</w:t>
      </w:r>
    </w:p>
    <w:p w:rsidR="00E15C77" w:rsidRPr="00782E25" w:rsidRDefault="00E15C77" w:rsidP="00E15C77">
      <w:pPr>
        <w:keepNext/>
        <w:keepLines/>
        <w:widowControl w:val="0"/>
        <w:tabs>
          <w:tab w:val="left" w:pos="0"/>
          <w:tab w:val="left" w:pos="426"/>
        </w:tabs>
        <w:ind w:firstLine="567"/>
        <w:jc w:val="both"/>
      </w:pPr>
      <w:r w:rsidRPr="00782E25">
        <w:t>Результатом оказания услуг должно являться обеспечение Получателей слуховыми аппаратами со стандартными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
    <w:p w:rsidR="00E15C77" w:rsidRPr="00782E25" w:rsidRDefault="00E15C77" w:rsidP="00E15C77">
      <w:pPr>
        <w:keepNext/>
        <w:keepLines/>
        <w:widowControl w:val="0"/>
        <w:tabs>
          <w:tab w:val="left" w:pos="0"/>
        </w:tabs>
        <w:ind w:firstLine="567"/>
        <w:jc w:val="both"/>
      </w:pPr>
      <w:r w:rsidRPr="00782E25">
        <w:t>Исполнитель должен гарантировать, что Изделия,</w:t>
      </w:r>
      <w:r>
        <w:t xml:space="preserve"> </w:t>
      </w:r>
      <w:r w:rsidRPr="00782E25">
        <w:t>обеспечение которыми осуществляется в рамках настоящего контракта:</w:t>
      </w:r>
    </w:p>
    <w:p w:rsidR="001A1D4C" w:rsidRDefault="00E15C77" w:rsidP="001A1D4C">
      <w:pPr>
        <w:keepNext/>
        <w:keepLines/>
        <w:widowControl w:val="0"/>
        <w:tabs>
          <w:tab w:val="left" w:pos="0"/>
        </w:tabs>
        <w:ind w:firstLine="567"/>
        <w:jc w:val="both"/>
      </w:pPr>
      <w:r w:rsidRPr="00782E25">
        <w:t>- соответствуют требованиям, предъявляемым действующим законодательством к безопасности;</w:t>
      </w:r>
    </w:p>
    <w:p w:rsidR="00E15C77" w:rsidRPr="00782E25" w:rsidRDefault="001A1D4C" w:rsidP="001A1D4C">
      <w:pPr>
        <w:keepNext/>
        <w:keepLines/>
        <w:widowControl w:val="0"/>
        <w:tabs>
          <w:tab w:val="left" w:pos="0"/>
        </w:tabs>
        <w:ind w:firstLine="567"/>
        <w:jc w:val="both"/>
      </w:pPr>
      <w:r>
        <w:lastRenderedPageBreak/>
        <w:t>-</w:t>
      </w:r>
      <w:r w:rsidR="00E15C77" w:rsidRPr="008631EA">
        <w:t>качество и безопасность Изделий,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и/или декларацией о соответствии</w:t>
      </w:r>
      <w:r w:rsidR="00E15C77" w:rsidRPr="008631EA">
        <w:rPr>
          <w:bCs/>
          <w:i/>
        </w:rPr>
        <w:t xml:space="preserve"> (</w:t>
      </w:r>
      <w:r w:rsidR="00E15C77" w:rsidRPr="008631EA">
        <w:rPr>
          <w:i/>
        </w:rPr>
        <w:t>в случае, если на изделия в соответствии с действующим законодательством Российской Федерации необходимо оформление указанных документов</w:t>
      </w:r>
      <w:r w:rsidR="00E15C77" w:rsidRPr="008631EA">
        <w:rPr>
          <w:bCs/>
          <w:i/>
        </w:rPr>
        <w:t>)</w:t>
      </w:r>
      <w:r w:rsidR="00E15C77" w:rsidRPr="008631EA">
        <w:t>;</w:t>
      </w:r>
    </w:p>
    <w:p w:rsidR="00E15C77" w:rsidRPr="00782E25" w:rsidRDefault="00E15C77" w:rsidP="00E15C77">
      <w:pPr>
        <w:keepNext/>
        <w:keepLines/>
        <w:tabs>
          <w:tab w:val="left" w:pos="0"/>
        </w:tabs>
        <w:ind w:firstLine="567"/>
        <w:jc w:val="both"/>
      </w:pPr>
      <w:r w:rsidRPr="00782E25">
        <w:t xml:space="preserve">- зарегистрированы в установленном законом порядке, что подтверждается </w:t>
      </w:r>
      <w:proofErr w:type="gramStart"/>
      <w:r w:rsidRPr="00782E25">
        <w:t>регистрационным  удостоверением</w:t>
      </w:r>
      <w:proofErr w:type="gramEnd"/>
      <w:r w:rsidRPr="00782E25">
        <w:t xml:space="preserve"> на медицинское изделие, выданным Федеральной службой по надзору в сфере здравоохранения (ранее - Федеральной службой по надзору в сфере здравоохранения и социального развития)</w:t>
      </w:r>
      <w:r w:rsidRPr="00782E25">
        <w:rPr>
          <w:rFonts w:eastAsia="Calibri"/>
          <w:lang w:eastAsia="en-US"/>
        </w:rPr>
        <w:t xml:space="preserve">, в соответствии с требованиями  </w:t>
      </w:r>
      <w:r w:rsidRPr="00782E25">
        <w:t>Федерального закона от 21.11.2011 N 323-ФЗ "Об основах охраны здоровья граждан в Российской Федерации».</w:t>
      </w:r>
    </w:p>
    <w:p w:rsidR="00E15C77" w:rsidRDefault="00E15C77" w:rsidP="00E15C77">
      <w:pPr>
        <w:keepNext/>
        <w:keepLines/>
        <w:tabs>
          <w:tab w:val="left" w:pos="0"/>
          <w:tab w:val="left" w:pos="426"/>
        </w:tabs>
        <w:ind w:firstLine="567"/>
        <w:jc w:val="both"/>
      </w:pPr>
      <w:r w:rsidRPr="00782E25">
        <w:t>- являются новыми, свободными от прав третьих лиц.</w:t>
      </w:r>
    </w:p>
    <w:p w:rsidR="001A1D4C" w:rsidRPr="00782E25" w:rsidRDefault="001A1D4C" w:rsidP="00E15C77">
      <w:pPr>
        <w:keepNext/>
        <w:keepLines/>
        <w:tabs>
          <w:tab w:val="left" w:pos="0"/>
          <w:tab w:val="left" w:pos="426"/>
        </w:tabs>
        <w:ind w:firstLine="567"/>
        <w:jc w:val="both"/>
      </w:pPr>
      <w:bookmarkStart w:id="0" w:name="_GoBack"/>
      <w:bookmarkEnd w:id="0"/>
    </w:p>
    <w:p w:rsidR="00E15C77" w:rsidRPr="00782E25" w:rsidRDefault="00E15C77" w:rsidP="00E15C77">
      <w:pPr>
        <w:keepNext/>
        <w:keepLines/>
        <w:widowControl w:val="0"/>
        <w:numPr>
          <w:ilvl w:val="0"/>
          <w:numId w:val="2"/>
        </w:numPr>
        <w:tabs>
          <w:tab w:val="left" w:pos="0"/>
          <w:tab w:val="left" w:pos="426"/>
        </w:tabs>
        <w:ind w:left="0" w:firstLine="567"/>
        <w:jc w:val="both"/>
        <w:rPr>
          <w:u w:val="single"/>
        </w:rPr>
      </w:pPr>
      <w:r w:rsidRPr="00782E25">
        <w:rPr>
          <w:b/>
          <w:u w:val="single"/>
        </w:rPr>
        <w:t>Требования, предъявляемые к содержанию и качеству услуг. Требования, предъявляемые к качественным и техническим характеристикам, потребительским свойствам слуховых аппаратов</w:t>
      </w:r>
      <w:r>
        <w:rPr>
          <w:b/>
          <w:u w:val="single"/>
        </w:rPr>
        <w:t>.</w:t>
      </w:r>
    </w:p>
    <w:p w:rsidR="00E15C77" w:rsidRPr="00782E25" w:rsidRDefault="00E15C77" w:rsidP="00E15C77">
      <w:pPr>
        <w:keepNext/>
        <w:keepLines/>
        <w:widowControl w:val="0"/>
        <w:tabs>
          <w:tab w:val="left" w:pos="0"/>
          <w:tab w:val="left" w:pos="426"/>
        </w:tabs>
        <w:ind w:left="567"/>
        <w:jc w:val="both"/>
      </w:pPr>
      <w:r w:rsidRPr="00782E25">
        <w:t>Требования, предъявляемые к содержанию и качеству услуг по обеспечению слуховым аппаратом. Исполнитель при оказании услуг должен обеспечить:</w:t>
      </w:r>
    </w:p>
    <w:p w:rsidR="00E15C77" w:rsidRPr="00782E25" w:rsidRDefault="00E15C77" w:rsidP="00E15C77">
      <w:pPr>
        <w:keepNext/>
        <w:keepLines/>
        <w:numPr>
          <w:ilvl w:val="0"/>
          <w:numId w:val="1"/>
        </w:numPr>
        <w:tabs>
          <w:tab w:val="left" w:pos="0"/>
          <w:tab w:val="left" w:pos="426"/>
        </w:tabs>
        <w:ind w:left="0" w:firstLine="567"/>
        <w:jc w:val="both"/>
      </w:pPr>
      <w:r w:rsidRPr="00782E25">
        <w:t>создание условий для оказания услуг, включая предоставление бесплатной, доступной и достоверной информации об услуге;</w:t>
      </w:r>
    </w:p>
    <w:p w:rsidR="00E15C77" w:rsidRPr="00782E25" w:rsidRDefault="00E15C77" w:rsidP="00E15C77">
      <w:pPr>
        <w:keepNext/>
        <w:keepLines/>
        <w:numPr>
          <w:ilvl w:val="0"/>
          <w:numId w:val="1"/>
        </w:numPr>
        <w:tabs>
          <w:tab w:val="left" w:pos="0"/>
          <w:tab w:val="left" w:pos="426"/>
        </w:tabs>
        <w:ind w:left="0" w:firstLine="567"/>
        <w:jc w:val="both"/>
      </w:pPr>
      <w:r w:rsidRPr="00782E25">
        <w:t>прием и регистрацию получателей;</w:t>
      </w:r>
    </w:p>
    <w:p w:rsidR="00E15C77" w:rsidRPr="00782E25" w:rsidRDefault="00E15C77" w:rsidP="00E15C77">
      <w:pPr>
        <w:keepNext/>
        <w:keepLines/>
        <w:numPr>
          <w:ilvl w:val="0"/>
          <w:numId w:val="1"/>
        </w:numPr>
        <w:tabs>
          <w:tab w:val="left" w:pos="0"/>
          <w:tab w:val="left" w:pos="426"/>
        </w:tabs>
        <w:ind w:left="0" w:firstLine="567"/>
        <w:jc w:val="both"/>
      </w:pPr>
      <w:r w:rsidRPr="00782E25">
        <w:t>прием необходимых документов у Получателя для выдачи слухового аппарата;</w:t>
      </w:r>
    </w:p>
    <w:p w:rsidR="00E15C77" w:rsidRPr="00782E25" w:rsidRDefault="00E15C77" w:rsidP="00E15C77">
      <w:pPr>
        <w:keepNext/>
        <w:keepLines/>
        <w:numPr>
          <w:ilvl w:val="0"/>
          <w:numId w:val="1"/>
        </w:numPr>
        <w:tabs>
          <w:tab w:val="left" w:pos="0"/>
          <w:tab w:val="left" w:pos="426"/>
        </w:tabs>
        <w:ind w:left="0" w:firstLine="567"/>
        <w:jc w:val="both"/>
      </w:pPr>
      <w:r w:rsidRPr="00782E25">
        <w:t xml:space="preserve">проведение осмотра (сбор сведений, визуальное исследование, отоскопия) врачом </w:t>
      </w:r>
      <w:proofErr w:type="spellStart"/>
      <w:r w:rsidRPr="00782E25">
        <w:t>сурдологом</w:t>
      </w:r>
      <w:proofErr w:type="spellEnd"/>
      <w:r w:rsidRPr="00782E25">
        <w:t xml:space="preserve"> - </w:t>
      </w:r>
      <w:proofErr w:type="spellStart"/>
      <w:r w:rsidRPr="00782E25">
        <w:t>оториноларингологом</w:t>
      </w:r>
      <w:proofErr w:type="spellEnd"/>
      <w:r w:rsidRPr="00782E25">
        <w:t xml:space="preserve">; </w:t>
      </w:r>
    </w:p>
    <w:p w:rsidR="00E15C77" w:rsidRPr="00782E25" w:rsidRDefault="00E15C77" w:rsidP="00E15C77">
      <w:pPr>
        <w:keepNext/>
        <w:keepLines/>
        <w:numPr>
          <w:ilvl w:val="0"/>
          <w:numId w:val="1"/>
        </w:numPr>
        <w:tabs>
          <w:tab w:val="left" w:pos="0"/>
          <w:tab w:val="left" w:pos="426"/>
        </w:tabs>
        <w:ind w:left="0" w:firstLine="567"/>
        <w:jc w:val="both"/>
      </w:pPr>
      <w:r w:rsidRPr="00782E25">
        <w:t xml:space="preserve">подбор слухового аппарата; </w:t>
      </w:r>
    </w:p>
    <w:p w:rsidR="00E15C77" w:rsidRPr="00782E25" w:rsidRDefault="00E15C77" w:rsidP="00E15C77">
      <w:pPr>
        <w:keepNext/>
        <w:keepLines/>
        <w:numPr>
          <w:ilvl w:val="0"/>
          <w:numId w:val="1"/>
        </w:numPr>
        <w:tabs>
          <w:tab w:val="left" w:pos="0"/>
          <w:tab w:val="left" w:pos="426"/>
        </w:tabs>
        <w:ind w:left="0" w:firstLine="567"/>
        <w:jc w:val="both"/>
      </w:pPr>
      <w:r w:rsidRPr="00782E25">
        <w:t>настройку слухового аппарата;</w:t>
      </w:r>
    </w:p>
    <w:p w:rsidR="00E15C77" w:rsidRPr="00782E25" w:rsidRDefault="00E15C77" w:rsidP="00E15C77">
      <w:pPr>
        <w:keepNext/>
        <w:keepLines/>
        <w:numPr>
          <w:ilvl w:val="0"/>
          <w:numId w:val="1"/>
        </w:numPr>
        <w:tabs>
          <w:tab w:val="left" w:pos="0"/>
          <w:tab w:val="left" w:pos="426"/>
        </w:tabs>
        <w:ind w:left="0" w:firstLine="567"/>
        <w:jc w:val="both"/>
      </w:pPr>
      <w:r w:rsidRPr="00782E25">
        <w:t>обучение Получателей пользованию слуховым аппаратом;</w:t>
      </w:r>
    </w:p>
    <w:p w:rsidR="00E15C77" w:rsidRPr="00782E25" w:rsidRDefault="00E15C77" w:rsidP="00E15C77">
      <w:pPr>
        <w:keepNext/>
        <w:keepLines/>
        <w:numPr>
          <w:ilvl w:val="0"/>
          <w:numId w:val="1"/>
        </w:numPr>
        <w:tabs>
          <w:tab w:val="left" w:pos="0"/>
          <w:tab w:val="left" w:pos="426"/>
        </w:tabs>
        <w:ind w:left="0" w:firstLine="567"/>
        <w:jc w:val="both"/>
      </w:pPr>
      <w:r w:rsidRPr="00782E25">
        <w:t>выдачу слухового аппарата с учетом индивидуального подбора;</w:t>
      </w:r>
    </w:p>
    <w:p w:rsidR="00E15C77" w:rsidRPr="00782E25" w:rsidRDefault="00E15C77" w:rsidP="00E15C77">
      <w:pPr>
        <w:keepNext/>
        <w:keepLines/>
        <w:numPr>
          <w:ilvl w:val="0"/>
          <w:numId w:val="1"/>
        </w:numPr>
        <w:tabs>
          <w:tab w:val="left" w:pos="0"/>
          <w:tab w:val="left" w:pos="426"/>
        </w:tabs>
        <w:ind w:left="0" w:firstLine="567"/>
        <w:jc w:val="both"/>
      </w:pPr>
      <w:r w:rsidRPr="00782E25">
        <w:t>оформление документации, в соответствии с требованиями действующего законодательства.</w:t>
      </w:r>
    </w:p>
    <w:p w:rsidR="00E15C77" w:rsidRPr="00782E25" w:rsidRDefault="00E15C77" w:rsidP="00E15C77">
      <w:pPr>
        <w:keepNext/>
        <w:keepLines/>
        <w:numPr>
          <w:ilvl w:val="0"/>
          <w:numId w:val="1"/>
        </w:numPr>
        <w:tabs>
          <w:tab w:val="left" w:pos="0"/>
          <w:tab w:val="left" w:pos="426"/>
        </w:tabs>
        <w:ind w:left="0" w:firstLine="567"/>
        <w:jc w:val="both"/>
      </w:pPr>
      <w:r w:rsidRPr="00782E25">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rsidR="00E15C77" w:rsidRPr="00E44AA6" w:rsidRDefault="00E15C77" w:rsidP="00E15C77">
      <w:pPr>
        <w:keepNext/>
        <w:keepLines/>
        <w:numPr>
          <w:ilvl w:val="0"/>
          <w:numId w:val="1"/>
        </w:numPr>
        <w:tabs>
          <w:tab w:val="left" w:pos="0"/>
          <w:tab w:val="left" w:pos="426"/>
        </w:tabs>
        <w:ind w:left="0" w:firstLine="567"/>
        <w:jc w:val="both"/>
      </w:pPr>
      <w:r w:rsidRPr="00E44AA6">
        <w:t xml:space="preserve">осуществление технического обслуживания и ремонта слухового аппарата </w:t>
      </w:r>
      <w:r w:rsidRPr="00782E25">
        <w:t>в рамках действия контракта, а также в рамках гарантийного срока</w:t>
      </w:r>
      <w:r w:rsidRPr="00E44AA6">
        <w:t>.</w:t>
      </w:r>
    </w:p>
    <w:p w:rsidR="00E15C77" w:rsidRPr="00E44AA6" w:rsidRDefault="00E15C77" w:rsidP="00E15C77">
      <w:pPr>
        <w:keepNext/>
        <w:keepLines/>
        <w:numPr>
          <w:ilvl w:val="0"/>
          <w:numId w:val="1"/>
        </w:numPr>
        <w:tabs>
          <w:tab w:val="left" w:pos="0"/>
          <w:tab w:val="left" w:pos="426"/>
        </w:tabs>
        <w:ind w:left="0" w:firstLine="567"/>
        <w:jc w:val="both"/>
      </w:pPr>
      <w:r w:rsidRPr="00E44AA6">
        <w:t>дополнительную индивидуальную настройку слухового аппарата в течение всего срока действия государственного контракта.</w:t>
      </w:r>
    </w:p>
    <w:p w:rsidR="00E15C77" w:rsidRPr="00DB5CCD" w:rsidRDefault="00E15C77" w:rsidP="00E15C77">
      <w:pPr>
        <w:keepNext/>
        <w:keepLines/>
        <w:tabs>
          <w:tab w:val="left" w:pos="0"/>
        </w:tabs>
        <w:contextualSpacing/>
        <w:jc w:val="both"/>
        <w:rPr>
          <w:rFonts w:eastAsia="Calibri"/>
          <w:lang w:eastAsia="en-US"/>
        </w:rPr>
      </w:pPr>
      <w:r w:rsidRPr="00782E25">
        <w:rPr>
          <w:rFonts w:eastAsia="Calibri"/>
          <w:lang w:eastAsia="en-US"/>
        </w:rPr>
        <w:t xml:space="preserve">          Услуги должны оказываться в соответствии с требованиями и нормами действующего законодательства, в частности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w:t>
      </w:r>
      <w:proofErr w:type="spellStart"/>
      <w:r w:rsidRPr="00782E25">
        <w:rPr>
          <w:rFonts w:eastAsia="Calibri"/>
          <w:lang w:eastAsia="en-US"/>
        </w:rPr>
        <w:t>сурдология</w:t>
      </w:r>
      <w:proofErr w:type="spellEnd"/>
      <w:r w:rsidRPr="00782E25">
        <w:rPr>
          <w:rFonts w:eastAsia="Calibri"/>
          <w:lang w:eastAsia="en-US"/>
        </w:rPr>
        <w:t xml:space="preserve">-оториноларингология»,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w:t>
      </w:r>
      <w:r w:rsidRPr="00DB5CCD">
        <w:rPr>
          <w:rFonts w:eastAsia="Calibri"/>
          <w:lang w:eastAsia="en-US"/>
        </w:rPr>
        <w:t>реабилитации и услуг, предоставляемых инвалиду».</w:t>
      </w:r>
    </w:p>
    <w:p w:rsidR="00E15C77" w:rsidRPr="00E15C77" w:rsidRDefault="00E15C77" w:rsidP="00E15C77">
      <w:pPr>
        <w:keepNext/>
        <w:keepLines/>
        <w:widowControl w:val="0"/>
        <w:ind w:firstLine="567"/>
        <w:jc w:val="both"/>
      </w:pPr>
      <w:r w:rsidRPr="00E15C77">
        <w:t>Оказание услуг должно быть начато непосредственно Получателям не позднее 5 (пяти) рабочих дней с момента получения списков Получателей от Заказчика и завершено в срок не позднее 31 августа 2023 года(включительно), а в случае обращения инвалида и/или его представителя с Направлением – в срок не более 30 дней со дня обращения, но не позднее 31 августа 2023 года(включительно).</w:t>
      </w:r>
    </w:p>
    <w:p w:rsidR="00E15C77" w:rsidRDefault="00E15C77" w:rsidP="00E15C77">
      <w:pPr>
        <w:keepNext/>
        <w:keepLines/>
        <w:widowControl w:val="0"/>
        <w:ind w:firstLine="567"/>
        <w:jc w:val="both"/>
      </w:pPr>
      <w:r w:rsidRPr="00E15C77">
        <w:t>Списки Получателей предоставляются Заказчиком Исполнителю не позднее 25августа 2023 года (включительно).</w:t>
      </w:r>
    </w:p>
    <w:p w:rsidR="00E15C77" w:rsidRPr="00DB5CCD" w:rsidRDefault="00E15C77" w:rsidP="00E15C77">
      <w:pPr>
        <w:keepNext/>
        <w:keepLines/>
        <w:widowControl w:val="0"/>
        <w:ind w:firstLine="567"/>
        <w:jc w:val="both"/>
        <w:rPr>
          <w:b/>
        </w:rPr>
      </w:pPr>
    </w:p>
    <w:p w:rsidR="00E15C77" w:rsidRPr="00DB5CCD" w:rsidRDefault="00E15C77" w:rsidP="00E15C77">
      <w:pPr>
        <w:keepNext/>
        <w:keepLines/>
        <w:widowControl w:val="0"/>
        <w:ind w:firstLine="567"/>
        <w:jc w:val="both"/>
      </w:pPr>
      <w:r w:rsidRPr="00E15C77">
        <w:rPr>
          <w:b/>
        </w:rPr>
        <w:t>Услуги по обеспечению слуховым аппаратом должны оказываться Получателя по месту осуществления лицензионной деятельности в Калининградской области Исполнителя или Соисполнителя</w:t>
      </w:r>
      <w:r w:rsidRPr="00E15C77">
        <w:t>.</w:t>
      </w:r>
    </w:p>
    <w:p w:rsidR="00E15C77" w:rsidRPr="00DB5CCD" w:rsidRDefault="00E15C77" w:rsidP="00E15C77">
      <w:pPr>
        <w:keepNext/>
        <w:keepLines/>
        <w:widowControl w:val="0"/>
        <w:tabs>
          <w:tab w:val="left" w:pos="0"/>
          <w:tab w:val="left" w:pos="426"/>
        </w:tabs>
        <w:ind w:firstLine="567"/>
        <w:jc w:val="both"/>
      </w:pPr>
      <w:r w:rsidRPr="00DB5CCD">
        <w:rPr>
          <w:b/>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rsidR="00E15C77" w:rsidRPr="00782E25" w:rsidRDefault="00E15C77" w:rsidP="00E15C77">
      <w:pPr>
        <w:keepNext/>
        <w:keepLines/>
        <w:widowControl w:val="0"/>
        <w:tabs>
          <w:tab w:val="left" w:pos="0"/>
          <w:tab w:val="left" w:pos="426"/>
        </w:tabs>
        <w:ind w:firstLine="567"/>
        <w:jc w:val="both"/>
      </w:pPr>
      <w:r w:rsidRPr="00DB5CCD">
        <w:t>Слуховой аппарат – электронный прибор, предназначенный</w:t>
      </w:r>
      <w:r w:rsidRPr="00782E25">
        <w:t xml:space="preserve"> для звукоусиления по воздушному или костному звукопроведению.</w:t>
      </w:r>
    </w:p>
    <w:p w:rsidR="00E15C77" w:rsidRPr="00782E25" w:rsidRDefault="00E15C77" w:rsidP="00E15C77">
      <w:pPr>
        <w:keepNext/>
        <w:keepLines/>
        <w:widowControl w:val="0"/>
        <w:tabs>
          <w:tab w:val="left" w:pos="0"/>
          <w:tab w:val="left" w:pos="426"/>
        </w:tabs>
        <w:ind w:firstLine="567"/>
        <w:jc w:val="both"/>
      </w:pPr>
      <w:r w:rsidRPr="00782E25">
        <w:t>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w:t>
      </w:r>
      <w:r>
        <w:t xml:space="preserve"> цифровым</w:t>
      </w:r>
      <w:r w:rsidRPr="00782E25">
        <w:t>, реализуемым на территории Российской Федерации, устанавливаются в соответствии с требованиями ГОСТ Р 51024-2012 «Аппараты слуховые электронные реабилитационные. Технические требования и методы испытаний», ГОСТ Р 50444-</w:t>
      </w:r>
      <w:r>
        <w:t>2020</w:t>
      </w:r>
      <w:r w:rsidRPr="00782E25">
        <w:t xml:space="preserve"> (разделы 3,4) «Межгосударственный стандарт. Приборы, аппар</w:t>
      </w:r>
      <w:r>
        <w:t>аты и оборудование медицинские»</w:t>
      </w:r>
      <w:r w:rsidRPr="00782E25">
        <w:t>.</w:t>
      </w:r>
    </w:p>
    <w:p w:rsidR="00E15C77" w:rsidRPr="00782E25" w:rsidRDefault="00E15C77" w:rsidP="00E15C77">
      <w:pPr>
        <w:keepNext/>
        <w:keepLines/>
        <w:widowControl w:val="0"/>
        <w:tabs>
          <w:tab w:val="left" w:pos="0"/>
          <w:tab w:val="left" w:pos="426"/>
        </w:tabs>
        <w:ind w:firstLine="567"/>
        <w:jc w:val="both"/>
      </w:pPr>
      <w:r w:rsidRPr="00782E25">
        <w:t xml:space="preserve">Исполнитель должен гарантировать, что используемые при оказании услуг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предается новый слуховой аппарат, пригодный для использования по назначению в течение гарантийного срока эксплуатации. </w:t>
      </w:r>
    </w:p>
    <w:p w:rsidR="00E15C77" w:rsidRPr="00782E25" w:rsidRDefault="00E15C77" w:rsidP="00E15C77">
      <w:pPr>
        <w:keepNext/>
        <w:keepLines/>
        <w:widowControl w:val="0"/>
        <w:tabs>
          <w:tab w:val="left" w:pos="0"/>
          <w:tab w:val="left" w:pos="426"/>
        </w:tabs>
        <w:ind w:firstLine="567"/>
        <w:jc w:val="both"/>
      </w:pPr>
      <w:r w:rsidRPr="00E44AA6">
        <w:rPr>
          <w:b/>
        </w:rPr>
        <w:t>Требования к упаковке слуховых аппаратов:</w:t>
      </w:r>
      <w:r w:rsidRPr="00782E25">
        <w:t xml:space="preserve"> упаковка слуховых аппаратов должна осуществляться в соответствии с требованиями </w:t>
      </w:r>
      <w:hyperlink r:id="rId5" w:history="1">
        <w:r w:rsidRPr="00782E25">
          <w:rPr>
            <w:color w:val="0000FF"/>
            <w:u w:val="single"/>
          </w:rPr>
          <w:t>ГОСТ Р 50444</w:t>
        </w:r>
      </w:hyperlink>
      <w:r w:rsidRPr="00782E25">
        <w:t>-</w:t>
      </w:r>
      <w:r>
        <w:t>2020</w:t>
      </w:r>
      <w:r w:rsidRPr="00782E25">
        <w:t xml:space="preserve"> «Межгосударственный стандарт.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rsidR="00E15C77" w:rsidRPr="00782E25" w:rsidRDefault="00E15C77" w:rsidP="00E15C77">
      <w:pPr>
        <w:keepNext/>
        <w:keepLines/>
        <w:widowControl w:val="0"/>
        <w:tabs>
          <w:tab w:val="left" w:pos="0"/>
          <w:tab w:val="left" w:pos="426"/>
        </w:tabs>
        <w:ind w:firstLine="567"/>
        <w:jc w:val="both"/>
      </w:pPr>
      <w:r w:rsidRPr="00E44AA6">
        <w:rPr>
          <w:b/>
        </w:rPr>
        <w:t>Требования к транспортировке слуховых аппаратов:</w:t>
      </w:r>
      <w:r w:rsidRPr="00782E25">
        <w:t xml:space="preserve"> транспортная маркировка слуховых аппаратов должна осуществляться в соответствии с требованиями </w:t>
      </w:r>
      <w:hyperlink r:id="rId6" w:history="1">
        <w:r w:rsidRPr="00782E25">
          <w:rPr>
            <w:color w:val="0000FF"/>
            <w:u w:val="single"/>
          </w:rPr>
          <w:t>ГОСТ Р 50444</w:t>
        </w:r>
      </w:hyperlink>
      <w:r w:rsidRPr="00782E25">
        <w:t>-</w:t>
      </w:r>
      <w:r>
        <w:t>2020</w:t>
      </w:r>
      <w:r w:rsidRPr="00782E25">
        <w:t xml:space="preserve"> «Межгосударственный стандарт. Приборы, аппара</w:t>
      </w:r>
      <w:r>
        <w:t>ты и оборудование медицинские».</w:t>
      </w:r>
    </w:p>
    <w:p w:rsidR="00E15C77" w:rsidRPr="00782E25" w:rsidRDefault="00E15C77" w:rsidP="00E15C77">
      <w:pPr>
        <w:keepNext/>
        <w:keepLines/>
        <w:widowControl w:val="0"/>
        <w:tabs>
          <w:tab w:val="left" w:pos="0"/>
          <w:tab w:val="left" w:pos="426"/>
        </w:tabs>
        <w:ind w:firstLine="567"/>
        <w:jc w:val="both"/>
      </w:pPr>
      <w:r w:rsidRPr="00E44AA6">
        <w:rPr>
          <w:b/>
        </w:rPr>
        <w:t>Требования к маркировке и упаковке:</w:t>
      </w:r>
      <w:r w:rsidRPr="00782E25">
        <w:t xml:space="preserve"> маркировка слуховых аппаратов должна осуществляться в соответствии с требованиями </w:t>
      </w:r>
      <w:hyperlink r:id="rId7" w:history="1">
        <w:r w:rsidRPr="00782E25">
          <w:rPr>
            <w:color w:val="0000FF"/>
            <w:u w:val="single"/>
          </w:rPr>
          <w:t>ГОСТ Р 50444</w:t>
        </w:r>
      </w:hyperlink>
      <w:r w:rsidRPr="00782E25">
        <w:t>-</w:t>
      </w:r>
      <w:r>
        <w:t>2020</w:t>
      </w:r>
      <w:r w:rsidRPr="00782E25">
        <w:t xml:space="preserve"> «Межгосударственный стандарт.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rsidR="00E15C77" w:rsidRPr="00782E25" w:rsidRDefault="00E15C77" w:rsidP="00E15C77">
      <w:pPr>
        <w:keepNext/>
        <w:keepLines/>
        <w:tabs>
          <w:tab w:val="left" w:pos="0"/>
          <w:tab w:val="left" w:pos="426"/>
          <w:tab w:val="left" w:pos="729"/>
          <w:tab w:val="left" w:pos="3555"/>
        </w:tabs>
        <w:ind w:firstLine="567"/>
        <w:jc w:val="both"/>
      </w:pPr>
      <w:r w:rsidRPr="00782E25">
        <w:rPr>
          <w:b/>
          <w:u w:val="single"/>
        </w:rPr>
        <w:t xml:space="preserve">Требования к сроку и (или) объему предоставленных гарантий качества слуховых аппаратов, результатов оказанных услуг. </w:t>
      </w:r>
    </w:p>
    <w:p w:rsidR="00E15C77" w:rsidRPr="007D51F2" w:rsidRDefault="00E15C77" w:rsidP="00E15C77">
      <w:pPr>
        <w:keepNext/>
        <w:keepLines/>
        <w:tabs>
          <w:tab w:val="left" w:pos="0"/>
          <w:tab w:val="left" w:pos="142"/>
        </w:tabs>
        <w:ind w:firstLine="567"/>
        <w:jc w:val="both"/>
      </w:pPr>
      <w:r w:rsidRPr="00782E25">
        <w:t xml:space="preserve">В </w:t>
      </w:r>
      <w:r w:rsidRPr="007D51F2">
        <w:t xml:space="preserve">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w:t>
      </w:r>
    </w:p>
    <w:p w:rsidR="00E15C77" w:rsidRPr="00782E25" w:rsidRDefault="00E15C77" w:rsidP="00E15C77">
      <w:pPr>
        <w:keepNext/>
        <w:keepLines/>
        <w:tabs>
          <w:tab w:val="left" w:pos="0"/>
          <w:tab w:val="left" w:pos="426"/>
        </w:tabs>
        <w:ind w:firstLine="567"/>
        <w:jc w:val="both"/>
      </w:pPr>
      <w:r w:rsidRPr="007D51F2">
        <w:rPr>
          <w:u w:val="single"/>
        </w:rPr>
        <w:t>Срок пользования слуховым аппаратом</w:t>
      </w:r>
      <w:r w:rsidRPr="007D51F2">
        <w:t xml:space="preserve">, 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 </w:t>
      </w:r>
      <w:r w:rsidRPr="007D51F2">
        <w:rPr>
          <w:u w:val="single"/>
        </w:rPr>
        <w:t>составляет не менее 4 лет</w:t>
      </w:r>
      <w:r w:rsidRPr="007D51F2">
        <w:t>.</w:t>
      </w:r>
    </w:p>
    <w:p w:rsidR="00E15C77" w:rsidRPr="00782E25" w:rsidRDefault="00E15C77" w:rsidP="00E15C77">
      <w:pPr>
        <w:keepNext/>
        <w:keepLines/>
        <w:tabs>
          <w:tab w:val="left" w:pos="0"/>
          <w:tab w:val="left" w:pos="426"/>
        </w:tabs>
        <w:ind w:firstLine="567"/>
        <w:jc w:val="both"/>
      </w:pPr>
      <w:r w:rsidRPr="00782E25">
        <w:t>Наличие документов, подтверждающих гарантию качества, предоставляемого Получателю Изделия, дающих право на бесплатное техническое обслуживание, ремонт и замену неисправных Изделий, обязательно.</w:t>
      </w:r>
    </w:p>
    <w:p w:rsidR="00E15C77" w:rsidRPr="00782E25" w:rsidRDefault="00E15C77" w:rsidP="00E15C77">
      <w:pPr>
        <w:keepNext/>
        <w:keepLines/>
        <w:tabs>
          <w:tab w:val="left" w:pos="0"/>
          <w:tab w:val="left" w:pos="426"/>
        </w:tabs>
        <w:ind w:firstLine="567"/>
        <w:jc w:val="both"/>
      </w:pPr>
      <w:r w:rsidRPr="00782E25">
        <w:t>Исполнитель должен гарантировать надлежащее качество слуховых аппаратов, отсутствие в них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E15C77" w:rsidRPr="00782E25" w:rsidRDefault="00E15C77" w:rsidP="00E15C77">
      <w:pPr>
        <w:keepNext/>
        <w:keepLines/>
        <w:tabs>
          <w:tab w:val="left" w:pos="0"/>
          <w:tab w:val="left" w:pos="426"/>
        </w:tabs>
        <w:ind w:firstLine="567"/>
        <w:jc w:val="both"/>
      </w:pPr>
      <w:r w:rsidRPr="005239A7">
        <w:t>Исполнение гарантийных обязательств должно осуществляться в месте оказания услуг, указанных в настоящем Техническом задании. Техническое обслуживание и ремонт Изделий, должно осуществляться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E15C77" w:rsidRPr="00782E25" w:rsidRDefault="00E15C77" w:rsidP="00E15C77">
      <w:pPr>
        <w:keepNext/>
        <w:keepLines/>
        <w:tabs>
          <w:tab w:val="left" w:pos="0"/>
          <w:tab w:val="left" w:pos="426"/>
        </w:tabs>
        <w:ind w:firstLine="567"/>
        <w:jc w:val="both"/>
      </w:pPr>
      <w:r w:rsidRPr="00782E25">
        <w:rPr>
          <w:u w:val="single"/>
        </w:rPr>
        <w:lastRenderedPageBreak/>
        <w:t>Гарантийный срок э</w:t>
      </w:r>
      <w:r>
        <w:rPr>
          <w:u w:val="single"/>
        </w:rPr>
        <w:t>ксплуатации слухового аппарата должен составлять не менее 12</w:t>
      </w:r>
      <w:r w:rsidRPr="00782E25">
        <w:rPr>
          <w:u w:val="single"/>
        </w:rPr>
        <w:t xml:space="preserve"> (</w:t>
      </w:r>
      <w:r>
        <w:rPr>
          <w:u w:val="single"/>
        </w:rPr>
        <w:t>двенадцати</w:t>
      </w:r>
      <w:r w:rsidRPr="00782E25">
        <w:rPr>
          <w:u w:val="single"/>
        </w:rPr>
        <w:t>) месяц</w:t>
      </w:r>
      <w:r>
        <w:rPr>
          <w:u w:val="single"/>
        </w:rPr>
        <w:t>ев</w:t>
      </w:r>
      <w:r w:rsidRPr="00782E25">
        <w:t>.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должен исчисляться с момента передачи слухового аппарата Получателю.</w:t>
      </w:r>
    </w:p>
    <w:p w:rsidR="00E15C77" w:rsidRPr="00782E25" w:rsidRDefault="00E15C77" w:rsidP="00E15C77">
      <w:pPr>
        <w:keepNext/>
        <w:keepLines/>
        <w:tabs>
          <w:tab w:val="left" w:pos="0"/>
          <w:tab w:val="left" w:pos="426"/>
        </w:tabs>
        <w:ind w:firstLine="567"/>
        <w:jc w:val="both"/>
      </w:pPr>
      <w:r w:rsidRPr="00782E25">
        <w:t>Исполнитель обязуется предоставлять Заказчику контактный телефон, по которому Получатели Издели</w:t>
      </w:r>
      <w:r>
        <w:t>й</w:t>
      </w:r>
      <w:r w:rsidRPr="00782E25">
        <w:t xml:space="preserve"> могли бы связаться с квалифицированным персоналом </w:t>
      </w:r>
      <w:r w:rsidRPr="005239A7">
        <w:t>Исполнителя (Соисполнителя) для</w:t>
      </w:r>
      <w:r w:rsidRPr="00782E25">
        <w:t xml:space="preserve"> решения вопросов о выявленных неисправностях (дефектах) слуховых аппаратов, порядке проведения технического обслуживания и (или) ремонта слуховых аппаратов. Исполнитель обеспечивает функционирование такого контактного телефона по рабочим дням (понедельник-пятница). </w:t>
      </w:r>
    </w:p>
    <w:p w:rsidR="00E15C77" w:rsidRPr="00782E25" w:rsidRDefault="00E15C77" w:rsidP="00E15C77">
      <w:pPr>
        <w:keepNext/>
        <w:keepLines/>
        <w:tabs>
          <w:tab w:val="left" w:pos="0"/>
          <w:tab w:val="left" w:pos="426"/>
        </w:tabs>
        <w:ind w:firstLine="567"/>
        <w:jc w:val="both"/>
      </w:pPr>
      <w:r w:rsidRPr="00782E25">
        <w:t xml:space="preserve">В случае предъявления обоснованной </w:t>
      </w:r>
      <w:r w:rsidRPr="009942CB">
        <w:t>претензии Получателя к качеству полученного Изделия, Исполнитель в течение 10 (десяти) дней со</w:t>
      </w:r>
      <w:r w:rsidRPr="00782E25">
        <w:t xml:space="preserve"> дня получения обращения обязан произвести ремонт или замену имеющего недостатки или дефекты (брак) Изделия на аналогичное Изделие надлежащего качества. Замена, имеющего недостатки или дефекты (брак) Изделия, осуществляется Исполнителем за счет собственных средств по месту нахождения Исполнителя</w:t>
      </w:r>
      <w:r w:rsidRPr="005239A7">
        <w:t>, или привлекаемого им для оказания услуг Соисполнителя или иному адресу места осуществления Исполнителем, Соисполнителем лицензируемого вида деятельности. Ремонт Изделий должен осуществляться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E15C77" w:rsidRPr="00782E25" w:rsidRDefault="00E15C77" w:rsidP="00E15C77">
      <w:pPr>
        <w:keepNext/>
        <w:keepLines/>
        <w:ind w:firstLine="567"/>
        <w:jc w:val="both"/>
      </w:pPr>
      <w:r w:rsidRPr="005239A7">
        <w:t>В случае если претензии Получателя относительно неисправности и дефектов Изделия, являются следствием некачественного оказания услуг по подбору Изделия, настройке Изделия, Исполнитель безвозмездно в день обращения Получателя или иной срок, согласованный с Получателем, обязан устранить недостатки, оказанных Получателю услуг.</w:t>
      </w:r>
    </w:p>
    <w:p w:rsidR="00E15C77" w:rsidRPr="008B5C61" w:rsidRDefault="00E15C77" w:rsidP="00E15C77">
      <w:pPr>
        <w:keepNext/>
        <w:keepLines/>
        <w:ind w:firstLine="567"/>
        <w:jc w:val="both"/>
      </w:pPr>
      <w:r w:rsidRPr="00782E25">
        <w:t xml:space="preserve">В случае если выход из строя, возникновение недостатков или дефектов Изделия произошел по причине его неправильной эксплуатации, нарушения Получателем правил использования Изделия, указанных </w:t>
      </w:r>
      <w:r w:rsidRPr="008B5C61">
        <w:t>в эксплуатационной документации на Изделие, Исполнитель не несет никаких гарантийных обязательств по его замене или ремонту.</w:t>
      </w:r>
    </w:p>
    <w:p w:rsidR="00E15C77" w:rsidRPr="008B5C61" w:rsidRDefault="00E15C77" w:rsidP="00E15C77">
      <w:pPr>
        <w:keepNext/>
        <w:keepLines/>
        <w:widowControl w:val="0"/>
        <w:numPr>
          <w:ilvl w:val="0"/>
          <w:numId w:val="2"/>
        </w:numPr>
        <w:tabs>
          <w:tab w:val="left" w:pos="0"/>
          <w:tab w:val="left" w:pos="426"/>
        </w:tabs>
        <w:ind w:left="0" w:firstLine="567"/>
        <w:jc w:val="both"/>
        <w:rPr>
          <w:b/>
          <w:u w:val="single"/>
        </w:rPr>
      </w:pPr>
      <w:r w:rsidRPr="008B5C61">
        <w:rPr>
          <w:b/>
          <w:u w:val="single"/>
        </w:rPr>
        <w:t>Требования к осуществлению проверки соответствия качества, количества слуховых аппаратов требованиям Заказчика.</w:t>
      </w:r>
    </w:p>
    <w:p w:rsidR="00E15C77" w:rsidRPr="008B5C61" w:rsidRDefault="00E15C77" w:rsidP="00E15C77">
      <w:pPr>
        <w:keepNext/>
        <w:keepLines/>
        <w:tabs>
          <w:tab w:val="left" w:pos="0"/>
          <w:tab w:val="left" w:pos="426"/>
        </w:tabs>
        <w:ind w:firstLine="567"/>
        <w:jc w:val="both"/>
      </w:pPr>
      <w:r w:rsidRPr="00E15C77">
        <w:t>Исполнитель обязан не позднее 10 (десяти) рабочих дней с даты заключения Контракта представить Заказчику предлагаемые для использования в рамках оказания услуг</w:t>
      </w:r>
      <w:r w:rsidRPr="008B5C61">
        <w:t xml:space="preserve"> слуховые аппараты в количестве не менее 100% общего объема слуховых аппаратов для осуществления проверки их соответствия требованиям Заказчика к их количеству, качественным, техническим и функциональным характеристикам, потребительским свойствам.</w:t>
      </w:r>
    </w:p>
    <w:p w:rsidR="00E15C77" w:rsidRPr="008B5C61" w:rsidRDefault="00E15C77" w:rsidP="00E15C77">
      <w:pPr>
        <w:keepNext/>
        <w:keepLines/>
        <w:tabs>
          <w:tab w:val="left" w:pos="0"/>
          <w:tab w:val="left" w:pos="426"/>
        </w:tabs>
        <w:ind w:firstLine="709"/>
        <w:jc w:val="both"/>
      </w:pPr>
      <w:r w:rsidRPr="008B5C61">
        <w:t>Проверка соответствия качества, количества Изделий требованиям Заказчика осуществляется на складе Исполнителя (Соисполнителя) или в ином помещении, находящимся в его распоряжении по договору аренды или собственности и расположенном на территории Калининградской области.</w:t>
      </w:r>
    </w:p>
    <w:p w:rsidR="00E15C77" w:rsidRPr="008B5C61" w:rsidRDefault="00E15C77" w:rsidP="00E15C77">
      <w:pPr>
        <w:keepNext/>
        <w:keepLines/>
        <w:ind w:firstLine="709"/>
        <w:jc w:val="both"/>
      </w:pPr>
      <w:r w:rsidRPr="008B5C61">
        <w:t>Исполнитель во время проведения приемки изделий передает Заказчику следующие документы (исходя из специфики Изделий) на русском языке:</w:t>
      </w:r>
    </w:p>
    <w:p w:rsidR="00E15C77" w:rsidRPr="00782E25" w:rsidRDefault="00E15C77" w:rsidP="00E15C77">
      <w:pPr>
        <w:keepNext/>
        <w:keepLines/>
        <w:tabs>
          <w:tab w:val="left" w:pos="840"/>
        </w:tabs>
        <w:ind w:firstLine="709"/>
        <w:jc w:val="both"/>
      </w:pPr>
      <w:r w:rsidRPr="008B5C61">
        <w:tab/>
        <w:t>- эксплуатационную документацию на Изделие (паспорт или руководство по эксплуатации, инструкцию пользователя на русском</w:t>
      </w:r>
      <w:r w:rsidRPr="00782E25">
        <w:t xml:space="preserve"> языке и пр.) на </w:t>
      </w:r>
      <w:proofErr w:type="spellStart"/>
      <w:r w:rsidRPr="00782E25">
        <w:t>кажд</w:t>
      </w:r>
      <w:r>
        <w:t>ыйвид</w:t>
      </w:r>
      <w:proofErr w:type="spellEnd"/>
      <w:r w:rsidRPr="00782E25">
        <w:t xml:space="preserve"> издели</w:t>
      </w:r>
      <w:r>
        <w:t>й</w:t>
      </w:r>
      <w:r w:rsidRPr="00782E25">
        <w:t xml:space="preserve"> (заверенную </w:t>
      </w:r>
      <w:r>
        <w:t xml:space="preserve">Исполнителем </w:t>
      </w:r>
      <w:r w:rsidRPr="00782E25">
        <w:t>копию);</w:t>
      </w:r>
    </w:p>
    <w:p w:rsidR="00E15C77" w:rsidRPr="00782E25" w:rsidRDefault="00E15C77" w:rsidP="00E15C77">
      <w:pPr>
        <w:keepNext/>
        <w:keepLines/>
        <w:tabs>
          <w:tab w:val="left" w:pos="840"/>
        </w:tabs>
        <w:ind w:firstLine="709"/>
        <w:jc w:val="both"/>
      </w:pPr>
      <w:r w:rsidRPr="00782E25">
        <w:tab/>
        <w:t xml:space="preserve">- сертификат соответствия </w:t>
      </w:r>
      <w:r>
        <w:t>и/</w:t>
      </w:r>
      <w:r w:rsidRPr="00782E25">
        <w:t xml:space="preserve">или декларацию о соответствии (заверенную </w:t>
      </w:r>
      <w:r>
        <w:t xml:space="preserve">Исполнителем </w:t>
      </w:r>
      <w:proofErr w:type="gramStart"/>
      <w:r w:rsidRPr="00782E25">
        <w:t>копию)</w:t>
      </w:r>
      <w:r w:rsidRPr="008631EA">
        <w:rPr>
          <w:bCs/>
          <w:i/>
        </w:rPr>
        <w:t>(</w:t>
      </w:r>
      <w:proofErr w:type="gramEnd"/>
      <w:r w:rsidRPr="008631EA">
        <w:rPr>
          <w:i/>
        </w:rPr>
        <w:t>в случае, если на изделия в соответствии с действующим законодательством Российской Федерации необходимо оформление указанных документов</w:t>
      </w:r>
      <w:r w:rsidRPr="008631EA">
        <w:rPr>
          <w:bCs/>
          <w:i/>
        </w:rPr>
        <w:t>)</w:t>
      </w:r>
      <w:r w:rsidRPr="00782E25">
        <w:t xml:space="preserve">; </w:t>
      </w:r>
    </w:p>
    <w:p w:rsidR="00E15C77" w:rsidRPr="00782E25" w:rsidRDefault="00E15C77" w:rsidP="00E15C77">
      <w:pPr>
        <w:keepNext/>
        <w:keepLines/>
        <w:tabs>
          <w:tab w:val="left" w:pos="840"/>
        </w:tabs>
        <w:ind w:firstLine="709"/>
        <w:jc w:val="both"/>
      </w:pPr>
      <w:r w:rsidRPr="00782E25">
        <w:tab/>
        <w:t xml:space="preserve">- регистрационное удостоверение на изделие медицинского назначения (заверенную </w:t>
      </w:r>
      <w:r>
        <w:t xml:space="preserve">Исполнителем </w:t>
      </w:r>
      <w:r w:rsidRPr="00782E25">
        <w:t>копию);</w:t>
      </w:r>
    </w:p>
    <w:p w:rsidR="00E15C77" w:rsidRPr="00782E25" w:rsidRDefault="00E15C77" w:rsidP="00E15C77">
      <w:pPr>
        <w:keepNext/>
        <w:keepLines/>
        <w:tabs>
          <w:tab w:val="left" w:pos="840"/>
        </w:tabs>
        <w:ind w:firstLine="709"/>
        <w:jc w:val="both"/>
      </w:pPr>
      <w:r w:rsidRPr="00782E25">
        <w:tab/>
        <w:t xml:space="preserve">- документы, подтверждающие гарантийный срок эксплуатации Изделия и объем предоставляемых гарантий (заверенную </w:t>
      </w:r>
      <w:r>
        <w:t xml:space="preserve">Исполнителем </w:t>
      </w:r>
      <w:r w:rsidRPr="00782E25">
        <w:t>копию).</w:t>
      </w:r>
    </w:p>
    <w:p w:rsidR="00E15C77" w:rsidRPr="00782E25" w:rsidRDefault="00E15C77" w:rsidP="00E15C77">
      <w:pPr>
        <w:keepNext/>
        <w:keepLines/>
        <w:ind w:firstLine="709"/>
        <w:jc w:val="both"/>
      </w:pPr>
      <w:r w:rsidRPr="00782E25">
        <w:t>Проверка соответствия качества, количества Изделий требованиям Заказчика осуществляется уполномоченным</w:t>
      </w:r>
      <w:r>
        <w:t>и</w:t>
      </w:r>
      <w:r w:rsidRPr="00782E25">
        <w:t xml:space="preserve"> представител</w:t>
      </w:r>
      <w:r>
        <w:t>ями Заказчика</w:t>
      </w:r>
      <w:r w:rsidRPr="00782E25">
        <w:t>.</w:t>
      </w:r>
    </w:p>
    <w:p w:rsidR="00E15C77" w:rsidRPr="00782E25" w:rsidRDefault="00E15C77" w:rsidP="00E15C77">
      <w:pPr>
        <w:keepNext/>
        <w:keepLines/>
        <w:ind w:firstLine="709"/>
        <w:jc w:val="both"/>
      </w:pPr>
      <w:r w:rsidRPr="00782E25">
        <w:lastRenderedPageBreak/>
        <w:t xml:space="preserve">Представители Исполнителя вправе присутствовать при проведении проверки соответствия качества, количества Изделий требованиям Заказчика. </w:t>
      </w:r>
    </w:p>
    <w:p w:rsidR="00E15C77" w:rsidRPr="00782E25" w:rsidRDefault="00E15C77" w:rsidP="00E15C77">
      <w:pPr>
        <w:keepNext/>
        <w:keepLines/>
        <w:ind w:firstLine="709"/>
        <w:jc w:val="both"/>
      </w:pPr>
      <w:r w:rsidRPr="00782E25">
        <w:t xml:space="preserve">Проверка качества Изделий осуществляется на предмет соответствия качественных и технических характеристик, потребительских свойств Изделий, указанных в </w:t>
      </w:r>
      <w:r>
        <w:t>Техническом задании</w:t>
      </w:r>
      <w:r w:rsidRPr="00782E25">
        <w:t xml:space="preserve">, сведениям, указанным в эксплуатационной документации, в товар-сопроводительных документах. </w:t>
      </w:r>
    </w:p>
    <w:p w:rsidR="00E15C77" w:rsidRPr="00782E25" w:rsidRDefault="00E15C77" w:rsidP="00E15C77">
      <w:pPr>
        <w:keepNext/>
        <w:keepLines/>
        <w:ind w:firstLine="709"/>
        <w:jc w:val="both"/>
      </w:pPr>
      <w:r w:rsidRPr="00782E25">
        <w:t>Заказчик вправе привлечь для проверки соответствия качественных и технических характеристик Изделий требованиям Заказчика, экспертов и/или экспертную организацию, с которыми заключается договор в рамках действующего законодательства.</w:t>
      </w:r>
    </w:p>
    <w:p w:rsidR="00E15C77" w:rsidRPr="00782E25" w:rsidRDefault="00E15C77" w:rsidP="00E15C77">
      <w:pPr>
        <w:keepNext/>
        <w:keepLines/>
        <w:ind w:firstLine="709"/>
        <w:jc w:val="both"/>
      </w:pPr>
      <w:r w:rsidRPr="00782E25">
        <w:t xml:space="preserve">Отказ Исполнителя предоставить Изделия на проведение экспертизы является основанием для расторжения контракта. </w:t>
      </w:r>
    </w:p>
    <w:p w:rsidR="00E15C77" w:rsidRPr="00782E25" w:rsidRDefault="00E15C77" w:rsidP="00E15C77">
      <w:pPr>
        <w:keepNext/>
        <w:keepLines/>
        <w:ind w:firstLine="709"/>
        <w:jc w:val="both"/>
      </w:pPr>
      <w:r w:rsidRPr="00782E25">
        <w:t xml:space="preserve">При проведении проверки соответствия качества, технических характеристик количества Изделий требованиям Заказчика, стороны вправе осуществлять </w:t>
      </w:r>
      <w:proofErr w:type="spellStart"/>
      <w:r w:rsidRPr="00782E25">
        <w:t>видеофиксацию</w:t>
      </w:r>
      <w:proofErr w:type="spellEnd"/>
      <w:r w:rsidRPr="00782E25">
        <w:t>.</w:t>
      </w:r>
    </w:p>
    <w:p w:rsidR="00E15C77" w:rsidRPr="00782E25" w:rsidRDefault="00E15C77" w:rsidP="00E15C77">
      <w:pPr>
        <w:keepNext/>
        <w:keepLines/>
        <w:tabs>
          <w:tab w:val="left" w:pos="0"/>
          <w:tab w:val="left" w:pos="426"/>
          <w:tab w:val="left" w:pos="709"/>
        </w:tabs>
        <w:ind w:firstLine="567"/>
        <w:jc w:val="both"/>
      </w:pPr>
      <w:r w:rsidRPr="00782E25">
        <w:t>Списки Получателей для оказания услуг направл</w:t>
      </w:r>
      <w:r>
        <w:t xml:space="preserve">яются Заказчиком </w:t>
      </w:r>
      <w:r w:rsidRPr="00782E25">
        <w:t>Исполнителю после осуществления проверки качества и количества оказанных услуг.</w:t>
      </w:r>
    </w:p>
    <w:p w:rsidR="00E15C77" w:rsidRPr="00782E25" w:rsidRDefault="00E15C77" w:rsidP="00E15C77">
      <w:pPr>
        <w:keepNext/>
        <w:keepLines/>
        <w:numPr>
          <w:ilvl w:val="0"/>
          <w:numId w:val="2"/>
        </w:numPr>
        <w:tabs>
          <w:tab w:val="left" w:pos="0"/>
        </w:tabs>
        <w:suppressAutoHyphens/>
        <w:ind w:left="0" w:firstLine="709"/>
        <w:contextualSpacing/>
        <w:jc w:val="both"/>
        <w:rPr>
          <w:rFonts w:eastAsia="Calibri"/>
          <w:b/>
          <w:u w:val="single"/>
          <w:lang w:eastAsia="en-US"/>
        </w:rPr>
      </w:pPr>
      <w:r w:rsidRPr="00782E25">
        <w:rPr>
          <w:rFonts w:eastAsia="Calibri"/>
          <w:b/>
          <w:u w:val="single"/>
          <w:lang w:eastAsia="en-US"/>
        </w:rPr>
        <w:t>Требования к организации оказания услуг и месту оказания услуг.</w:t>
      </w:r>
    </w:p>
    <w:p w:rsidR="00E15C77" w:rsidRPr="00782E25" w:rsidRDefault="00E15C77" w:rsidP="00E15C77">
      <w:pPr>
        <w:keepNext/>
        <w:keepLines/>
        <w:tabs>
          <w:tab w:val="left" w:pos="0"/>
          <w:tab w:val="left" w:pos="426"/>
        </w:tabs>
        <w:ind w:firstLine="709"/>
        <w:jc w:val="both"/>
      </w:pPr>
      <w:r w:rsidRPr="00782E25">
        <w:t xml:space="preserve">Наличие у </w:t>
      </w:r>
      <w:r w:rsidRPr="00C14AF9">
        <w:t>Исполнителя и(или) привлекаемого им Соисполнителя действующей</w:t>
      </w:r>
      <w:r w:rsidRPr="00782E25">
        <w:t xml:space="preserve">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w:t>
      </w:r>
      <w:proofErr w:type="spellStart"/>
      <w:r w:rsidRPr="00782E25">
        <w:t>сурдология</w:t>
      </w:r>
      <w:proofErr w:type="spellEnd"/>
      <w:r w:rsidRPr="00782E25">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w:t>
      </w:r>
      <w:proofErr w:type="spellStart"/>
      <w:r w:rsidRPr="00782E25">
        <w:t>сурдология</w:t>
      </w:r>
      <w:proofErr w:type="spellEnd"/>
      <w:r w:rsidRPr="00782E25">
        <w:t xml:space="preserve">-оториноларингология, с указанием адресов мест осуществления лицензируемого вида деятельности на территории </w:t>
      </w:r>
      <w:r>
        <w:t>Калининградской области</w:t>
      </w:r>
      <w:r w:rsidRPr="00782E25">
        <w:t xml:space="preserve">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w:t>
      </w:r>
      <w:r w:rsidRPr="00C14AF9">
        <w:t>организации лицензирования отдельных видов деятельности», подтверждающей право Исполнителя и (или) привлекаемого им Соисполнителя оказать услуги, являющиеся объектом закупки, в порядке и</w:t>
      </w:r>
      <w:r w:rsidRPr="00782E25">
        <w:t xml:space="preserve"> на условиях, установленных настоящей док</w:t>
      </w:r>
      <w:r>
        <w:t>ументацией и проектом контракта.</w:t>
      </w:r>
    </w:p>
    <w:p w:rsidR="00E15C77" w:rsidRPr="00782E25" w:rsidRDefault="00E15C77" w:rsidP="00E15C77">
      <w:pPr>
        <w:keepNext/>
        <w:keepLines/>
        <w:tabs>
          <w:tab w:val="left" w:pos="729"/>
        </w:tabs>
        <w:ind w:firstLine="567"/>
        <w:jc w:val="both"/>
      </w:pPr>
      <w:r w:rsidRPr="00D83EDC">
        <w:rPr>
          <w:b/>
        </w:rPr>
        <w:t>Место оказания услуг:</w:t>
      </w:r>
      <w:r>
        <w:rPr>
          <w:b/>
        </w:rPr>
        <w:t xml:space="preserve"> </w:t>
      </w:r>
      <w:r w:rsidRPr="00C14AF9">
        <w:t>Российская Федерация, Калининградская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обязательные адреса осуществления лицензионной деятельности на территории Калининградской области.</w:t>
      </w:r>
    </w:p>
    <w:p w:rsidR="00E15C77" w:rsidRPr="00782E25" w:rsidRDefault="00E15C77" w:rsidP="00E15C77">
      <w:pPr>
        <w:keepNext/>
        <w:keepLines/>
        <w:tabs>
          <w:tab w:val="left" w:pos="0"/>
          <w:tab w:val="left" w:pos="426"/>
        </w:tabs>
        <w:ind w:firstLine="567"/>
        <w:jc w:val="both"/>
        <w:rPr>
          <w:b/>
        </w:rPr>
      </w:pPr>
      <w:r w:rsidRPr="00C14AF9">
        <w:t>Исполнитель обязан информировать Получателя о местонахождении и графике работы адреса места нахождения Исполнителя (иного места осуществления Исполнителем лицензируемого вида деятельности), адресе места нахождения Соисполнителя, привлекаемого им для оказания услуг (иного места осуществления Соисполнителем лицензируемого вида деятельности).</w:t>
      </w:r>
    </w:p>
    <w:p w:rsidR="00E15C77" w:rsidRPr="00782E25" w:rsidRDefault="00E15C77" w:rsidP="00E15C77">
      <w:pPr>
        <w:keepNext/>
        <w:keepLines/>
        <w:ind w:right="4" w:firstLine="567"/>
        <w:jc w:val="both"/>
      </w:pPr>
      <w:r w:rsidRPr="00782E25">
        <w:t xml:space="preserve">Исполнитель обеспечивает ведение журнала телефонных звонков инвалидам из списка Получателей технических средств реабилитации с пометкой о времени звонка, результате звонка и выборе инвалидом времени оказания услуг по обеспечению слуховыми аппаратами. </w:t>
      </w:r>
    </w:p>
    <w:p w:rsidR="00E15C77" w:rsidRDefault="00E15C77" w:rsidP="00E15C77">
      <w:pPr>
        <w:keepNext/>
        <w:keepLines/>
      </w:pPr>
      <w:r w:rsidRPr="00782E25">
        <w:t>Организация работы в месте оказания услуг (иного места осуществления лицензируемого вида деятельности) осуществляется</w:t>
      </w:r>
      <w:r>
        <w:t xml:space="preserve"> Исполнителем самостоятельно.</w:t>
      </w:r>
    </w:p>
    <w:p w:rsidR="00C600A1" w:rsidRDefault="00C600A1" w:rsidP="00E15C77">
      <w:pPr>
        <w:keepNext/>
        <w:keepLines/>
      </w:pPr>
    </w:p>
    <w:p w:rsidR="00C600A1" w:rsidRDefault="00C600A1" w:rsidP="00E15C77">
      <w:pPr>
        <w:keepNext/>
        <w:keepLines/>
      </w:pPr>
    </w:p>
    <w:p w:rsidR="00C600A1" w:rsidRDefault="00C600A1" w:rsidP="00E15C77">
      <w:pPr>
        <w:keepNext/>
        <w:keepLines/>
      </w:pPr>
    </w:p>
    <w:p w:rsidR="00C600A1" w:rsidRDefault="00C600A1" w:rsidP="00E15C77">
      <w:pPr>
        <w:keepNext/>
        <w:keepLines/>
      </w:pPr>
    </w:p>
    <w:p w:rsidR="00C600A1" w:rsidRDefault="00C600A1" w:rsidP="00E15C77">
      <w:pPr>
        <w:keepNext/>
        <w:keepLines/>
      </w:pPr>
    </w:p>
    <w:p w:rsidR="00C600A1" w:rsidRDefault="00C600A1" w:rsidP="00E15C77">
      <w:pPr>
        <w:keepNext/>
        <w:keepLines/>
      </w:pPr>
    </w:p>
    <w:p w:rsidR="00C600A1" w:rsidRDefault="00C600A1" w:rsidP="00E15C77">
      <w:pPr>
        <w:keepNext/>
        <w:keepLines/>
      </w:pPr>
    </w:p>
    <w:p w:rsidR="00C600A1" w:rsidRDefault="00C600A1" w:rsidP="00E15C77">
      <w:pPr>
        <w:keepNext/>
        <w:keepLines/>
      </w:pPr>
    </w:p>
    <w:p w:rsidR="00C600A1" w:rsidRDefault="00C600A1" w:rsidP="00E15C77">
      <w:pPr>
        <w:keepNext/>
        <w:keepLines/>
      </w:pPr>
    </w:p>
    <w:p w:rsidR="00C600A1" w:rsidRDefault="00C600A1" w:rsidP="00E15C77">
      <w:pPr>
        <w:keepNext/>
        <w:keepLines/>
      </w:pPr>
    </w:p>
    <w:p w:rsidR="00C600A1" w:rsidRDefault="00C600A1" w:rsidP="00E15C77">
      <w:pPr>
        <w:keepNext/>
        <w:keepLines/>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1397"/>
        <w:gridCol w:w="4092"/>
        <w:gridCol w:w="3099"/>
        <w:gridCol w:w="1011"/>
      </w:tblGrid>
      <w:tr w:rsidR="00E15C77" w:rsidTr="007E4A91">
        <w:trPr>
          <w:trHeight w:val="337"/>
        </w:trPr>
        <w:tc>
          <w:tcPr>
            <w:tcW w:w="9337" w:type="dxa"/>
            <w:gridSpan w:val="4"/>
            <w:shd w:val="clear" w:color="auto" w:fill="auto"/>
          </w:tcPr>
          <w:p w:rsidR="00E15C77" w:rsidRPr="00F52101" w:rsidRDefault="00E15C77" w:rsidP="00B84077">
            <w:pPr>
              <w:jc w:val="center"/>
              <w:rPr>
                <w:b/>
                <w:sz w:val="22"/>
                <w:szCs w:val="18"/>
              </w:rPr>
            </w:pPr>
            <w:r w:rsidRPr="00F52101">
              <w:rPr>
                <w:b/>
                <w:sz w:val="22"/>
                <w:szCs w:val="18"/>
              </w:rPr>
              <w:lastRenderedPageBreak/>
              <w:t>Описание услуги</w:t>
            </w:r>
          </w:p>
          <w:p w:rsidR="00E15C77" w:rsidRPr="00EA62DE" w:rsidRDefault="00E15C77" w:rsidP="00B84077">
            <w:pPr>
              <w:jc w:val="center"/>
              <w:rPr>
                <w:sz w:val="18"/>
                <w:szCs w:val="18"/>
              </w:rPr>
            </w:pPr>
          </w:p>
        </w:tc>
        <w:tc>
          <w:tcPr>
            <w:tcW w:w="1011" w:type="dxa"/>
            <w:vMerge w:val="restart"/>
          </w:tcPr>
          <w:p w:rsidR="00E15C77" w:rsidRPr="00EA62DE" w:rsidRDefault="00E15C77" w:rsidP="00B84077">
            <w:pPr>
              <w:jc w:val="center"/>
              <w:rPr>
                <w:sz w:val="18"/>
                <w:szCs w:val="18"/>
              </w:rPr>
            </w:pPr>
            <w:r w:rsidRPr="001529B0">
              <w:rPr>
                <w:sz w:val="22"/>
                <w:szCs w:val="22"/>
              </w:rPr>
              <w:t>Количество услуг, шт.</w:t>
            </w:r>
          </w:p>
        </w:tc>
      </w:tr>
      <w:tr w:rsidR="00E15C77" w:rsidTr="007E4A91">
        <w:tc>
          <w:tcPr>
            <w:tcW w:w="749" w:type="dxa"/>
            <w:shd w:val="clear" w:color="auto" w:fill="auto"/>
          </w:tcPr>
          <w:p w:rsidR="00E15C77" w:rsidRPr="00A863C2" w:rsidRDefault="00E15C77" w:rsidP="00B84077">
            <w:pPr>
              <w:jc w:val="center"/>
              <w:rPr>
                <w:sz w:val="20"/>
                <w:szCs w:val="20"/>
              </w:rPr>
            </w:pPr>
            <w:r w:rsidRPr="00A863C2">
              <w:rPr>
                <w:sz w:val="20"/>
                <w:szCs w:val="20"/>
              </w:rPr>
              <w:t>№ п/п</w:t>
            </w:r>
          </w:p>
        </w:tc>
        <w:tc>
          <w:tcPr>
            <w:tcW w:w="1397" w:type="dxa"/>
            <w:shd w:val="clear" w:color="auto" w:fill="auto"/>
          </w:tcPr>
          <w:p w:rsidR="00E15C77" w:rsidRPr="00610DEA" w:rsidRDefault="00E15C77" w:rsidP="00B84077">
            <w:pPr>
              <w:jc w:val="center"/>
              <w:rPr>
                <w:sz w:val="20"/>
                <w:szCs w:val="20"/>
              </w:rPr>
            </w:pPr>
            <w:r w:rsidRPr="00610DEA">
              <w:rPr>
                <w:sz w:val="20"/>
                <w:szCs w:val="20"/>
              </w:rPr>
              <w:t xml:space="preserve">Наименование </w:t>
            </w:r>
            <w:r>
              <w:rPr>
                <w:sz w:val="20"/>
                <w:szCs w:val="20"/>
              </w:rPr>
              <w:t>услуги</w:t>
            </w:r>
          </w:p>
        </w:tc>
        <w:tc>
          <w:tcPr>
            <w:tcW w:w="4092" w:type="dxa"/>
            <w:shd w:val="clear" w:color="auto" w:fill="auto"/>
          </w:tcPr>
          <w:p w:rsidR="00E15C77" w:rsidRPr="00610DEA" w:rsidRDefault="00E15C77" w:rsidP="00B84077">
            <w:pPr>
              <w:jc w:val="center"/>
              <w:rPr>
                <w:sz w:val="20"/>
                <w:szCs w:val="20"/>
              </w:rPr>
            </w:pPr>
            <w:r w:rsidRPr="00C201AF">
              <w:rPr>
                <w:sz w:val="20"/>
                <w:szCs w:val="20"/>
              </w:rPr>
              <w:t>Технические, функциональные, качественные и эксплуатационные характеристики</w:t>
            </w:r>
            <w:r>
              <w:rPr>
                <w:sz w:val="20"/>
                <w:szCs w:val="20"/>
              </w:rPr>
              <w:t xml:space="preserve"> слухового аппарата</w:t>
            </w:r>
          </w:p>
        </w:tc>
        <w:tc>
          <w:tcPr>
            <w:tcW w:w="3099" w:type="dxa"/>
          </w:tcPr>
          <w:p w:rsidR="00E15C77" w:rsidRDefault="00E15C77" w:rsidP="00B84077">
            <w:r w:rsidRPr="00D23EA1">
              <w:rPr>
                <w:sz w:val="20"/>
                <w:szCs w:val="20"/>
              </w:rPr>
              <w:t>Услуги по обеспечению инвалидов слуховыми аппаратами включают себя:</w:t>
            </w:r>
          </w:p>
        </w:tc>
        <w:tc>
          <w:tcPr>
            <w:tcW w:w="1011" w:type="dxa"/>
            <w:vMerge/>
          </w:tcPr>
          <w:p w:rsidR="00E15C77" w:rsidRPr="00D23EA1" w:rsidRDefault="00E15C77" w:rsidP="00B84077">
            <w:pPr>
              <w:rPr>
                <w:sz w:val="20"/>
                <w:szCs w:val="20"/>
              </w:rPr>
            </w:pPr>
          </w:p>
        </w:tc>
      </w:tr>
      <w:tr w:rsidR="00E15C77" w:rsidRPr="00CC6C01" w:rsidTr="007E4A91">
        <w:tc>
          <w:tcPr>
            <w:tcW w:w="749" w:type="dxa"/>
            <w:shd w:val="clear" w:color="auto" w:fill="auto"/>
          </w:tcPr>
          <w:p w:rsidR="00E15C77" w:rsidRPr="00A863C2" w:rsidRDefault="00E15C77" w:rsidP="00B84077">
            <w:pPr>
              <w:widowControl w:val="0"/>
              <w:jc w:val="both"/>
              <w:rPr>
                <w:sz w:val="20"/>
                <w:szCs w:val="20"/>
              </w:rPr>
            </w:pPr>
            <w:r>
              <w:rPr>
                <w:sz w:val="20"/>
                <w:szCs w:val="20"/>
              </w:rPr>
              <w:t>1</w:t>
            </w:r>
            <w:r w:rsidRPr="00A863C2">
              <w:rPr>
                <w:sz w:val="20"/>
                <w:szCs w:val="20"/>
              </w:rPr>
              <w:t>.</w:t>
            </w:r>
          </w:p>
        </w:tc>
        <w:tc>
          <w:tcPr>
            <w:tcW w:w="1397" w:type="dxa"/>
            <w:shd w:val="clear" w:color="auto" w:fill="auto"/>
          </w:tcPr>
          <w:p w:rsidR="00E15C77" w:rsidRPr="00171E04" w:rsidRDefault="00E15C77" w:rsidP="00B84077">
            <w:pPr>
              <w:keepNext/>
              <w:keepLines/>
              <w:rPr>
                <w:sz w:val="20"/>
                <w:lang w:eastAsia="ar-SA"/>
              </w:rPr>
            </w:pPr>
            <w:r w:rsidRPr="00171E04">
              <w:rPr>
                <w:sz w:val="20"/>
                <w:lang w:eastAsia="ar-SA"/>
              </w:rPr>
              <w:t xml:space="preserve">Оказание услуги по обеспечению </w:t>
            </w:r>
          </w:p>
          <w:p w:rsidR="00E15C77" w:rsidRPr="00171E04" w:rsidRDefault="00E15C77" w:rsidP="00B84077">
            <w:pPr>
              <w:pStyle w:val="2-11"/>
              <w:keepNext/>
              <w:keepLines/>
              <w:widowControl w:val="0"/>
              <w:autoSpaceDE w:val="0"/>
              <w:autoSpaceDN w:val="0"/>
              <w:adjustRightInd w:val="0"/>
              <w:spacing w:after="0"/>
              <w:rPr>
                <w:sz w:val="20"/>
              </w:rPr>
            </w:pPr>
          </w:p>
          <w:p w:rsidR="00E15C77" w:rsidRDefault="00E15C77" w:rsidP="00B84077">
            <w:pPr>
              <w:keepNext/>
              <w:keepLines/>
              <w:rPr>
                <w:sz w:val="20"/>
              </w:rPr>
            </w:pPr>
            <w:proofErr w:type="spellStart"/>
            <w:r w:rsidRPr="00171E04">
              <w:rPr>
                <w:sz w:val="20"/>
                <w:lang w:eastAsia="ar-SA"/>
              </w:rPr>
              <w:t>Слуховым</w:t>
            </w:r>
            <w:r w:rsidRPr="00171E04">
              <w:rPr>
                <w:sz w:val="20"/>
              </w:rPr>
              <w:t>аппаратом</w:t>
            </w:r>
            <w:proofErr w:type="spellEnd"/>
            <w:r w:rsidRPr="00171E04">
              <w:rPr>
                <w:sz w:val="20"/>
              </w:rPr>
              <w:t xml:space="preserve"> цифровым заушным сверхмощным</w:t>
            </w:r>
          </w:p>
          <w:p w:rsidR="00E15C77" w:rsidRDefault="00E15C77" w:rsidP="00B84077">
            <w:pPr>
              <w:keepNext/>
              <w:keepLines/>
              <w:rPr>
                <w:sz w:val="20"/>
              </w:rPr>
            </w:pPr>
          </w:p>
          <w:p w:rsidR="00E15C77" w:rsidRDefault="00E15C77" w:rsidP="00B84077">
            <w:pPr>
              <w:keepNext/>
              <w:keepLines/>
              <w:rPr>
                <w:sz w:val="20"/>
              </w:rPr>
            </w:pPr>
          </w:p>
          <w:p w:rsidR="00E15C77" w:rsidRPr="00171E04" w:rsidRDefault="00E15C77" w:rsidP="00B84077">
            <w:pPr>
              <w:keepNext/>
              <w:keepLines/>
              <w:jc w:val="both"/>
              <w:rPr>
                <w:color w:val="000000"/>
                <w:sz w:val="20"/>
                <w:szCs w:val="22"/>
              </w:rPr>
            </w:pPr>
            <w:r w:rsidRPr="00697C3E">
              <w:rPr>
                <w:iCs/>
                <w:sz w:val="20"/>
                <w:szCs w:val="20"/>
              </w:rPr>
              <w:t>26.60.14.120-00000004 - Аппарат слуховой заушный воздушной проводимости</w:t>
            </w:r>
          </w:p>
        </w:tc>
        <w:tc>
          <w:tcPr>
            <w:tcW w:w="4092" w:type="dxa"/>
            <w:shd w:val="clear" w:color="auto" w:fill="auto"/>
          </w:tcPr>
          <w:p w:rsidR="00E15C77" w:rsidRPr="00B93B7B" w:rsidRDefault="00E15C77" w:rsidP="00B84077">
            <w:pPr>
              <w:pStyle w:val="2-11"/>
              <w:keepNext/>
              <w:keepLines/>
              <w:widowControl w:val="0"/>
              <w:autoSpaceDE w:val="0"/>
              <w:autoSpaceDN w:val="0"/>
              <w:adjustRightInd w:val="0"/>
              <w:spacing w:after="0"/>
              <w:rPr>
                <w:sz w:val="20"/>
              </w:rPr>
            </w:pPr>
            <w:r w:rsidRPr="00B93B7B">
              <w:rPr>
                <w:sz w:val="20"/>
              </w:rPr>
              <w:t>Аппараты слуховые заушные сверхмощные (цифровые слуховые аппараты многоканальные):</w:t>
            </w:r>
          </w:p>
          <w:p w:rsidR="00E15C77" w:rsidRPr="00B93B7B" w:rsidRDefault="00E15C77" w:rsidP="00E15C77">
            <w:pPr>
              <w:pStyle w:val="2-11"/>
              <w:keepNext/>
              <w:keepLines/>
              <w:widowControl w:val="0"/>
              <w:numPr>
                <w:ilvl w:val="0"/>
                <w:numId w:val="4"/>
              </w:numPr>
              <w:autoSpaceDE w:val="0"/>
              <w:autoSpaceDN w:val="0"/>
              <w:adjustRightInd w:val="0"/>
              <w:spacing w:after="0"/>
              <w:ind w:left="317"/>
              <w:rPr>
                <w:sz w:val="20"/>
              </w:rPr>
            </w:pPr>
            <w:r w:rsidRPr="00B93B7B">
              <w:rPr>
                <w:sz w:val="20"/>
              </w:rPr>
              <w:t>Должны иметь диапазон частот:</w:t>
            </w:r>
          </w:p>
          <w:p w:rsidR="00E15C77" w:rsidRPr="00B93B7B" w:rsidRDefault="00E15C77" w:rsidP="00E15C77">
            <w:pPr>
              <w:pStyle w:val="2-11"/>
              <w:keepNext/>
              <w:keepLines/>
              <w:widowControl w:val="0"/>
              <w:numPr>
                <w:ilvl w:val="0"/>
                <w:numId w:val="5"/>
              </w:numPr>
              <w:autoSpaceDE w:val="0"/>
              <w:autoSpaceDN w:val="0"/>
              <w:adjustRightInd w:val="0"/>
              <w:spacing w:after="0"/>
              <w:rPr>
                <w:sz w:val="20"/>
              </w:rPr>
            </w:pPr>
            <w:r w:rsidRPr="00B93B7B">
              <w:rPr>
                <w:sz w:val="20"/>
              </w:rPr>
              <w:t>Нижняя граница не более 0,1 кГц</w:t>
            </w:r>
          </w:p>
          <w:p w:rsidR="00E15C77" w:rsidRPr="00B93B7B" w:rsidRDefault="00E15C77" w:rsidP="00E15C77">
            <w:pPr>
              <w:pStyle w:val="2-11"/>
              <w:keepNext/>
              <w:keepLines/>
              <w:widowControl w:val="0"/>
              <w:numPr>
                <w:ilvl w:val="0"/>
                <w:numId w:val="5"/>
              </w:numPr>
              <w:autoSpaceDE w:val="0"/>
              <w:autoSpaceDN w:val="0"/>
              <w:adjustRightInd w:val="0"/>
              <w:spacing w:after="0"/>
              <w:rPr>
                <w:sz w:val="20"/>
              </w:rPr>
            </w:pPr>
            <w:r w:rsidRPr="00B93B7B">
              <w:rPr>
                <w:sz w:val="20"/>
              </w:rPr>
              <w:t>Верхняя граница не менее 6,0 кГц</w:t>
            </w:r>
          </w:p>
          <w:p w:rsidR="00E15C77" w:rsidRPr="00B93B7B" w:rsidRDefault="00E15C77" w:rsidP="00B84077">
            <w:pPr>
              <w:pStyle w:val="2-11"/>
              <w:keepNext/>
              <w:keepLines/>
              <w:widowControl w:val="0"/>
              <w:autoSpaceDE w:val="0"/>
              <w:autoSpaceDN w:val="0"/>
              <w:adjustRightInd w:val="0"/>
              <w:spacing w:after="0"/>
              <w:ind w:left="317"/>
              <w:rPr>
                <w:sz w:val="20"/>
              </w:rPr>
            </w:pPr>
            <w:r w:rsidRPr="00B93B7B">
              <w:rPr>
                <w:sz w:val="20"/>
              </w:rPr>
              <w:t>количество каналов цифровой обработки звука более 4-х и программ прослушивания не менее 2-х. Должны иметь следующие дополнительные параметры:</w:t>
            </w:r>
          </w:p>
          <w:p w:rsidR="00E15C77" w:rsidRPr="00B93B7B" w:rsidRDefault="00E15C77" w:rsidP="00E15C77">
            <w:pPr>
              <w:pStyle w:val="2-11"/>
              <w:keepNext/>
              <w:keepLines/>
              <w:widowControl w:val="0"/>
              <w:numPr>
                <w:ilvl w:val="0"/>
                <w:numId w:val="3"/>
              </w:numPr>
              <w:autoSpaceDE w:val="0"/>
              <w:autoSpaceDN w:val="0"/>
              <w:adjustRightInd w:val="0"/>
              <w:spacing w:after="0"/>
              <w:ind w:left="317"/>
              <w:rPr>
                <w:sz w:val="20"/>
              </w:rPr>
            </w:pPr>
            <w:r w:rsidRPr="00B93B7B">
              <w:rPr>
                <w:sz w:val="20"/>
              </w:rPr>
              <w:t>система направленных микрофонов с адаптивной направленностью;</w:t>
            </w:r>
          </w:p>
          <w:p w:rsidR="00E15C77" w:rsidRPr="00B93B7B" w:rsidRDefault="00E15C77" w:rsidP="00E15C77">
            <w:pPr>
              <w:pStyle w:val="2-11"/>
              <w:keepNext/>
              <w:keepLines/>
              <w:widowControl w:val="0"/>
              <w:numPr>
                <w:ilvl w:val="0"/>
                <w:numId w:val="3"/>
              </w:numPr>
              <w:autoSpaceDE w:val="0"/>
              <w:autoSpaceDN w:val="0"/>
              <w:adjustRightInd w:val="0"/>
              <w:spacing w:after="0"/>
              <w:ind w:left="317"/>
              <w:rPr>
                <w:sz w:val="20"/>
              </w:rPr>
            </w:pPr>
            <w:r w:rsidRPr="00B93B7B">
              <w:rPr>
                <w:sz w:val="20"/>
              </w:rPr>
              <w:t>динамическое подавление обратной связи;</w:t>
            </w:r>
          </w:p>
          <w:p w:rsidR="00E15C77" w:rsidRPr="00B93B7B" w:rsidRDefault="00E15C77" w:rsidP="00E15C77">
            <w:pPr>
              <w:pStyle w:val="2-11"/>
              <w:keepNext/>
              <w:keepLines/>
              <w:widowControl w:val="0"/>
              <w:numPr>
                <w:ilvl w:val="0"/>
                <w:numId w:val="3"/>
              </w:numPr>
              <w:autoSpaceDE w:val="0"/>
              <w:autoSpaceDN w:val="0"/>
              <w:adjustRightInd w:val="0"/>
              <w:spacing w:after="0"/>
              <w:ind w:left="317"/>
              <w:rPr>
                <w:sz w:val="20"/>
              </w:rPr>
            </w:pPr>
            <w:r w:rsidRPr="00B93B7B">
              <w:rPr>
                <w:sz w:val="20"/>
              </w:rPr>
              <w:t>подавление шумов микрофона (тихих шумов)</w:t>
            </w:r>
          </w:p>
          <w:p w:rsidR="00E15C77" w:rsidRPr="00B93B7B" w:rsidRDefault="00E15C77" w:rsidP="00E15C77">
            <w:pPr>
              <w:pStyle w:val="2-11"/>
              <w:keepNext/>
              <w:keepLines/>
              <w:widowControl w:val="0"/>
              <w:numPr>
                <w:ilvl w:val="0"/>
                <w:numId w:val="3"/>
              </w:numPr>
              <w:autoSpaceDE w:val="0"/>
              <w:autoSpaceDN w:val="0"/>
              <w:adjustRightInd w:val="0"/>
              <w:spacing w:after="0"/>
              <w:ind w:left="317"/>
              <w:rPr>
                <w:sz w:val="20"/>
              </w:rPr>
            </w:pPr>
            <w:r w:rsidRPr="00B93B7B">
              <w:rPr>
                <w:sz w:val="20"/>
              </w:rPr>
              <w:t>адаптивная автоматическая регулировка усиления;</w:t>
            </w:r>
          </w:p>
          <w:p w:rsidR="00E15C77" w:rsidRPr="00B93B7B" w:rsidRDefault="00E15C77" w:rsidP="00E15C77">
            <w:pPr>
              <w:pStyle w:val="2-11"/>
              <w:keepNext/>
              <w:keepLines/>
              <w:widowControl w:val="0"/>
              <w:numPr>
                <w:ilvl w:val="0"/>
                <w:numId w:val="3"/>
              </w:numPr>
              <w:autoSpaceDE w:val="0"/>
              <w:autoSpaceDN w:val="0"/>
              <w:adjustRightInd w:val="0"/>
              <w:spacing w:after="0"/>
              <w:ind w:left="317"/>
              <w:rPr>
                <w:sz w:val="20"/>
              </w:rPr>
            </w:pPr>
            <w:r w:rsidRPr="00B93B7B">
              <w:rPr>
                <w:sz w:val="20"/>
              </w:rPr>
              <w:t>дневник регистрации данных.</w:t>
            </w:r>
          </w:p>
          <w:p w:rsidR="00E15C77" w:rsidRPr="00B93B7B" w:rsidRDefault="00E15C77" w:rsidP="00E15C77">
            <w:pPr>
              <w:pStyle w:val="2-11"/>
              <w:keepNext/>
              <w:keepLines/>
              <w:widowControl w:val="0"/>
              <w:numPr>
                <w:ilvl w:val="0"/>
                <w:numId w:val="4"/>
              </w:numPr>
              <w:autoSpaceDE w:val="0"/>
              <w:autoSpaceDN w:val="0"/>
              <w:adjustRightInd w:val="0"/>
              <w:spacing w:after="0"/>
              <w:ind w:left="317"/>
              <w:rPr>
                <w:sz w:val="20"/>
              </w:rPr>
            </w:pPr>
            <w:r w:rsidRPr="00B93B7B">
              <w:rPr>
                <w:sz w:val="20"/>
              </w:rPr>
              <w:t>Максимальный ВУЗД 90 слуховых аппаратов сверхмощных должен быть от 138 дБ (включительно) и выше.</w:t>
            </w:r>
          </w:p>
          <w:p w:rsidR="00E15C77" w:rsidRPr="00B93B7B" w:rsidRDefault="00E15C77" w:rsidP="00E15C77">
            <w:pPr>
              <w:pStyle w:val="2-11"/>
              <w:keepNext/>
              <w:keepLines/>
              <w:widowControl w:val="0"/>
              <w:numPr>
                <w:ilvl w:val="0"/>
                <w:numId w:val="4"/>
              </w:numPr>
              <w:autoSpaceDE w:val="0"/>
              <w:autoSpaceDN w:val="0"/>
              <w:adjustRightInd w:val="0"/>
              <w:spacing w:after="0"/>
              <w:ind w:left="317"/>
              <w:rPr>
                <w:sz w:val="20"/>
              </w:rPr>
            </w:pPr>
            <w:r w:rsidRPr="00B93B7B">
              <w:rPr>
                <w:sz w:val="20"/>
              </w:rPr>
              <w:t>Максимальное усиление от 75 дБ (включительно) и выше.</w:t>
            </w:r>
          </w:p>
          <w:p w:rsidR="00E15C77" w:rsidRPr="00B93B7B" w:rsidRDefault="00E15C77" w:rsidP="00E15C77">
            <w:pPr>
              <w:pStyle w:val="2-11"/>
              <w:keepNext/>
              <w:keepLines/>
              <w:widowControl w:val="0"/>
              <w:numPr>
                <w:ilvl w:val="0"/>
                <w:numId w:val="4"/>
              </w:numPr>
              <w:autoSpaceDE w:val="0"/>
              <w:autoSpaceDN w:val="0"/>
              <w:adjustRightInd w:val="0"/>
              <w:spacing w:after="0"/>
              <w:ind w:left="317"/>
              <w:rPr>
                <w:sz w:val="20"/>
              </w:rPr>
            </w:pPr>
            <w:r w:rsidRPr="00B93B7B">
              <w:rPr>
                <w:sz w:val="20"/>
              </w:rPr>
              <w:t>Стандартная комплектация должна включать:</w:t>
            </w:r>
          </w:p>
          <w:p w:rsidR="00E15C77" w:rsidRPr="00B93B7B" w:rsidRDefault="00E15C77" w:rsidP="00E15C77">
            <w:pPr>
              <w:pStyle w:val="2-11"/>
              <w:keepNext/>
              <w:keepLines/>
              <w:widowControl w:val="0"/>
              <w:numPr>
                <w:ilvl w:val="0"/>
                <w:numId w:val="3"/>
              </w:numPr>
              <w:autoSpaceDE w:val="0"/>
              <w:autoSpaceDN w:val="0"/>
              <w:adjustRightInd w:val="0"/>
              <w:spacing w:after="0"/>
              <w:ind w:left="317"/>
              <w:rPr>
                <w:sz w:val="20"/>
              </w:rPr>
            </w:pPr>
            <w:r w:rsidRPr="00B93B7B">
              <w:rPr>
                <w:sz w:val="20"/>
              </w:rPr>
              <w:t>стандартный вкладыш - 1 шт.</w:t>
            </w:r>
          </w:p>
          <w:p w:rsidR="00E15C77" w:rsidRPr="00B93B7B" w:rsidRDefault="00E15C77" w:rsidP="00E15C77">
            <w:pPr>
              <w:pStyle w:val="2-11"/>
              <w:keepNext/>
              <w:keepLines/>
              <w:widowControl w:val="0"/>
              <w:numPr>
                <w:ilvl w:val="0"/>
                <w:numId w:val="3"/>
              </w:numPr>
              <w:autoSpaceDE w:val="0"/>
              <w:autoSpaceDN w:val="0"/>
              <w:adjustRightInd w:val="0"/>
              <w:spacing w:after="0"/>
              <w:ind w:left="317"/>
              <w:rPr>
                <w:sz w:val="20"/>
              </w:rPr>
            </w:pPr>
            <w:r w:rsidRPr="00B93B7B">
              <w:rPr>
                <w:sz w:val="20"/>
              </w:rPr>
              <w:t>элементы питания.</w:t>
            </w:r>
          </w:p>
          <w:p w:rsidR="00E15C77" w:rsidRPr="00B93B7B" w:rsidRDefault="00E15C77" w:rsidP="00E15C77">
            <w:pPr>
              <w:pStyle w:val="2-11"/>
              <w:keepNext/>
              <w:keepLines/>
              <w:widowControl w:val="0"/>
              <w:numPr>
                <w:ilvl w:val="0"/>
                <w:numId w:val="3"/>
              </w:numPr>
              <w:autoSpaceDE w:val="0"/>
              <w:autoSpaceDN w:val="0"/>
              <w:adjustRightInd w:val="0"/>
              <w:spacing w:after="0"/>
              <w:ind w:left="317"/>
              <w:rPr>
                <w:sz w:val="20"/>
              </w:rPr>
            </w:pPr>
            <w:r w:rsidRPr="00B93B7B">
              <w:rPr>
                <w:sz w:val="20"/>
              </w:rPr>
              <w:t>инструкция по эксплуатации на русском языке.</w:t>
            </w:r>
          </w:p>
          <w:p w:rsidR="00E15C77" w:rsidRPr="00B93B7B" w:rsidRDefault="00E15C77" w:rsidP="00E15C77">
            <w:pPr>
              <w:pStyle w:val="2-11"/>
              <w:keepNext/>
              <w:keepLines/>
              <w:widowControl w:val="0"/>
              <w:numPr>
                <w:ilvl w:val="0"/>
                <w:numId w:val="3"/>
              </w:numPr>
              <w:autoSpaceDE w:val="0"/>
              <w:autoSpaceDN w:val="0"/>
              <w:adjustRightInd w:val="0"/>
              <w:spacing w:after="0"/>
              <w:ind w:left="317"/>
              <w:rPr>
                <w:sz w:val="20"/>
              </w:rPr>
            </w:pPr>
            <w:r w:rsidRPr="00B93B7B">
              <w:rPr>
                <w:sz w:val="20"/>
              </w:rPr>
              <w:t>гарантийный талон.</w:t>
            </w:r>
          </w:p>
          <w:p w:rsidR="00E15C77" w:rsidRPr="00B93B7B" w:rsidRDefault="00E15C77" w:rsidP="00E15C77">
            <w:pPr>
              <w:pStyle w:val="2-11"/>
              <w:keepNext/>
              <w:keepLines/>
              <w:widowControl w:val="0"/>
              <w:numPr>
                <w:ilvl w:val="0"/>
                <w:numId w:val="3"/>
              </w:numPr>
              <w:autoSpaceDE w:val="0"/>
              <w:autoSpaceDN w:val="0"/>
              <w:adjustRightInd w:val="0"/>
              <w:spacing w:after="0"/>
              <w:ind w:left="317"/>
              <w:rPr>
                <w:sz w:val="20"/>
              </w:rPr>
            </w:pPr>
            <w:r w:rsidRPr="00B93B7B">
              <w:rPr>
                <w:sz w:val="20"/>
              </w:rPr>
              <w:t>футляр.</w:t>
            </w:r>
          </w:p>
        </w:tc>
        <w:tc>
          <w:tcPr>
            <w:tcW w:w="3099" w:type="dxa"/>
          </w:tcPr>
          <w:p w:rsidR="00E15C77" w:rsidRPr="00487AC0" w:rsidRDefault="00E15C77" w:rsidP="00B84077">
            <w:pPr>
              <w:tabs>
                <w:tab w:val="left" w:pos="0"/>
                <w:tab w:val="left" w:pos="317"/>
              </w:tabs>
              <w:jc w:val="both"/>
              <w:rPr>
                <w:sz w:val="17"/>
                <w:szCs w:val="17"/>
              </w:rPr>
            </w:pPr>
            <w:r w:rsidRPr="00487AC0">
              <w:rPr>
                <w:sz w:val="17"/>
                <w:szCs w:val="17"/>
              </w:rPr>
              <w:t xml:space="preserve">- проведение осмотра (сбор анамнеза и жалоб, визуальное исследование, отоскопия) врачом </w:t>
            </w:r>
            <w:proofErr w:type="spellStart"/>
            <w:r w:rsidRPr="00487AC0">
              <w:rPr>
                <w:sz w:val="17"/>
                <w:szCs w:val="17"/>
              </w:rPr>
              <w:t>сурдологом</w:t>
            </w:r>
            <w:proofErr w:type="spellEnd"/>
            <w:r w:rsidRPr="00487AC0">
              <w:rPr>
                <w:sz w:val="17"/>
                <w:szCs w:val="17"/>
              </w:rPr>
              <w:t xml:space="preserve"> – </w:t>
            </w:r>
            <w:proofErr w:type="spellStart"/>
            <w:r w:rsidRPr="00487AC0">
              <w:rPr>
                <w:sz w:val="17"/>
                <w:szCs w:val="17"/>
              </w:rPr>
              <w:t>оториноларингологом</w:t>
            </w:r>
            <w:proofErr w:type="spellEnd"/>
            <w:r w:rsidRPr="00487AC0">
              <w:rPr>
                <w:sz w:val="17"/>
                <w:szCs w:val="17"/>
              </w:rPr>
              <w:t>;</w:t>
            </w:r>
          </w:p>
          <w:p w:rsidR="00E15C77" w:rsidRPr="00487AC0" w:rsidRDefault="00E15C77" w:rsidP="00B84077">
            <w:pPr>
              <w:tabs>
                <w:tab w:val="left" w:pos="0"/>
                <w:tab w:val="left" w:pos="317"/>
              </w:tabs>
              <w:jc w:val="both"/>
              <w:rPr>
                <w:sz w:val="17"/>
                <w:szCs w:val="17"/>
              </w:rPr>
            </w:pPr>
            <w:r w:rsidRPr="00487AC0">
              <w:rPr>
                <w:sz w:val="17"/>
                <w:szCs w:val="17"/>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sidRPr="00487AC0">
              <w:rPr>
                <w:sz w:val="17"/>
                <w:szCs w:val="17"/>
              </w:rPr>
              <w:t>абилитации</w:t>
            </w:r>
            <w:proofErr w:type="spellEnd"/>
            <w:r w:rsidRPr="00487AC0">
              <w:rPr>
                <w:sz w:val="17"/>
                <w:szCs w:val="17"/>
              </w:rPr>
              <w:t xml:space="preserve"> Получателя;</w:t>
            </w:r>
          </w:p>
          <w:p w:rsidR="00E15C77" w:rsidRPr="00487AC0" w:rsidRDefault="00E15C77" w:rsidP="00B84077">
            <w:pPr>
              <w:tabs>
                <w:tab w:val="left" w:pos="0"/>
                <w:tab w:val="left" w:pos="317"/>
              </w:tabs>
              <w:jc w:val="both"/>
              <w:rPr>
                <w:sz w:val="17"/>
                <w:szCs w:val="17"/>
              </w:rPr>
            </w:pPr>
            <w:r w:rsidRPr="00487AC0">
              <w:rPr>
                <w:sz w:val="17"/>
                <w:szCs w:val="17"/>
              </w:rPr>
              <w:t>- настройку слухового аппарата;</w:t>
            </w:r>
          </w:p>
          <w:p w:rsidR="00E15C77" w:rsidRPr="00487AC0" w:rsidRDefault="00E15C77" w:rsidP="00B84077">
            <w:pPr>
              <w:tabs>
                <w:tab w:val="left" w:pos="0"/>
                <w:tab w:val="left" w:pos="317"/>
              </w:tabs>
              <w:jc w:val="both"/>
              <w:rPr>
                <w:sz w:val="17"/>
                <w:szCs w:val="17"/>
              </w:rPr>
            </w:pPr>
            <w:r w:rsidRPr="00487AC0">
              <w:rPr>
                <w:sz w:val="17"/>
                <w:szCs w:val="17"/>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E15C77" w:rsidRPr="00487AC0" w:rsidRDefault="00E15C77" w:rsidP="00B84077">
            <w:pPr>
              <w:tabs>
                <w:tab w:val="left" w:pos="0"/>
                <w:tab w:val="left" w:pos="317"/>
              </w:tabs>
              <w:jc w:val="both"/>
              <w:rPr>
                <w:sz w:val="17"/>
                <w:szCs w:val="17"/>
              </w:rPr>
            </w:pPr>
            <w:r w:rsidRPr="00487AC0">
              <w:rPr>
                <w:sz w:val="17"/>
                <w:szCs w:val="17"/>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E15C77" w:rsidRPr="00487AC0" w:rsidRDefault="00E15C77" w:rsidP="00B84077">
            <w:pPr>
              <w:tabs>
                <w:tab w:val="left" w:pos="0"/>
                <w:tab w:val="left" w:pos="317"/>
              </w:tabs>
              <w:jc w:val="both"/>
              <w:rPr>
                <w:sz w:val="17"/>
                <w:szCs w:val="17"/>
              </w:rPr>
            </w:pPr>
            <w:r w:rsidRPr="00487AC0">
              <w:rPr>
                <w:sz w:val="17"/>
                <w:szCs w:val="17"/>
              </w:rPr>
              <w:t>- осуществление технического обслуживания и ремонта слухового аппарата в рамках действия контракта, а также в рамках гарантийного срока;</w:t>
            </w:r>
          </w:p>
          <w:p w:rsidR="00E15C77" w:rsidRPr="00487AC0" w:rsidRDefault="00E15C77" w:rsidP="00B84077">
            <w:pPr>
              <w:tabs>
                <w:tab w:val="left" w:pos="0"/>
                <w:tab w:val="left" w:pos="317"/>
              </w:tabs>
              <w:jc w:val="both"/>
              <w:rPr>
                <w:sz w:val="17"/>
                <w:szCs w:val="17"/>
              </w:rPr>
            </w:pPr>
            <w:r w:rsidRPr="00487AC0">
              <w:rPr>
                <w:sz w:val="17"/>
                <w:szCs w:val="17"/>
              </w:rPr>
              <w:t>- создание условий для оказания услуг, включая предоставление бесплатной, доступной и достоверной информации об услуге;</w:t>
            </w:r>
          </w:p>
          <w:p w:rsidR="00E15C77" w:rsidRPr="00487AC0" w:rsidRDefault="00E15C77" w:rsidP="00B84077">
            <w:pPr>
              <w:rPr>
                <w:sz w:val="17"/>
                <w:szCs w:val="17"/>
              </w:rPr>
            </w:pPr>
            <w:r w:rsidRPr="00487AC0">
              <w:rPr>
                <w:sz w:val="17"/>
                <w:szCs w:val="17"/>
              </w:rPr>
              <w:t>- оформление медицинской документации в соответствии с требованиями действующего законодательства;</w:t>
            </w:r>
          </w:p>
          <w:p w:rsidR="00E15C77" w:rsidRPr="00C201AF" w:rsidRDefault="00E15C77" w:rsidP="00B84077">
            <w:pPr>
              <w:rPr>
                <w:sz w:val="20"/>
                <w:szCs w:val="20"/>
              </w:rPr>
            </w:pPr>
            <w:r w:rsidRPr="00487AC0">
              <w:rPr>
                <w:sz w:val="17"/>
                <w:szCs w:val="17"/>
              </w:rPr>
              <w:t>- осуществление дополнительной настройки слухового аппарата при обращении Получателя в рамках срока действия контракта.</w:t>
            </w:r>
          </w:p>
        </w:tc>
        <w:tc>
          <w:tcPr>
            <w:tcW w:w="1011" w:type="dxa"/>
            <w:vAlign w:val="center"/>
          </w:tcPr>
          <w:p w:rsidR="00E15C77" w:rsidRPr="00AD0FDA" w:rsidRDefault="00E15C77" w:rsidP="00B84077">
            <w:pPr>
              <w:jc w:val="center"/>
              <w:rPr>
                <w:color w:val="000000"/>
                <w:sz w:val="22"/>
                <w:szCs w:val="22"/>
              </w:rPr>
            </w:pPr>
            <w:r>
              <w:rPr>
                <w:color w:val="000000"/>
                <w:sz w:val="22"/>
                <w:szCs w:val="22"/>
              </w:rPr>
              <w:t>90</w:t>
            </w:r>
          </w:p>
        </w:tc>
      </w:tr>
      <w:tr w:rsidR="00E15C77" w:rsidRPr="00CC6C01" w:rsidTr="007E4A91">
        <w:tc>
          <w:tcPr>
            <w:tcW w:w="749" w:type="dxa"/>
            <w:shd w:val="clear" w:color="auto" w:fill="auto"/>
          </w:tcPr>
          <w:p w:rsidR="00E15C77" w:rsidRPr="00A863C2" w:rsidRDefault="00E15C77" w:rsidP="00B84077">
            <w:pPr>
              <w:widowControl w:val="0"/>
              <w:jc w:val="both"/>
              <w:rPr>
                <w:sz w:val="20"/>
                <w:szCs w:val="20"/>
              </w:rPr>
            </w:pPr>
            <w:r>
              <w:rPr>
                <w:sz w:val="20"/>
                <w:szCs w:val="20"/>
              </w:rPr>
              <w:lastRenderedPageBreak/>
              <w:t>2</w:t>
            </w:r>
            <w:r w:rsidRPr="00A863C2">
              <w:rPr>
                <w:sz w:val="20"/>
                <w:szCs w:val="20"/>
              </w:rPr>
              <w:t>.</w:t>
            </w:r>
          </w:p>
        </w:tc>
        <w:tc>
          <w:tcPr>
            <w:tcW w:w="1397" w:type="dxa"/>
            <w:shd w:val="clear" w:color="auto" w:fill="auto"/>
          </w:tcPr>
          <w:p w:rsidR="00E15C77" w:rsidRPr="00171E04" w:rsidRDefault="00E15C77" w:rsidP="00B84077">
            <w:pPr>
              <w:keepNext/>
              <w:keepLines/>
              <w:rPr>
                <w:sz w:val="20"/>
                <w:lang w:eastAsia="ar-SA"/>
              </w:rPr>
            </w:pPr>
            <w:r w:rsidRPr="00171E04">
              <w:rPr>
                <w:sz w:val="20"/>
                <w:lang w:eastAsia="ar-SA"/>
              </w:rPr>
              <w:t xml:space="preserve">Оказание услуги по обеспечению </w:t>
            </w:r>
          </w:p>
          <w:p w:rsidR="00E15C77" w:rsidRPr="00171E04" w:rsidRDefault="00E15C77" w:rsidP="00B84077">
            <w:pPr>
              <w:pStyle w:val="2-11"/>
              <w:keepNext/>
              <w:keepLines/>
              <w:widowControl w:val="0"/>
              <w:autoSpaceDE w:val="0"/>
              <w:autoSpaceDN w:val="0"/>
              <w:adjustRightInd w:val="0"/>
              <w:spacing w:after="0"/>
              <w:rPr>
                <w:sz w:val="20"/>
              </w:rPr>
            </w:pPr>
          </w:p>
          <w:p w:rsidR="00E15C77" w:rsidRDefault="00E15C77" w:rsidP="00B84077">
            <w:pPr>
              <w:keepNext/>
              <w:keepLines/>
              <w:rPr>
                <w:sz w:val="20"/>
                <w:lang w:eastAsia="ar-SA"/>
              </w:rPr>
            </w:pPr>
            <w:r w:rsidRPr="00171E04">
              <w:rPr>
                <w:sz w:val="20"/>
              </w:rPr>
              <w:t xml:space="preserve">Слуховым аппаратом цифровым заушным </w:t>
            </w:r>
            <w:r w:rsidRPr="00171E04">
              <w:rPr>
                <w:sz w:val="20"/>
                <w:lang w:eastAsia="ar-SA"/>
              </w:rPr>
              <w:t>мощным</w:t>
            </w:r>
          </w:p>
          <w:p w:rsidR="00E15C77" w:rsidRDefault="00E15C77" w:rsidP="00B84077">
            <w:pPr>
              <w:keepNext/>
              <w:keepLines/>
              <w:rPr>
                <w:sz w:val="20"/>
                <w:lang w:eastAsia="ar-SA"/>
              </w:rPr>
            </w:pPr>
          </w:p>
          <w:p w:rsidR="00E15C77" w:rsidRPr="00171E04" w:rsidRDefault="00E15C77" w:rsidP="00B84077">
            <w:pPr>
              <w:keepNext/>
              <w:keepLines/>
              <w:rPr>
                <w:sz w:val="20"/>
              </w:rPr>
            </w:pPr>
            <w:r w:rsidRPr="00697C3E">
              <w:rPr>
                <w:iCs/>
                <w:sz w:val="20"/>
                <w:szCs w:val="20"/>
              </w:rPr>
              <w:t>26.60.14.120-00000004 - Аппарат слуховой заушный воздушной проводимости</w:t>
            </w:r>
          </w:p>
        </w:tc>
        <w:tc>
          <w:tcPr>
            <w:tcW w:w="4092" w:type="dxa"/>
            <w:shd w:val="clear" w:color="auto" w:fill="auto"/>
          </w:tcPr>
          <w:p w:rsidR="00E15C77" w:rsidRPr="00B93B7B" w:rsidRDefault="00E15C77" w:rsidP="00B84077">
            <w:pPr>
              <w:pStyle w:val="2-11"/>
              <w:keepNext/>
              <w:keepLines/>
              <w:widowControl w:val="0"/>
              <w:autoSpaceDE w:val="0"/>
              <w:autoSpaceDN w:val="0"/>
              <w:adjustRightInd w:val="0"/>
              <w:spacing w:after="0"/>
              <w:rPr>
                <w:sz w:val="20"/>
              </w:rPr>
            </w:pPr>
            <w:r w:rsidRPr="00B93B7B">
              <w:rPr>
                <w:sz w:val="20"/>
              </w:rPr>
              <w:t>Аппараты слуховые заушные мощные (цифровые слуховые аппараты многоканальные).</w:t>
            </w:r>
          </w:p>
          <w:p w:rsidR="00E15C77" w:rsidRPr="00B93B7B" w:rsidRDefault="00E15C77" w:rsidP="00E15C77">
            <w:pPr>
              <w:pStyle w:val="2-11"/>
              <w:keepNext/>
              <w:keepLines/>
              <w:widowControl w:val="0"/>
              <w:numPr>
                <w:ilvl w:val="0"/>
                <w:numId w:val="6"/>
              </w:numPr>
              <w:autoSpaceDE w:val="0"/>
              <w:autoSpaceDN w:val="0"/>
              <w:adjustRightInd w:val="0"/>
              <w:spacing w:after="0"/>
              <w:ind w:left="317"/>
              <w:rPr>
                <w:sz w:val="20"/>
              </w:rPr>
            </w:pPr>
            <w:r w:rsidRPr="00B93B7B">
              <w:rPr>
                <w:sz w:val="20"/>
              </w:rPr>
              <w:t>Должны иметь диапазон частот:</w:t>
            </w:r>
          </w:p>
          <w:p w:rsidR="00E15C77" w:rsidRPr="00B93B7B" w:rsidRDefault="00E15C77" w:rsidP="00E15C77">
            <w:pPr>
              <w:pStyle w:val="2-11"/>
              <w:keepNext/>
              <w:keepLines/>
              <w:widowControl w:val="0"/>
              <w:numPr>
                <w:ilvl w:val="0"/>
                <w:numId w:val="8"/>
              </w:numPr>
              <w:autoSpaceDE w:val="0"/>
              <w:autoSpaceDN w:val="0"/>
              <w:adjustRightInd w:val="0"/>
              <w:spacing w:after="0"/>
              <w:rPr>
                <w:sz w:val="20"/>
              </w:rPr>
            </w:pPr>
            <w:r w:rsidRPr="00B93B7B">
              <w:rPr>
                <w:sz w:val="20"/>
              </w:rPr>
              <w:t>Нижняя граница не более 0,1 кГц</w:t>
            </w:r>
          </w:p>
          <w:p w:rsidR="00E15C77" w:rsidRPr="00B93B7B" w:rsidRDefault="00E15C77" w:rsidP="00E15C77">
            <w:pPr>
              <w:pStyle w:val="2-11"/>
              <w:keepNext/>
              <w:keepLines/>
              <w:widowControl w:val="0"/>
              <w:numPr>
                <w:ilvl w:val="0"/>
                <w:numId w:val="8"/>
              </w:numPr>
              <w:autoSpaceDE w:val="0"/>
              <w:autoSpaceDN w:val="0"/>
              <w:adjustRightInd w:val="0"/>
              <w:spacing w:after="0"/>
              <w:rPr>
                <w:sz w:val="20"/>
              </w:rPr>
            </w:pPr>
            <w:r w:rsidRPr="00B93B7B">
              <w:rPr>
                <w:sz w:val="20"/>
              </w:rPr>
              <w:t>Верхняя граница не менее 6,5 кГц</w:t>
            </w:r>
          </w:p>
          <w:p w:rsidR="00E15C77" w:rsidRPr="00B93B7B" w:rsidRDefault="00E15C77" w:rsidP="00B84077">
            <w:pPr>
              <w:pStyle w:val="2-11"/>
              <w:keepNext/>
              <w:keepLines/>
              <w:widowControl w:val="0"/>
              <w:autoSpaceDE w:val="0"/>
              <w:autoSpaceDN w:val="0"/>
              <w:adjustRightInd w:val="0"/>
              <w:spacing w:after="0"/>
              <w:ind w:left="317"/>
              <w:rPr>
                <w:sz w:val="20"/>
              </w:rPr>
            </w:pPr>
            <w:r w:rsidRPr="00B93B7B">
              <w:rPr>
                <w:sz w:val="20"/>
              </w:rPr>
              <w:t>количество каналов цифровой обработки звука не менее 4-х и программ прослушивания не менее 3-х, систему динамического подавления обратной связи, систему адаптивного шумоподавления, адаптивная направленность, направленный микрофон, систему подавления шумов микрофона (тихих шумов). Наличие аудиовхода.</w:t>
            </w:r>
          </w:p>
          <w:p w:rsidR="00E15C77" w:rsidRPr="00B93B7B" w:rsidRDefault="00E15C77" w:rsidP="00E15C77">
            <w:pPr>
              <w:pStyle w:val="2-11"/>
              <w:keepNext/>
              <w:keepLines/>
              <w:widowControl w:val="0"/>
              <w:numPr>
                <w:ilvl w:val="0"/>
                <w:numId w:val="6"/>
              </w:numPr>
              <w:autoSpaceDE w:val="0"/>
              <w:autoSpaceDN w:val="0"/>
              <w:adjustRightInd w:val="0"/>
              <w:spacing w:after="0"/>
              <w:ind w:left="317"/>
              <w:rPr>
                <w:sz w:val="20"/>
              </w:rPr>
            </w:pPr>
            <w:r w:rsidRPr="00B93B7B">
              <w:rPr>
                <w:sz w:val="20"/>
              </w:rPr>
              <w:t>Максимальный ВУЗД 90 слуховых аппаратов мощных должен быть от 130 (включительно) до 136 дБ (включительно).</w:t>
            </w:r>
          </w:p>
          <w:p w:rsidR="00E15C77" w:rsidRPr="00B93B7B" w:rsidRDefault="00E15C77" w:rsidP="00E15C77">
            <w:pPr>
              <w:pStyle w:val="2-11"/>
              <w:keepNext/>
              <w:keepLines/>
              <w:widowControl w:val="0"/>
              <w:numPr>
                <w:ilvl w:val="0"/>
                <w:numId w:val="6"/>
              </w:numPr>
              <w:autoSpaceDE w:val="0"/>
              <w:autoSpaceDN w:val="0"/>
              <w:adjustRightInd w:val="0"/>
              <w:spacing w:after="0"/>
              <w:ind w:left="317"/>
              <w:rPr>
                <w:sz w:val="20"/>
              </w:rPr>
            </w:pPr>
            <w:r w:rsidRPr="00B93B7B">
              <w:rPr>
                <w:sz w:val="20"/>
              </w:rPr>
              <w:t>Максимальное усиление от 60 (включительно) до 70 дБ (включительно).</w:t>
            </w:r>
          </w:p>
          <w:p w:rsidR="00E15C77" w:rsidRPr="00B93B7B" w:rsidRDefault="00E15C77" w:rsidP="00E15C77">
            <w:pPr>
              <w:pStyle w:val="2-11"/>
              <w:keepNext/>
              <w:keepLines/>
              <w:widowControl w:val="0"/>
              <w:numPr>
                <w:ilvl w:val="0"/>
                <w:numId w:val="6"/>
              </w:numPr>
              <w:autoSpaceDE w:val="0"/>
              <w:autoSpaceDN w:val="0"/>
              <w:adjustRightInd w:val="0"/>
              <w:spacing w:after="0"/>
              <w:ind w:left="317"/>
              <w:rPr>
                <w:sz w:val="20"/>
              </w:rPr>
            </w:pPr>
            <w:r w:rsidRPr="00B93B7B">
              <w:rPr>
                <w:sz w:val="20"/>
              </w:rPr>
              <w:t>Стандартная комплектация должна включать:</w:t>
            </w:r>
          </w:p>
          <w:p w:rsidR="00E15C77" w:rsidRPr="00B93B7B" w:rsidRDefault="00E15C77" w:rsidP="00E15C77">
            <w:pPr>
              <w:pStyle w:val="2-11"/>
              <w:keepNext/>
              <w:keepLines/>
              <w:widowControl w:val="0"/>
              <w:numPr>
                <w:ilvl w:val="0"/>
                <w:numId w:val="7"/>
              </w:numPr>
              <w:autoSpaceDE w:val="0"/>
              <w:autoSpaceDN w:val="0"/>
              <w:adjustRightInd w:val="0"/>
              <w:spacing w:after="0"/>
              <w:ind w:left="317"/>
              <w:rPr>
                <w:sz w:val="20"/>
              </w:rPr>
            </w:pPr>
            <w:r w:rsidRPr="00B93B7B">
              <w:rPr>
                <w:sz w:val="20"/>
              </w:rPr>
              <w:t>стандартный вкладыш - 1 шт.</w:t>
            </w:r>
          </w:p>
          <w:p w:rsidR="00E15C77" w:rsidRPr="00B93B7B" w:rsidRDefault="00E15C77" w:rsidP="00E15C77">
            <w:pPr>
              <w:pStyle w:val="2-11"/>
              <w:keepNext/>
              <w:keepLines/>
              <w:widowControl w:val="0"/>
              <w:numPr>
                <w:ilvl w:val="0"/>
                <w:numId w:val="7"/>
              </w:numPr>
              <w:autoSpaceDE w:val="0"/>
              <w:autoSpaceDN w:val="0"/>
              <w:adjustRightInd w:val="0"/>
              <w:spacing w:after="0"/>
              <w:ind w:left="317"/>
              <w:rPr>
                <w:sz w:val="20"/>
              </w:rPr>
            </w:pPr>
            <w:r w:rsidRPr="00B93B7B">
              <w:rPr>
                <w:sz w:val="20"/>
              </w:rPr>
              <w:t>элементы питания.</w:t>
            </w:r>
          </w:p>
          <w:p w:rsidR="00E15C77" w:rsidRPr="00B93B7B" w:rsidRDefault="00E15C77" w:rsidP="00E15C77">
            <w:pPr>
              <w:pStyle w:val="2-11"/>
              <w:keepNext/>
              <w:keepLines/>
              <w:widowControl w:val="0"/>
              <w:numPr>
                <w:ilvl w:val="0"/>
                <w:numId w:val="7"/>
              </w:numPr>
              <w:autoSpaceDE w:val="0"/>
              <w:autoSpaceDN w:val="0"/>
              <w:adjustRightInd w:val="0"/>
              <w:spacing w:after="0"/>
              <w:ind w:left="317"/>
              <w:rPr>
                <w:sz w:val="20"/>
              </w:rPr>
            </w:pPr>
            <w:r w:rsidRPr="00B93B7B">
              <w:rPr>
                <w:sz w:val="20"/>
              </w:rPr>
              <w:t>инструкция по эксплуатации на русском языке.</w:t>
            </w:r>
          </w:p>
          <w:p w:rsidR="00E15C77" w:rsidRPr="00B93B7B" w:rsidRDefault="00E15C77" w:rsidP="00E15C77">
            <w:pPr>
              <w:pStyle w:val="2-11"/>
              <w:keepNext/>
              <w:keepLines/>
              <w:widowControl w:val="0"/>
              <w:numPr>
                <w:ilvl w:val="0"/>
                <w:numId w:val="7"/>
              </w:numPr>
              <w:autoSpaceDE w:val="0"/>
              <w:autoSpaceDN w:val="0"/>
              <w:adjustRightInd w:val="0"/>
              <w:spacing w:after="0"/>
              <w:ind w:left="317"/>
              <w:rPr>
                <w:sz w:val="20"/>
              </w:rPr>
            </w:pPr>
            <w:r w:rsidRPr="00B93B7B">
              <w:rPr>
                <w:sz w:val="20"/>
              </w:rPr>
              <w:t>гарантийный талон.</w:t>
            </w:r>
          </w:p>
          <w:p w:rsidR="00E15C77" w:rsidRPr="00B93B7B" w:rsidRDefault="00E15C77" w:rsidP="00E15C77">
            <w:pPr>
              <w:pStyle w:val="2-11"/>
              <w:keepNext/>
              <w:keepLines/>
              <w:widowControl w:val="0"/>
              <w:numPr>
                <w:ilvl w:val="0"/>
                <w:numId w:val="7"/>
              </w:numPr>
              <w:autoSpaceDE w:val="0"/>
              <w:autoSpaceDN w:val="0"/>
              <w:adjustRightInd w:val="0"/>
              <w:spacing w:after="0"/>
              <w:ind w:left="317"/>
              <w:rPr>
                <w:sz w:val="20"/>
              </w:rPr>
            </w:pPr>
            <w:r w:rsidRPr="00B93B7B">
              <w:rPr>
                <w:sz w:val="20"/>
              </w:rPr>
              <w:t>футляр.</w:t>
            </w:r>
          </w:p>
        </w:tc>
        <w:tc>
          <w:tcPr>
            <w:tcW w:w="3099" w:type="dxa"/>
          </w:tcPr>
          <w:p w:rsidR="00E15C77" w:rsidRPr="00487AC0" w:rsidRDefault="00E15C77" w:rsidP="00B84077">
            <w:pPr>
              <w:tabs>
                <w:tab w:val="left" w:pos="0"/>
                <w:tab w:val="left" w:pos="317"/>
              </w:tabs>
              <w:jc w:val="both"/>
              <w:rPr>
                <w:sz w:val="17"/>
                <w:szCs w:val="17"/>
              </w:rPr>
            </w:pPr>
            <w:r w:rsidRPr="00487AC0">
              <w:rPr>
                <w:sz w:val="17"/>
                <w:szCs w:val="17"/>
              </w:rPr>
              <w:t xml:space="preserve">- проведение осмотра (сбор анамнеза и жалоб, визуальное исследование, отоскопия) врачом </w:t>
            </w:r>
            <w:proofErr w:type="spellStart"/>
            <w:r w:rsidRPr="00487AC0">
              <w:rPr>
                <w:sz w:val="17"/>
                <w:szCs w:val="17"/>
              </w:rPr>
              <w:t>сурдологом</w:t>
            </w:r>
            <w:proofErr w:type="spellEnd"/>
            <w:r w:rsidRPr="00487AC0">
              <w:rPr>
                <w:sz w:val="17"/>
                <w:szCs w:val="17"/>
              </w:rPr>
              <w:t xml:space="preserve"> – </w:t>
            </w:r>
            <w:proofErr w:type="spellStart"/>
            <w:r w:rsidRPr="00487AC0">
              <w:rPr>
                <w:sz w:val="17"/>
                <w:szCs w:val="17"/>
              </w:rPr>
              <w:t>оториноларингологом</w:t>
            </w:r>
            <w:proofErr w:type="spellEnd"/>
            <w:r w:rsidRPr="00487AC0">
              <w:rPr>
                <w:sz w:val="17"/>
                <w:szCs w:val="17"/>
              </w:rPr>
              <w:t>;</w:t>
            </w:r>
          </w:p>
          <w:p w:rsidR="00E15C77" w:rsidRPr="00487AC0" w:rsidRDefault="00E15C77" w:rsidP="00B84077">
            <w:pPr>
              <w:tabs>
                <w:tab w:val="left" w:pos="0"/>
                <w:tab w:val="left" w:pos="317"/>
              </w:tabs>
              <w:jc w:val="both"/>
              <w:rPr>
                <w:sz w:val="17"/>
                <w:szCs w:val="17"/>
              </w:rPr>
            </w:pPr>
            <w:r w:rsidRPr="00487AC0">
              <w:rPr>
                <w:sz w:val="17"/>
                <w:szCs w:val="17"/>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sidRPr="00487AC0">
              <w:rPr>
                <w:sz w:val="17"/>
                <w:szCs w:val="17"/>
              </w:rPr>
              <w:t>абилитации</w:t>
            </w:r>
            <w:proofErr w:type="spellEnd"/>
            <w:r w:rsidRPr="00487AC0">
              <w:rPr>
                <w:sz w:val="17"/>
                <w:szCs w:val="17"/>
              </w:rPr>
              <w:t xml:space="preserve"> Получателя;</w:t>
            </w:r>
          </w:p>
          <w:p w:rsidR="00E15C77" w:rsidRPr="00487AC0" w:rsidRDefault="00E15C77" w:rsidP="00B84077">
            <w:pPr>
              <w:tabs>
                <w:tab w:val="left" w:pos="0"/>
                <w:tab w:val="left" w:pos="317"/>
              </w:tabs>
              <w:jc w:val="both"/>
              <w:rPr>
                <w:sz w:val="17"/>
                <w:szCs w:val="17"/>
              </w:rPr>
            </w:pPr>
            <w:r w:rsidRPr="00487AC0">
              <w:rPr>
                <w:sz w:val="17"/>
                <w:szCs w:val="17"/>
              </w:rPr>
              <w:t>- настройку слухового аппарата;</w:t>
            </w:r>
          </w:p>
          <w:p w:rsidR="00E15C77" w:rsidRPr="00487AC0" w:rsidRDefault="00E15C77" w:rsidP="00B84077">
            <w:pPr>
              <w:tabs>
                <w:tab w:val="left" w:pos="0"/>
                <w:tab w:val="left" w:pos="317"/>
              </w:tabs>
              <w:jc w:val="both"/>
              <w:rPr>
                <w:sz w:val="17"/>
                <w:szCs w:val="17"/>
              </w:rPr>
            </w:pPr>
            <w:r w:rsidRPr="00487AC0">
              <w:rPr>
                <w:sz w:val="17"/>
                <w:szCs w:val="17"/>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E15C77" w:rsidRPr="00487AC0" w:rsidRDefault="00E15C77" w:rsidP="00B84077">
            <w:pPr>
              <w:tabs>
                <w:tab w:val="left" w:pos="0"/>
                <w:tab w:val="left" w:pos="317"/>
              </w:tabs>
              <w:jc w:val="both"/>
              <w:rPr>
                <w:sz w:val="17"/>
                <w:szCs w:val="17"/>
              </w:rPr>
            </w:pPr>
            <w:r w:rsidRPr="00487AC0">
              <w:rPr>
                <w:sz w:val="17"/>
                <w:szCs w:val="17"/>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E15C77" w:rsidRPr="00487AC0" w:rsidRDefault="00E15C77" w:rsidP="00B84077">
            <w:pPr>
              <w:tabs>
                <w:tab w:val="left" w:pos="0"/>
                <w:tab w:val="left" w:pos="317"/>
              </w:tabs>
              <w:jc w:val="both"/>
              <w:rPr>
                <w:sz w:val="17"/>
                <w:szCs w:val="17"/>
              </w:rPr>
            </w:pPr>
            <w:r w:rsidRPr="00487AC0">
              <w:rPr>
                <w:sz w:val="17"/>
                <w:szCs w:val="17"/>
              </w:rPr>
              <w:t>- осуществление технического обслуживания и ремонта слухового аппарата в рамках действия контракта, а также в рамках гарантийного срока;</w:t>
            </w:r>
          </w:p>
          <w:p w:rsidR="00E15C77" w:rsidRPr="00487AC0" w:rsidRDefault="00E15C77" w:rsidP="00B84077">
            <w:pPr>
              <w:tabs>
                <w:tab w:val="left" w:pos="0"/>
                <w:tab w:val="left" w:pos="317"/>
              </w:tabs>
              <w:jc w:val="both"/>
              <w:rPr>
                <w:sz w:val="17"/>
                <w:szCs w:val="17"/>
              </w:rPr>
            </w:pPr>
            <w:r w:rsidRPr="00487AC0">
              <w:rPr>
                <w:sz w:val="17"/>
                <w:szCs w:val="17"/>
              </w:rPr>
              <w:t>- создание условий для оказания услуг, включая предоставление бесплатной, доступной и достоверной информации об услуге;</w:t>
            </w:r>
          </w:p>
          <w:p w:rsidR="00E15C77" w:rsidRPr="00487AC0" w:rsidRDefault="00E15C77" w:rsidP="00B84077">
            <w:pPr>
              <w:rPr>
                <w:sz w:val="17"/>
                <w:szCs w:val="17"/>
              </w:rPr>
            </w:pPr>
            <w:r w:rsidRPr="00487AC0">
              <w:rPr>
                <w:sz w:val="17"/>
                <w:szCs w:val="17"/>
              </w:rPr>
              <w:t>- оформление медицинской документации в соответствии с требованиями действующего законодательства;</w:t>
            </w:r>
          </w:p>
          <w:p w:rsidR="00E15C77" w:rsidRPr="00C201AF" w:rsidRDefault="00E15C77" w:rsidP="00B84077">
            <w:pPr>
              <w:rPr>
                <w:sz w:val="20"/>
                <w:szCs w:val="20"/>
              </w:rPr>
            </w:pPr>
            <w:r w:rsidRPr="00487AC0">
              <w:rPr>
                <w:sz w:val="17"/>
                <w:szCs w:val="17"/>
              </w:rPr>
              <w:t>- осуществление дополнительной настройки слухового аппарата при обращении Получателя в рамках срока действия контракта.</w:t>
            </w:r>
          </w:p>
        </w:tc>
        <w:tc>
          <w:tcPr>
            <w:tcW w:w="1011" w:type="dxa"/>
            <w:vAlign w:val="center"/>
          </w:tcPr>
          <w:p w:rsidR="00E15C77" w:rsidRPr="00AD0FDA" w:rsidRDefault="00E15C77" w:rsidP="00B84077">
            <w:pPr>
              <w:jc w:val="center"/>
              <w:rPr>
                <w:color w:val="000000"/>
                <w:sz w:val="22"/>
                <w:szCs w:val="22"/>
              </w:rPr>
            </w:pPr>
            <w:r>
              <w:rPr>
                <w:color w:val="000000"/>
                <w:sz w:val="22"/>
                <w:szCs w:val="22"/>
              </w:rPr>
              <w:t>140</w:t>
            </w:r>
          </w:p>
        </w:tc>
      </w:tr>
      <w:tr w:rsidR="00E15C77" w:rsidRPr="00CC6C01" w:rsidTr="007E4A91">
        <w:tc>
          <w:tcPr>
            <w:tcW w:w="749" w:type="dxa"/>
            <w:shd w:val="clear" w:color="auto" w:fill="auto"/>
          </w:tcPr>
          <w:p w:rsidR="00E15C77" w:rsidRDefault="00E15C77" w:rsidP="00B84077">
            <w:pPr>
              <w:widowControl w:val="0"/>
              <w:jc w:val="both"/>
              <w:rPr>
                <w:sz w:val="20"/>
                <w:szCs w:val="20"/>
              </w:rPr>
            </w:pPr>
            <w:r>
              <w:rPr>
                <w:sz w:val="20"/>
                <w:szCs w:val="20"/>
              </w:rPr>
              <w:t>3.</w:t>
            </w:r>
          </w:p>
        </w:tc>
        <w:tc>
          <w:tcPr>
            <w:tcW w:w="1397" w:type="dxa"/>
            <w:shd w:val="clear" w:color="auto" w:fill="auto"/>
          </w:tcPr>
          <w:p w:rsidR="00E15C77" w:rsidRPr="00171E04" w:rsidRDefault="00E15C77" w:rsidP="00B84077">
            <w:pPr>
              <w:keepNext/>
              <w:keepLines/>
              <w:rPr>
                <w:sz w:val="20"/>
                <w:lang w:eastAsia="ar-SA"/>
              </w:rPr>
            </w:pPr>
            <w:r w:rsidRPr="00171E04">
              <w:rPr>
                <w:sz w:val="20"/>
                <w:lang w:eastAsia="ar-SA"/>
              </w:rPr>
              <w:t xml:space="preserve">Оказание услуги по обеспечению </w:t>
            </w:r>
          </w:p>
          <w:p w:rsidR="00E15C77" w:rsidRPr="00171E04" w:rsidRDefault="00E15C77" w:rsidP="00B84077">
            <w:pPr>
              <w:pStyle w:val="2-11"/>
              <w:keepNext/>
              <w:keepLines/>
              <w:widowControl w:val="0"/>
              <w:autoSpaceDE w:val="0"/>
              <w:autoSpaceDN w:val="0"/>
              <w:adjustRightInd w:val="0"/>
              <w:spacing w:after="0"/>
              <w:rPr>
                <w:sz w:val="20"/>
              </w:rPr>
            </w:pPr>
          </w:p>
          <w:p w:rsidR="00E15C77" w:rsidRDefault="00E15C77" w:rsidP="00B84077">
            <w:pPr>
              <w:pStyle w:val="2-11"/>
              <w:keepNext/>
              <w:keepLines/>
              <w:widowControl w:val="0"/>
              <w:autoSpaceDE w:val="0"/>
              <w:autoSpaceDN w:val="0"/>
              <w:adjustRightInd w:val="0"/>
              <w:spacing w:after="0"/>
              <w:rPr>
                <w:sz w:val="20"/>
              </w:rPr>
            </w:pPr>
            <w:r w:rsidRPr="00171E04">
              <w:rPr>
                <w:sz w:val="20"/>
              </w:rPr>
              <w:t>Слуховым аппаратом цифровым заушным средней мощности</w:t>
            </w:r>
          </w:p>
          <w:p w:rsidR="00E15C77" w:rsidRDefault="00E15C77" w:rsidP="00B84077">
            <w:pPr>
              <w:pStyle w:val="2-11"/>
              <w:keepNext/>
              <w:keepLines/>
              <w:widowControl w:val="0"/>
              <w:autoSpaceDE w:val="0"/>
              <w:autoSpaceDN w:val="0"/>
              <w:adjustRightInd w:val="0"/>
              <w:spacing w:after="0"/>
              <w:rPr>
                <w:sz w:val="20"/>
              </w:rPr>
            </w:pPr>
          </w:p>
          <w:p w:rsidR="00E15C77" w:rsidRDefault="00E15C77" w:rsidP="00B84077">
            <w:pPr>
              <w:pStyle w:val="2-11"/>
              <w:keepNext/>
              <w:keepLines/>
              <w:widowControl w:val="0"/>
              <w:autoSpaceDE w:val="0"/>
              <w:autoSpaceDN w:val="0"/>
              <w:adjustRightInd w:val="0"/>
              <w:spacing w:after="0"/>
              <w:rPr>
                <w:sz w:val="20"/>
              </w:rPr>
            </w:pPr>
          </w:p>
          <w:p w:rsidR="00E15C77" w:rsidRPr="00171E04" w:rsidRDefault="00E15C77" w:rsidP="00B84077">
            <w:pPr>
              <w:pStyle w:val="2-11"/>
              <w:keepNext/>
              <w:keepLines/>
              <w:widowControl w:val="0"/>
              <w:autoSpaceDE w:val="0"/>
              <w:autoSpaceDN w:val="0"/>
              <w:adjustRightInd w:val="0"/>
              <w:spacing w:after="0"/>
              <w:rPr>
                <w:sz w:val="20"/>
              </w:rPr>
            </w:pPr>
            <w:r w:rsidRPr="00697C3E">
              <w:rPr>
                <w:iCs/>
                <w:sz w:val="20"/>
                <w:szCs w:val="20"/>
              </w:rPr>
              <w:t>26.60.14.120-00000004 - Аппарат слуховой заушный воздушной проводимости</w:t>
            </w:r>
          </w:p>
        </w:tc>
        <w:tc>
          <w:tcPr>
            <w:tcW w:w="4092" w:type="dxa"/>
            <w:shd w:val="clear" w:color="auto" w:fill="auto"/>
          </w:tcPr>
          <w:p w:rsidR="00E15C77" w:rsidRPr="00B93B7B" w:rsidRDefault="00E15C77" w:rsidP="00B84077">
            <w:pPr>
              <w:pStyle w:val="2-11"/>
              <w:keepNext/>
              <w:keepLines/>
              <w:widowControl w:val="0"/>
              <w:autoSpaceDE w:val="0"/>
              <w:autoSpaceDN w:val="0"/>
              <w:adjustRightInd w:val="0"/>
              <w:spacing w:after="0"/>
              <w:rPr>
                <w:sz w:val="20"/>
              </w:rPr>
            </w:pPr>
            <w:r w:rsidRPr="00B93B7B">
              <w:rPr>
                <w:sz w:val="20"/>
              </w:rPr>
              <w:t>Аппараты слуховые заушные средней мощности (цифровые слуховые аппараты многоканальные).</w:t>
            </w:r>
          </w:p>
          <w:p w:rsidR="00E15C77" w:rsidRPr="00B93B7B" w:rsidRDefault="00E15C77" w:rsidP="00E15C77">
            <w:pPr>
              <w:pStyle w:val="2-11"/>
              <w:keepNext/>
              <w:keepLines/>
              <w:widowControl w:val="0"/>
              <w:numPr>
                <w:ilvl w:val="0"/>
                <w:numId w:val="9"/>
              </w:numPr>
              <w:autoSpaceDE w:val="0"/>
              <w:autoSpaceDN w:val="0"/>
              <w:adjustRightInd w:val="0"/>
              <w:spacing w:after="0"/>
              <w:ind w:left="317"/>
              <w:rPr>
                <w:sz w:val="20"/>
              </w:rPr>
            </w:pPr>
            <w:r w:rsidRPr="00B93B7B">
              <w:rPr>
                <w:sz w:val="20"/>
              </w:rPr>
              <w:t>Должны иметь диапазон частот:</w:t>
            </w:r>
          </w:p>
          <w:p w:rsidR="00E15C77" w:rsidRPr="00B93B7B" w:rsidRDefault="00E15C77" w:rsidP="00E15C77">
            <w:pPr>
              <w:pStyle w:val="2-11"/>
              <w:keepNext/>
              <w:keepLines/>
              <w:widowControl w:val="0"/>
              <w:numPr>
                <w:ilvl w:val="0"/>
                <w:numId w:val="11"/>
              </w:numPr>
              <w:autoSpaceDE w:val="0"/>
              <w:autoSpaceDN w:val="0"/>
              <w:adjustRightInd w:val="0"/>
              <w:spacing w:after="0"/>
              <w:rPr>
                <w:sz w:val="20"/>
              </w:rPr>
            </w:pPr>
            <w:r w:rsidRPr="00B93B7B">
              <w:rPr>
                <w:sz w:val="20"/>
              </w:rPr>
              <w:t>Нижняя граница не более 0,1 кГц</w:t>
            </w:r>
          </w:p>
          <w:p w:rsidR="00E15C77" w:rsidRPr="00B93B7B" w:rsidRDefault="00E15C77" w:rsidP="00E15C77">
            <w:pPr>
              <w:pStyle w:val="2-11"/>
              <w:keepNext/>
              <w:keepLines/>
              <w:widowControl w:val="0"/>
              <w:numPr>
                <w:ilvl w:val="0"/>
                <w:numId w:val="11"/>
              </w:numPr>
              <w:autoSpaceDE w:val="0"/>
              <w:autoSpaceDN w:val="0"/>
              <w:adjustRightInd w:val="0"/>
              <w:spacing w:after="0"/>
              <w:rPr>
                <w:sz w:val="20"/>
              </w:rPr>
            </w:pPr>
            <w:r w:rsidRPr="00B93B7B">
              <w:rPr>
                <w:sz w:val="20"/>
              </w:rPr>
              <w:t>Верхняя граница не менее 5,0 кГц</w:t>
            </w:r>
          </w:p>
          <w:p w:rsidR="00E15C77" w:rsidRPr="00B93B7B" w:rsidRDefault="00E15C77" w:rsidP="00B84077">
            <w:pPr>
              <w:pStyle w:val="2-11"/>
              <w:keepNext/>
              <w:keepLines/>
              <w:widowControl w:val="0"/>
              <w:autoSpaceDE w:val="0"/>
              <w:autoSpaceDN w:val="0"/>
              <w:adjustRightInd w:val="0"/>
              <w:spacing w:after="0"/>
              <w:ind w:left="317"/>
              <w:rPr>
                <w:sz w:val="20"/>
              </w:rPr>
            </w:pPr>
            <w:r w:rsidRPr="00B93B7B">
              <w:rPr>
                <w:sz w:val="20"/>
              </w:rPr>
              <w:t>количество каналов цифровой обработки звука более 2-х и программ прослушивания не менее 2-х.</w:t>
            </w:r>
          </w:p>
          <w:p w:rsidR="00E15C77" w:rsidRPr="00B93B7B" w:rsidRDefault="00E15C77" w:rsidP="00E15C77">
            <w:pPr>
              <w:pStyle w:val="2-11"/>
              <w:keepNext/>
              <w:keepLines/>
              <w:widowControl w:val="0"/>
              <w:numPr>
                <w:ilvl w:val="0"/>
                <w:numId w:val="9"/>
              </w:numPr>
              <w:autoSpaceDE w:val="0"/>
              <w:autoSpaceDN w:val="0"/>
              <w:adjustRightInd w:val="0"/>
              <w:spacing w:after="0"/>
              <w:ind w:left="317"/>
              <w:rPr>
                <w:sz w:val="20"/>
              </w:rPr>
            </w:pPr>
            <w:r w:rsidRPr="00B93B7B">
              <w:rPr>
                <w:sz w:val="20"/>
              </w:rPr>
              <w:t>Максимальный ВУЗД 90 слуховых аппаратов мощных должен быть от 123 (включительно) до 130 дБ (включительно).</w:t>
            </w:r>
          </w:p>
          <w:p w:rsidR="00E15C77" w:rsidRPr="00B93B7B" w:rsidRDefault="00E15C77" w:rsidP="00E15C77">
            <w:pPr>
              <w:pStyle w:val="2-11"/>
              <w:keepNext/>
              <w:keepLines/>
              <w:widowControl w:val="0"/>
              <w:numPr>
                <w:ilvl w:val="0"/>
                <w:numId w:val="9"/>
              </w:numPr>
              <w:autoSpaceDE w:val="0"/>
              <w:autoSpaceDN w:val="0"/>
              <w:adjustRightInd w:val="0"/>
              <w:spacing w:after="0"/>
              <w:ind w:left="317"/>
              <w:rPr>
                <w:sz w:val="20"/>
              </w:rPr>
            </w:pPr>
            <w:r w:rsidRPr="00B93B7B">
              <w:rPr>
                <w:sz w:val="20"/>
              </w:rPr>
              <w:t>Максимальное усиление от 50 дБ (включительно) до 65 дБ (включительно).</w:t>
            </w:r>
          </w:p>
          <w:p w:rsidR="00E15C77" w:rsidRPr="00B93B7B" w:rsidRDefault="00E15C77" w:rsidP="00E15C77">
            <w:pPr>
              <w:pStyle w:val="2-11"/>
              <w:keepNext/>
              <w:keepLines/>
              <w:widowControl w:val="0"/>
              <w:numPr>
                <w:ilvl w:val="0"/>
                <w:numId w:val="9"/>
              </w:numPr>
              <w:autoSpaceDE w:val="0"/>
              <w:autoSpaceDN w:val="0"/>
              <w:adjustRightInd w:val="0"/>
              <w:spacing w:after="0"/>
              <w:ind w:left="317"/>
              <w:rPr>
                <w:sz w:val="20"/>
              </w:rPr>
            </w:pPr>
            <w:r w:rsidRPr="00B93B7B">
              <w:rPr>
                <w:sz w:val="20"/>
              </w:rPr>
              <w:t>Все слуховые аппараты поставляются в стандартной комплектации:</w:t>
            </w:r>
          </w:p>
          <w:p w:rsidR="00E15C77" w:rsidRPr="00B93B7B" w:rsidRDefault="00E15C77" w:rsidP="00E15C77">
            <w:pPr>
              <w:pStyle w:val="2-11"/>
              <w:keepNext/>
              <w:keepLines/>
              <w:widowControl w:val="0"/>
              <w:numPr>
                <w:ilvl w:val="0"/>
                <w:numId w:val="10"/>
              </w:numPr>
              <w:autoSpaceDE w:val="0"/>
              <w:autoSpaceDN w:val="0"/>
              <w:adjustRightInd w:val="0"/>
              <w:spacing w:after="0"/>
              <w:ind w:left="317"/>
              <w:rPr>
                <w:sz w:val="20"/>
              </w:rPr>
            </w:pPr>
            <w:r w:rsidRPr="00B93B7B">
              <w:rPr>
                <w:sz w:val="20"/>
              </w:rPr>
              <w:t>стандартный вкладыш - 1 шт.</w:t>
            </w:r>
          </w:p>
          <w:p w:rsidR="00E15C77" w:rsidRPr="00B93B7B" w:rsidRDefault="00E15C77" w:rsidP="00E15C77">
            <w:pPr>
              <w:pStyle w:val="2-11"/>
              <w:keepNext/>
              <w:keepLines/>
              <w:widowControl w:val="0"/>
              <w:numPr>
                <w:ilvl w:val="0"/>
                <w:numId w:val="10"/>
              </w:numPr>
              <w:autoSpaceDE w:val="0"/>
              <w:autoSpaceDN w:val="0"/>
              <w:adjustRightInd w:val="0"/>
              <w:spacing w:after="0"/>
              <w:ind w:left="317"/>
              <w:rPr>
                <w:sz w:val="20"/>
              </w:rPr>
            </w:pPr>
            <w:r w:rsidRPr="00B93B7B">
              <w:rPr>
                <w:sz w:val="20"/>
              </w:rPr>
              <w:t>элементы питания.</w:t>
            </w:r>
          </w:p>
          <w:p w:rsidR="00E15C77" w:rsidRPr="00B93B7B" w:rsidRDefault="00E15C77" w:rsidP="00E15C77">
            <w:pPr>
              <w:pStyle w:val="2-11"/>
              <w:keepNext/>
              <w:keepLines/>
              <w:widowControl w:val="0"/>
              <w:numPr>
                <w:ilvl w:val="0"/>
                <w:numId w:val="10"/>
              </w:numPr>
              <w:autoSpaceDE w:val="0"/>
              <w:autoSpaceDN w:val="0"/>
              <w:adjustRightInd w:val="0"/>
              <w:spacing w:after="0"/>
              <w:ind w:left="317"/>
              <w:rPr>
                <w:sz w:val="20"/>
              </w:rPr>
            </w:pPr>
            <w:r w:rsidRPr="00B93B7B">
              <w:rPr>
                <w:sz w:val="20"/>
              </w:rPr>
              <w:t>инструкция по эксплуатации на русском языке.</w:t>
            </w:r>
          </w:p>
          <w:p w:rsidR="00E15C77" w:rsidRPr="00B93B7B" w:rsidRDefault="00E15C77" w:rsidP="00E15C77">
            <w:pPr>
              <w:pStyle w:val="2-11"/>
              <w:keepNext/>
              <w:keepLines/>
              <w:widowControl w:val="0"/>
              <w:numPr>
                <w:ilvl w:val="0"/>
                <w:numId w:val="10"/>
              </w:numPr>
              <w:autoSpaceDE w:val="0"/>
              <w:autoSpaceDN w:val="0"/>
              <w:adjustRightInd w:val="0"/>
              <w:spacing w:after="0"/>
              <w:ind w:left="317"/>
              <w:rPr>
                <w:sz w:val="20"/>
              </w:rPr>
            </w:pPr>
            <w:r w:rsidRPr="00B93B7B">
              <w:rPr>
                <w:sz w:val="20"/>
              </w:rPr>
              <w:t>гарантийный талон.</w:t>
            </w:r>
          </w:p>
          <w:p w:rsidR="00E15C77" w:rsidRPr="00B93B7B" w:rsidRDefault="00E15C77" w:rsidP="00E15C77">
            <w:pPr>
              <w:pStyle w:val="2-11"/>
              <w:keepNext/>
              <w:keepLines/>
              <w:widowControl w:val="0"/>
              <w:numPr>
                <w:ilvl w:val="0"/>
                <w:numId w:val="10"/>
              </w:numPr>
              <w:autoSpaceDE w:val="0"/>
              <w:autoSpaceDN w:val="0"/>
              <w:adjustRightInd w:val="0"/>
              <w:spacing w:after="0"/>
              <w:ind w:left="317"/>
              <w:rPr>
                <w:sz w:val="20"/>
              </w:rPr>
            </w:pPr>
            <w:r w:rsidRPr="00B93B7B">
              <w:rPr>
                <w:sz w:val="20"/>
              </w:rPr>
              <w:t>футляр.</w:t>
            </w:r>
          </w:p>
        </w:tc>
        <w:tc>
          <w:tcPr>
            <w:tcW w:w="3099" w:type="dxa"/>
          </w:tcPr>
          <w:p w:rsidR="00E15C77" w:rsidRPr="00487AC0" w:rsidRDefault="00E15C77" w:rsidP="00B84077">
            <w:pPr>
              <w:tabs>
                <w:tab w:val="left" w:pos="0"/>
                <w:tab w:val="left" w:pos="317"/>
              </w:tabs>
              <w:jc w:val="both"/>
              <w:rPr>
                <w:sz w:val="17"/>
                <w:szCs w:val="17"/>
              </w:rPr>
            </w:pPr>
            <w:r w:rsidRPr="00487AC0">
              <w:rPr>
                <w:sz w:val="17"/>
                <w:szCs w:val="17"/>
              </w:rPr>
              <w:t xml:space="preserve">- проведение осмотра (сбор анамнеза и жалоб, визуальное исследование, отоскопия) врачом </w:t>
            </w:r>
            <w:proofErr w:type="spellStart"/>
            <w:r w:rsidRPr="00487AC0">
              <w:rPr>
                <w:sz w:val="17"/>
                <w:szCs w:val="17"/>
              </w:rPr>
              <w:t>сурдологом</w:t>
            </w:r>
            <w:proofErr w:type="spellEnd"/>
            <w:r w:rsidRPr="00487AC0">
              <w:rPr>
                <w:sz w:val="17"/>
                <w:szCs w:val="17"/>
              </w:rPr>
              <w:t xml:space="preserve"> – </w:t>
            </w:r>
            <w:proofErr w:type="spellStart"/>
            <w:r w:rsidRPr="00487AC0">
              <w:rPr>
                <w:sz w:val="17"/>
                <w:szCs w:val="17"/>
              </w:rPr>
              <w:t>оториноларингологом</w:t>
            </w:r>
            <w:proofErr w:type="spellEnd"/>
            <w:r w:rsidRPr="00487AC0">
              <w:rPr>
                <w:sz w:val="17"/>
                <w:szCs w:val="17"/>
              </w:rPr>
              <w:t>;</w:t>
            </w:r>
          </w:p>
          <w:p w:rsidR="00E15C77" w:rsidRPr="00487AC0" w:rsidRDefault="00E15C77" w:rsidP="00B84077">
            <w:pPr>
              <w:tabs>
                <w:tab w:val="left" w:pos="0"/>
                <w:tab w:val="left" w:pos="317"/>
              </w:tabs>
              <w:jc w:val="both"/>
              <w:rPr>
                <w:sz w:val="17"/>
                <w:szCs w:val="17"/>
              </w:rPr>
            </w:pPr>
            <w:r w:rsidRPr="00487AC0">
              <w:rPr>
                <w:sz w:val="17"/>
                <w:szCs w:val="17"/>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sidRPr="00487AC0">
              <w:rPr>
                <w:sz w:val="17"/>
                <w:szCs w:val="17"/>
              </w:rPr>
              <w:t>абилитации</w:t>
            </w:r>
            <w:proofErr w:type="spellEnd"/>
            <w:r w:rsidRPr="00487AC0">
              <w:rPr>
                <w:sz w:val="17"/>
                <w:szCs w:val="17"/>
              </w:rPr>
              <w:t xml:space="preserve"> Получателя;</w:t>
            </w:r>
          </w:p>
          <w:p w:rsidR="00E15C77" w:rsidRPr="00487AC0" w:rsidRDefault="00E15C77" w:rsidP="00B84077">
            <w:pPr>
              <w:tabs>
                <w:tab w:val="left" w:pos="0"/>
                <w:tab w:val="left" w:pos="317"/>
              </w:tabs>
              <w:jc w:val="both"/>
              <w:rPr>
                <w:sz w:val="17"/>
                <w:szCs w:val="17"/>
              </w:rPr>
            </w:pPr>
            <w:r w:rsidRPr="00487AC0">
              <w:rPr>
                <w:sz w:val="17"/>
                <w:szCs w:val="17"/>
              </w:rPr>
              <w:t>- настройку слухового аппарата;</w:t>
            </w:r>
          </w:p>
          <w:p w:rsidR="00E15C77" w:rsidRPr="00487AC0" w:rsidRDefault="00E15C77" w:rsidP="00B84077">
            <w:pPr>
              <w:tabs>
                <w:tab w:val="left" w:pos="0"/>
                <w:tab w:val="left" w:pos="317"/>
              </w:tabs>
              <w:jc w:val="both"/>
              <w:rPr>
                <w:sz w:val="17"/>
                <w:szCs w:val="17"/>
              </w:rPr>
            </w:pPr>
            <w:r w:rsidRPr="00487AC0">
              <w:rPr>
                <w:sz w:val="17"/>
                <w:szCs w:val="17"/>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E15C77" w:rsidRPr="00487AC0" w:rsidRDefault="00E15C77" w:rsidP="00B84077">
            <w:pPr>
              <w:tabs>
                <w:tab w:val="left" w:pos="0"/>
                <w:tab w:val="left" w:pos="317"/>
              </w:tabs>
              <w:jc w:val="both"/>
              <w:rPr>
                <w:sz w:val="17"/>
                <w:szCs w:val="17"/>
              </w:rPr>
            </w:pPr>
            <w:r w:rsidRPr="00487AC0">
              <w:rPr>
                <w:sz w:val="17"/>
                <w:szCs w:val="17"/>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E15C77" w:rsidRPr="00487AC0" w:rsidRDefault="00E15C77" w:rsidP="00B84077">
            <w:pPr>
              <w:tabs>
                <w:tab w:val="left" w:pos="0"/>
                <w:tab w:val="left" w:pos="317"/>
              </w:tabs>
              <w:jc w:val="both"/>
              <w:rPr>
                <w:sz w:val="17"/>
                <w:szCs w:val="17"/>
              </w:rPr>
            </w:pPr>
            <w:r w:rsidRPr="00487AC0">
              <w:rPr>
                <w:sz w:val="17"/>
                <w:szCs w:val="17"/>
              </w:rPr>
              <w:t>- осуществление технического обслуживания и ремонта слухового аппарата в рамках действия контракта, а также в рамках гарантийного срока;</w:t>
            </w:r>
          </w:p>
          <w:p w:rsidR="00E15C77" w:rsidRPr="00487AC0" w:rsidRDefault="00E15C77" w:rsidP="00B84077">
            <w:pPr>
              <w:tabs>
                <w:tab w:val="left" w:pos="0"/>
                <w:tab w:val="left" w:pos="317"/>
              </w:tabs>
              <w:jc w:val="both"/>
              <w:rPr>
                <w:sz w:val="17"/>
                <w:szCs w:val="17"/>
              </w:rPr>
            </w:pPr>
            <w:r w:rsidRPr="00487AC0">
              <w:rPr>
                <w:sz w:val="17"/>
                <w:szCs w:val="17"/>
              </w:rPr>
              <w:t>- создание условий для оказания услуг, включая предоставление бесплатной, доступной и достоверной информации об услуге;</w:t>
            </w:r>
          </w:p>
          <w:p w:rsidR="00E15C77" w:rsidRPr="00487AC0" w:rsidRDefault="00E15C77" w:rsidP="00B84077">
            <w:pPr>
              <w:rPr>
                <w:sz w:val="17"/>
                <w:szCs w:val="17"/>
              </w:rPr>
            </w:pPr>
            <w:r w:rsidRPr="00487AC0">
              <w:rPr>
                <w:sz w:val="17"/>
                <w:szCs w:val="17"/>
              </w:rPr>
              <w:t>- оформление медицинской документации в соответствии с требованиями действующего законодательства;</w:t>
            </w:r>
          </w:p>
          <w:p w:rsidR="00E15C77" w:rsidRPr="00C201AF" w:rsidRDefault="00E15C77" w:rsidP="00B84077">
            <w:pPr>
              <w:rPr>
                <w:sz w:val="20"/>
                <w:szCs w:val="20"/>
              </w:rPr>
            </w:pPr>
            <w:r w:rsidRPr="00487AC0">
              <w:rPr>
                <w:sz w:val="17"/>
                <w:szCs w:val="17"/>
              </w:rPr>
              <w:t>- осуществление дополнительной настройки слухового аппарата при обращении Получателя в рамках срока действия контракта.</w:t>
            </w:r>
          </w:p>
        </w:tc>
        <w:tc>
          <w:tcPr>
            <w:tcW w:w="1011" w:type="dxa"/>
            <w:vAlign w:val="center"/>
          </w:tcPr>
          <w:p w:rsidR="00E15C77" w:rsidRDefault="00E15C77" w:rsidP="00B84077">
            <w:pPr>
              <w:jc w:val="center"/>
              <w:rPr>
                <w:color w:val="000000"/>
                <w:sz w:val="22"/>
                <w:szCs w:val="22"/>
              </w:rPr>
            </w:pPr>
            <w:r>
              <w:rPr>
                <w:color w:val="000000"/>
                <w:sz w:val="22"/>
                <w:szCs w:val="22"/>
              </w:rPr>
              <w:t>15</w:t>
            </w:r>
          </w:p>
        </w:tc>
      </w:tr>
      <w:tr w:rsidR="00E15C77" w:rsidRPr="00CC6C01" w:rsidTr="007E4A91">
        <w:tc>
          <w:tcPr>
            <w:tcW w:w="749" w:type="dxa"/>
            <w:shd w:val="clear" w:color="auto" w:fill="auto"/>
          </w:tcPr>
          <w:p w:rsidR="00E15C77" w:rsidRDefault="00E15C77" w:rsidP="00B84077">
            <w:pPr>
              <w:widowControl w:val="0"/>
              <w:jc w:val="both"/>
              <w:rPr>
                <w:sz w:val="20"/>
                <w:szCs w:val="20"/>
              </w:rPr>
            </w:pPr>
          </w:p>
        </w:tc>
        <w:tc>
          <w:tcPr>
            <w:tcW w:w="1397" w:type="dxa"/>
            <w:shd w:val="clear" w:color="auto" w:fill="auto"/>
          </w:tcPr>
          <w:p w:rsidR="00E15C77" w:rsidRPr="00171E04" w:rsidRDefault="00E15C77" w:rsidP="00B84077">
            <w:pPr>
              <w:keepNext/>
              <w:keepLines/>
              <w:rPr>
                <w:sz w:val="20"/>
                <w:lang w:eastAsia="ar-SA"/>
              </w:rPr>
            </w:pPr>
            <w:r w:rsidRPr="00171E04">
              <w:rPr>
                <w:sz w:val="20"/>
                <w:lang w:eastAsia="ar-SA"/>
              </w:rPr>
              <w:t xml:space="preserve">Оказание услуги по обеспечению </w:t>
            </w:r>
          </w:p>
          <w:p w:rsidR="00E15C77" w:rsidRDefault="00E15C77" w:rsidP="00B84077">
            <w:pPr>
              <w:keepNext/>
              <w:keepLines/>
            </w:pPr>
          </w:p>
          <w:p w:rsidR="00E15C77" w:rsidRDefault="00E15C77" w:rsidP="00B84077">
            <w:pPr>
              <w:keepNext/>
              <w:keepLines/>
            </w:pPr>
          </w:p>
          <w:p w:rsidR="00E15C77" w:rsidRDefault="00E15C77" w:rsidP="00B84077">
            <w:pPr>
              <w:keepNext/>
              <w:keepLines/>
            </w:pPr>
          </w:p>
          <w:p w:rsidR="00E15C77" w:rsidRDefault="00E15C77" w:rsidP="00B84077">
            <w:pPr>
              <w:keepNext/>
              <w:keepLines/>
            </w:pPr>
            <w:r>
              <w:t>Слуховым</w:t>
            </w:r>
            <w:r w:rsidRPr="002073A1">
              <w:t xml:space="preserve"> аппарат</w:t>
            </w:r>
            <w:r>
              <w:t>ом аналоговым заушным мощным</w:t>
            </w:r>
          </w:p>
          <w:p w:rsidR="00E15C77" w:rsidRDefault="00E15C77" w:rsidP="00B84077">
            <w:pPr>
              <w:keepNext/>
              <w:keepLines/>
            </w:pPr>
          </w:p>
          <w:p w:rsidR="00E15C77" w:rsidRDefault="00E15C77" w:rsidP="00B84077">
            <w:pPr>
              <w:keepNext/>
              <w:keepLines/>
            </w:pPr>
          </w:p>
          <w:p w:rsidR="00E15C77" w:rsidRPr="00171E04" w:rsidRDefault="00E15C77" w:rsidP="00B84077">
            <w:pPr>
              <w:keepNext/>
              <w:keepLines/>
              <w:rPr>
                <w:sz w:val="20"/>
                <w:lang w:eastAsia="ar-SA"/>
              </w:rPr>
            </w:pPr>
            <w:r w:rsidRPr="00697C3E">
              <w:rPr>
                <w:iCs/>
                <w:sz w:val="20"/>
                <w:szCs w:val="20"/>
              </w:rPr>
              <w:t>26.60.14.120-00000004 - Аппарат слуховой заушный воздушной проводимости</w:t>
            </w:r>
          </w:p>
        </w:tc>
        <w:tc>
          <w:tcPr>
            <w:tcW w:w="4092" w:type="dxa"/>
            <w:shd w:val="clear" w:color="auto" w:fill="auto"/>
          </w:tcPr>
          <w:p w:rsidR="00E15C77" w:rsidRPr="00B93B7B" w:rsidRDefault="00E15C77" w:rsidP="00B84077">
            <w:pPr>
              <w:keepNext/>
              <w:keepLines/>
              <w:tabs>
                <w:tab w:val="left" w:pos="708"/>
              </w:tabs>
              <w:ind w:left="22"/>
              <w:jc w:val="both"/>
              <w:rPr>
                <w:sz w:val="20"/>
              </w:rPr>
            </w:pPr>
            <w:r w:rsidRPr="00B93B7B">
              <w:rPr>
                <w:sz w:val="20"/>
              </w:rPr>
              <w:t xml:space="preserve">Слуховые аппараты аналоговые заушные мощные должны иметь диапазон частот </w:t>
            </w:r>
          </w:p>
          <w:p w:rsidR="00E15C77" w:rsidRPr="00B93B7B" w:rsidRDefault="00E15C77" w:rsidP="00B84077">
            <w:pPr>
              <w:keepNext/>
              <w:keepLines/>
              <w:tabs>
                <w:tab w:val="left" w:pos="708"/>
              </w:tabs>
              <w:ind w:left="22"/>
              <w:jc w:val="both"/>
              <w:rPr>
                <w:sz w:val="20"/>
              </w:rPr>
            </w:pPr>
            <w:r w:rsidRPr="00B93B7B">
              <w:rPr>
                <w:sz w:val="20"/>
              </w:rPr>
              <w:t xml:space="preserve">Минимальная частота не более - 0,2 кГц, </w:t>
            </w:r>
          </w:p>
          <w:p w:rsidR="00E15C77" w:rsidRPr="00B93B7B" w:rsidRDefault="00E15C77" w:rsidP="00B84077">
            <w:pPr>
              <w:keepNext/>
              <w:keepLines/>
              <w:tabs>
                <w:tab w:val="left" w:pos="708"/>
              </w:tabs>
              <w:ind w:left="22"/>
              <w:jc w:val="both"/>
              <w:rPr>
                <w:sz w:val="20"/>
              </w:rPr>
            </w:pPr>
            <w:r w:rsidRPr="00B93B7B">
              <w:rPr>
                <w:sz w:val="20"/>
              </w:rPr>
              <w:t>Максимальная частота не менее - 4,0 кГц. Максимальный ВУЗД 90 слуховых аппаратов мощных должен быть не менее 130 дБ и не более 136 дБ.</w:t>
            </w:r>
          </w:p>
          <w:p w:rsidR="00E15C77" w:rsidRPr="00B93B7B" w:rsidRDefault="00E15C77" w:rsidP="00B84077">
            <w:pPr>
              <w:keepNext/>
              <w:keepLines/>
              <w:tabs>
                <w:tab w:val="left" w:pos="708"/>
              </w:tabs>
              <w:jc w:val="both"/>
              <w:rPr>
                <w:sz w:val="20"/>
              </w:rPr>
            </w:pPr>
            <w:r w:rsidRPr="00B93B7B">
              <w:rPr>
                <w:sz w:val="20"/>
              </w:rPr>
              <w:t>Максимальное усиление не менее 60 дБ и не более 75 дБ.</w:t>
            </w:r>
          </w:p>
          <w:p w:rsidR="00E15C77" w:rsidRPr="00B93B7B" w:rsidRDefault="00E15C77" w:rsidP="00B84077">
            <w:pPr>
              <w:keepNext/>
              <w:keepLines/>
              <w:rPr>
                <w:sz w:val="20"/>
              </w:rPr>
            </w:pPr>
            <w:r w:rsidRPr="00B93B7B">
              <w:rPr>
                <w:sz w:val="20"/>
              </w:rPr>
              <w:t xml:space="preserve">Аналоговый регулятор громкости - наличие  </w:t>
            </w:r>
            <w:r w:rsidRPr="00B93B7B">
              <w:rPr>
                <w:bCs/>
                <w:sz w:val="20"/>
              </w:rPr>
              <w:t xml:space="preserve"> </w:t>
            </w:r>
          </w:p>
          <w:p w:rsidR="00E15C77" w:rsidRPr="00B93B7B" w:rsidRDefault="00E15C77" w:rsidP="00B84077">
            <w:pPr>
              <w:pStyle w:val="a3"/>
              <w:keepNext/>
              <w:keepLines/>
              <w:rPr>
                <w:rFonts w:ascii="Times New Roman" w:hAnsi="Times New Roman"/>
              </w:rPr>
            </w:pPr>
            <w:r w:rsidRPr="00B93B7B">
              <w:rPr>
                <w:rFonts w:ascii="Times New Roman" w:hAnsi="Times New Roman"/>
              </w:rPr>
              <w:t xml:space="preserve">Регулировки: </w:t>
            </w:r>
          </w:p>
          <w:p w:rsidR="00E15C77" w:rsidRPr="00B93B7B" w:rsidRDefault="00E15C77" w:rsidP="00B84077">
            <w:pPr>
              <w:keepNext/>
              <w:keepLines/>
              <w:rPr>
                <w:sz w:val="20"/>
              </w:rPr>
            </w:pPr>
            <w:r w:rsidRPr="00B93B7B">
              <w:rPr>
                <w:sz w:val="20"/>
              </w:rPr>
              <w:t>Регулировка ТНЧ – наличие</w:t>
            </w:r>
          </w:p>
          <w:p w:rsidR="00E15C77" w:rsidRPr="00B93B7B" w:rsidRDefault="00E15C77" w:rsidP="00B84077">
            <w:pPr>
              <w:keepNext/>
              <w:keepLines/>
              <w:rPr>
                <w:sz w:val="20"/>
              </w:rPr>
            </w:pPr>
            <w:r w:rsidRPr="00B93B7B">
              <w:rPr>
                <w:sz w:val="20"/>
              </w:rPr>
              <w:t xml:space="preserve">Регулировка ВУЗД – наличие </w:t>
            </w:r>
          </w:p>
          <w:p w:rsidR="00E15C77" w:rsidRPr="00B93B7B" w:rsidRDefault="00E15C77" w:rsidP="00B84077">
            <w:pPr>
              <w:pStyle w:val="2-11"/>
              <w:keepNext/>
              <w:keepLines/>
              <w:widowControl w:val="0"/>
              <w:autoSpaceDE w:val="0"/>
              <w:autoSpaceDN w:val="0"/>
              <w:adjustRightInd w:val="0"/>
              <w:spacing w:after="0"/>
              <w:rPr>
                <w:sz w:val="20"/>
                <w:szCs w:val="22"/>
              </w:rPr>
            </w:pPr>
            <w:r w:rsidRPr="00B93B7B">
              <w:rPr>
                <w:sz w:val="20"/>
                <w:szCs w:val="22"/>
              </w:rPr>
              <w:t>Стандартная комплектация должна включать:</w:t>
            </w:r>
          </w:p>
          <w:p w:rsidR="00E15C77" w:rsidRPr="00B93B7B" w:rsidRDefault="00E15C77" w:rsidP="00E15C77">
            <w:pPr>
              <w:pStyle w:val="2-11"/>
              <w:keepNext/>
              <w:keepLines/>
              <w:widowControl w:val="0"/>
              <w:numPr>
                <w:ilvl w:val="0"/>
                <w:numId w:val="3"/>
              </w:numPr>
              <w:autoSpaceDE w:val="0"/>
              <w:autoSpaceDN w:val="0"/>
              <w:adjustRightInd w:val="0"/>
              <w:spacing w:after="0"/>
              <w:ind w:left="317"/>
              <w:rPr>
                <w:sz w:val="20"/>
                <w:szCs w:val="22"/>
              </w:rPr>
            </w:pPr>
            <w:r w:rsidRPr="00B93B7B">
              <w:rPr>
                <w:sz w:val="20"/>
                <w:szCs w:val="22"/>
              </w:rPr>
              <w:t>стандартный вкладыш - 1 шт.</w:t>
            </w:r>
          </w:p>
          <w:p w:rsidR="00E15C77" w:rsidRPr="00B93B7B" w:rsidRDefault="00E15C77" w:rsidP="00E15C77">
            <w:pPr>
              <w:pStyle w:val="2-11"/>
              <w:keepNext/>
              <w:keepLines/>
              <w:widowControl w:val="0"/>
              <w:numPr>
                <w:ilvl w:val="0"/>
                <w:numId w:val="3"/>
              </w:numPr>
              <w:autoSpaceDE w:val="0"/>
              <w:autoSpaceDN w:val="0"/>
              <w:adjustRightInd w:val="0"/>
              <w:spacing w:after="0"/>
              <w:ind w:left="317"/>
              <w:rPr>
                <w:sz w:val="20"/>
                <w:szCs w:val="22"/>
              </w:rPr>
            </w:pPr>
            <w:r w:rsidRPr="00B93B7B">
              <w:rPr>
                <w:sz w:val="20"/>
                <w:szCs w:val="22"/>
              </w:rPr>
              <w:t>элементы питания.</w:t>
            </w:r>
          </w:p>
          <w:p w:rsidR="00E15C77" w:rsidRPr="00B93B7B" w:rsidRDefault="00E15C77" w:rsidP="00E15C77">
            <w:pPr>
              <w:pStyle w:val="2-11"/>
              <w:keepNext/>
              <w:keepLines/>
              <w:widowControl w:val="0"/>
              <w:numPr>
                <w:ilvl w:val="0"/>
                <w:numId w:val="3"/>
              </w:numPr>
              <w:autoSpaceDE w:val="0"/>
              <w:autoSpaceDN w:val="0"/>
              <w:adjustRightInd w:val="0"/>
              <w:spacing w:after="0"/>
              <w:ind w:left="317"/>
              <w:rPr>
                <w:sz w:val="20"/>
                <w:szCs w:val="22"/>
              </w:rPr>
            </w:pPr>
            <w:r w:rsidRPr="00B93B7B">
              <w:rPr>
                <w:sz w:val="20"/>
                <w:szCs w:val="22"/>
              </w:rPr>
              <w:t>инструкция по эксплуатации на русском языке.</w:t>
            </w:r>
          </w:p>
          <w:p w:rsidR="00E15C77" w:rsidRPr="00B93B7B" w:rsidRDefault="00E15C77" w:rsidP="00E15C77">
            <w:pPr>
              <w:pStyle w:val="2-11"/>
              <w:keepNext/>
              <w:keepLines/>
              <w:widowControl w:val="0"/>
              <w:numPr>
                <w:ilvl w:val="0"/>
                <w:numId w:val="3"/>
              </w:numPr>
              <w:autoSpaceDE w:val="0"/>
              <w:autoSpaceDN w:val="0"/>
              <w:adjustRightInd w:val="0"/>
              <w:spacing w:after="0"/>
              <w:ind w:left="317"/>
              <w:rPr>
                <w:sz w:val="20"/>
                <w:szCs w:val="22"/>
              </w:rPr>
            </w:pPr>
            <w:r w:rsidRPr="00B93B7B">
              <w:rPr>
                <w:sz w:val="20"/>
                <w:szCs w:val="22"/>
              </w:rPr>
              <w:t>гарантийный талон.</w:t>
            </w:r>
          </w:p>
          <w:p w:rsidR="00E15C77" w:rsidRPr="00B93B7B" w:rsidRDefault="00E15C77" w:rsidP="00E15C77">
            <w:pPr>
              <w:pStyle w:val="2-11"/>
              <w:keepNext/>
              <w:keepLines/>
              <w:widowControl w:val="0"/>
              <w:numPr>
                <w:ilvl w:val="0"/>
                <w:numId w:val="3"/>
              </w:numPr>
              <w:autoSpaceDE w:val="0"/>
              <w:autoSpaceDN w:val="0"/>
              <w:adjustRightInd w:val="0"/>
              <w:spacing w:after="0"/>
              <w:ind w:left="317"/>
              <w:rPr>
                <w:sz w:val="20"/>
              </w:rPr>
            </w:pPr>
            <w:r w:rsidRPr="00B93B7B">
              <w:rPr>
                <w:sz w:val="20"/>
                <w:szCs w:val="22"/>
              </w:rPr>
              <w:t>футляр.</w:t>
            </w:r>
          </w:p>
        </w:tc>
        <w:tc>
          <w:tcPr>
            <w:tcW w:w="3099" w:type="dxa"/>
          </w:tcPr>
          <w:p w:rsidR="00E15C77" w:rsidRPr="00487AC0" w:rsidRDefault="00E15C77" w:rsidP="00B84077">
            <w:pPr>
              <w:tabs>
                <w:tab w:val="left" w:pos="0"/>
                <w:tab w:val="left" w:pos="317"/>
              </w:tabs>
              <w:jc w:val="both"/>
              <w:rPr>
                <w:sz w:val="17"/>
                <w:szCs w:val="17"/>
              </w:rPr>
            </w:pPr>
            <w:r w:rsidRPr="00487AC0">
              <w:rPr>
                <w:sz w:val="17"/>
                <w:szCs w:val="17"/>
              </w:rPr>
              <w:t xml:space="preserve">- проведение осмотра (сбор анамнеза и жалоб, визуальное исследование, отоскопия) врачом </w:t>
            </w:r>
            <w:proofErr w:type="spellStart"/>
            <w:r w:rsidRPr="00487AC0">
              <w:rPr>
                <w:sz w:val="17"/>
                <w:szCs w:val="17"/>
              </w:rPr>
              <w:t>сурдологом</w:t>
            </w:r>
            <w:proofErr w:type="spellEnd"/>
            <w:r w:rsidRPr="00487AC0">
              <w:rPr>
                <w:sz w:val="17"/>
                <w:szCs w:val="17"/>
              </w:rPr>
              <w:t xml:space="preserve"> – </w:t>
            </w:r>
            <w:proofErr w:type="spellStart"/>
            <w:r w:rsidRPr="00487AC0">
              <w:rPr>
                <w:sz w:val="17"/>
                <w:szCs w:val="17"/>
              </w:rPr>
              <w:t>оториноларингологом</w:t>
            </w:r>
            <w:proofErr w:type="spellEnd"/>
            <w:r w:rsidRPr="00487AC0">
              <w:rPr>
                <w:sz w:val="17"/>
                <w:szCs w:val="17"/>
              </w:rPr>
              <w:t>;</w:t>
            </w:r>
          </w:p>
          <w:p w:rsidR="00E15C77" w:rsidRPr="00487AC0" w:rsidRDefault="00E15C77" w:rsidP="00B84077">
            <w:pPr>
              <w:tabs>
                <w:tab w:val="left" w:pos="0"/>
                <w:tab w:val="left" w:pos="317"/>
              </w:tabs>
              <w:jc w:val="both"/>
              <w:rPr>
                <w:sz w:val="17"/>
                <w:szCs w:val="17"/>
              </w:rPr>
            </w:pPr>
            <w:r w:rsidRPr="00487AC0">
              <w:rPr>
                <w:sz w:val="17"/>
                <w:szCs w:val="17"/>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sidRPr="00487AC0">
              <w:rPr>
                <w:sz w:val="17"/>
                <w:szCs w:val="17"/>
              </w:rPr>
              <w:t>абилитации</w:t>
            </w:r>
            <w:proofErr w:type="spellEnd"/>
            <w:r w:rsidRPr="00487AC0">
              <w:rPr>
                <w:sz w:val="17"/>
                <w:szCs w:val="17"/>
              </w:rPr>
              <w:t xml:space="preserve"> Получателя;</w:t>
            </w:r>
          </w:p>
          <w:p w:rsidR="00E15C77" w:rsidRPr="00487AC0" w:rsidRDefault="00E15C77" w:rsidP="00B84077">
            <w:pPr>
              <w:tabs>
                <w:tab w:val="left" w:pos="0"/>
                <w:tab w:val="left" w:pos="317"/>
              </w:tabs>
              <w:jc w:val="both"/>
              <w:rPr>
                <w:sz w:val="17"/>
                <w:szCs w:val="17"/>
              </w:rPr>
            </w:pPr>
            <w:r w:rsidRPr="00487AC0">
              <w:rPr>
                <w:sz w:val="17"/>
                <w:szCs w:val="17"/>
              </w:rPr>
              <w:t>- настройку слухового аппарата;</w:t>
            </w:r>
          </w:p>
          <w:p w:rsidR="00E15C77" w:rsidRPr="00487AC0" w:rsidRDefault="00E15C77" w:rsidP="00B84077">
            <w:pPr>
              <w:tabs>
                <w:tab w:val="left" w:pos="0"/>
                <w:tab w:val="left" w:pos="317"/>
              </w:tabs>
              <w:jc w:val="both"/>
              <w:rPr>
                <w:sz w:val="17"/>
                <w:szCs w:val="17"/>
              </w:rPr>
            </w:pPr>
            <w:r w:rsidRPr="00487AC0">
              <w:rPr>
                <w:sz w:val="17"/>
                <w:szCs w:val="17"/>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E15C77" w:rsidRPr="00487AC0" w:rsidRDefault="00E15C77" w:rsidP="00B84077">
            <w:pPr>
              <w:tabs>
                <w:tab w:val="left" w:pos="0"/>
                <w:tab w:val="left" w:pos="317"/>
              </w:tabs>
              <w:jc w:val="both"/>
              <w:rPr>
                <w:sz w:val="17"/>
                <w:szCs w:val="17"/>
              </w:rPr>
            </w:pPr>
            <w:r w:rsidRPr="00487AC0">
              <w:rPr>
                <w:sz w:val="17"/>
                <w:szCs w:val="17"/>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E15C77" w:rsidRPr="00487AC0" w:rsidRDefault="00E15C77" w:rsidP="00B84077">
            <w:pPr>
              <w:tabs>
                <w:tab w:val="left" w:pos="0"/>
                <w:tab w:val="left" w:pos="317"/>
              </w:tabs>
              <w:jc w:val="both"/>
              <w:rPr>
                <w:sz w:val="17"/>
                <w:szCs w:val="17"/>
              </w:rPr>
            </w:pPr>
            <w:r w:rsidRPr="00487AC0">
              <w:rPr>
                <w:sz w:val="17"/>
                <w:szCs w:val="17"/>
              </w:rPr>
              <w:t>- осуществление технического обслуживания и ремонта слухового аппарата в рамках действия контракта, а также в рамках гарантийного срока;</w:t>
            </w:r>
          </w:p>
          <w:p w:rsidR="00E15C77" w:rsidRPr="00487AC0" w:rsidRDefault="00E15C77" w:rsidP="00B84077">
            <w:pPr>
              <w:tabs>
                <w:tab w:val="left" w:pos="0"/>
                <w:tab w:val="left" w:pos="317"/>
              </w:tabs>
              <w:jc w:val="both"/>
              <w:rPr>
                <w:sz w:val="17"/>
                <w:szCs w:val="17"/>
              </w:rPr>
            </w:pPr>
            <w:r w:rsidRPr="00487AC0">
              <w:rPr>
                <w:sz w:val="17"/>
                <w:szCs w:val="17"/>
              </w:rPr>
              <w:t>- создание условий для оказания услуг, включая предоставление бесплатной, доступной и достоверной информации об услуге;</w:t>
            </w:r>
          </w:p>
          <w:p w:rsidR="00E15C77" w:rsidRPr="00487AC0" w:rsidRDefault="00E15C77" w:rsidP="00B84077">
            <w:pPr>
              <w:rPr>
                <w:sz w:val="17"/>
                <w:szCs w:val="17"/>
              </w:rPr>
            </w:pPr>
            <w:r w:rsidRPr="00487AC0">
              <w:rPr>
                <w:sz w:val="17"/>
                <w:szCs w:val="17"/>
              </w:rPr>
              <w:t>- оформление медицинской документации в соответствии с требованиями действующего законодательства;</w:t>
            </w:r>
          </w:p>
          <w:p w:rsidR="00E15C77" w:rsidRPr="00C201AF" w:rsidRDefault="00E15C77" w:rsidP="00B84077">
            <w:pPr>
              <w:rPr>
                <w:sz w:val="20"/>
                <w:szCs w:val="20"/>
              </w:rPr>
            </w:pPr>
            <w:r w:rsidRPr="00487AC0">
              <w:rPr>
                <w:sz w:val="17"/>
                <w:szCs w:val="17"/>
              </w:rPr>
              <w:t>- осуществление дополнительной настройки слухового аппарата при обращении Получателя в рамках срока действия контракта.</w:t>
            </w:r>
          </w:p>
        </w:tc>
        <w:tc>
          <w:tcPr>
            <w:tcW w:w="1011" w:type="dxa"/>
            <w:vAlign w:val="center"/>
          </w:tcPr>
          <w:p w:rsidR="00E15C77" w:rsidRDefault="00E15C77" w:rsidP="00B84077">
            <w:pPr>
              <w:jc w:val="center"/>
              <w:rPr>
                <w:color w:val="000000"/>
                <w:sz w:val="22"/>
                <w:szCs w:val="22"/>
              </w:rPr>
            </w:pPr>
            <w:r>
              <w:rPr>
                <w:color w:val="000000"/>
                <w:sz w:val="22"/>
                <w:szCs w:val="22"/>
              </w:rPr>
              <w:t>1</w:t>
            </w:r>
          </w:p>
        </w:tc>
      </w:tr>
      <w:tr w:rsidR="00E15C77" w:rsidRPr="00CC6C01" w:rsidTr="007E4A91">
        <w:tc>
          <w:tcPr>
            <w:tcW w:w="749" w:type="dxa"/>
            <w:shd w:val="clear" w:color="auto" w:fill="auto"/>
          </w:tcPr>
          <w:p w:rsidR="00E15C77" w:rsidRPr="00F52101" w:rsidRDefault="00E15C77" w:rsidP="00B84077">
            <w:pPr>
              <w:widowControl w:val="0"/>
              <w:jc w:val="both"/>
              <w:rPr>
                <w:b/>
                <w:sz w:val="20"/>
                <w:szCs w:val="20"/>
              </w:rPr>
            </w:pPr>
          </w:p>
        </w:tc>
        <w:tc>
          <w:tcPr>
            <w:tcW w:w="1397" w:type="dxa"/>
            <w:shd w:val="clear" w:color="auto" w:fill="auto"/>
          </w:tcPr>
          <w:p w:rsidR="00E15C77" w:rsidRPr="00F52101" w:rsidRDefault="00E15C77" w:rsidP="00B84077">
            <w:pPr>
              <w:keepNext/>
              <w:keepLines/>
              <w:rPr>
                <w:b/>
                <w:lang w:eastAsia="ar-SA"/>
              </w:rPr>
            </w:pPr>
            <w:r w:rsidRPr="00F52101">
              <w:rPr>
                <w:b/>
                <w:lang w:eastAsia="ar-SA"/>
              </w:rPr>
              <w:t>ИТОГО</w:t>
            </w:r>
          </w:p>
        </w:tc>
        <w:tc>
          <w:tcPr>
            <w:tcW w:w="4092" w:type="dxa"/>
            <w:shd w:val="clear" w:color="auto" w:fill="auto"/>
          </w:tcPr>
          <w:p w:rsidR="00E15C77" w:rsidRPr="00F52101" w:rsidRDefault="00E15C77" w:rsidP="00B84077">
            <w:pPr>
              <w:pStyle w:val="2-11"/>
              <w:keepNext/>
              <w:keepLines/>
              <w:widowControl w:val="0"/>
              <w:autoSpaceDE w:val="0"/>
              <w:autoSpaceDN w:val="0"/>
              <w:adjustRightInd w:val="0"/>
              <w:spacing w:after="0"/>
              <w:rPr>
                <w:b/>
                <w:sz w:val="20"/>
              </w:rPr>
            </w:pPr>
          </w:p>
        </w:tc>
        <w:tc>
          <w:tcPr>
            <w:tcW w:w="3099" w:type="dxa"/>
          </w:tcPr>
          <w:p w:rsidR="00E15C77" w:rsidRPr="00F52101" w:rsidRDefault="00E15C77" w:rsidP="00B84077">
            <w:pPr>
              <w:tabs>
                <w:tab w:val="left" w:pos="0"/>
                <w:tab w:val="left" w:pos="317"/>
              </w:tabs>
              <w:jc w:val="both"/>
              <w:rPr>
                <w:b/>
                <w:sz w:val="17"/>
                <w:szCs w:val="17"/>
              </w:rPr>
            </w:pPr>
          </w:p>
        </w:tc>
        <w:tc>
          <w:tcPr>
            <w:tcW w:w="1011" w:type="dxa"/>
            <w:vAlign w:val="center"/>
          </w:tcPr>
          <w:p w:rsidR="00E15C77" w:rsidRPr="00AD0FDA" w:rsidRDefault="00E15C77" w:rsidP="00B84077">
            <w:pPr>
              <w:jc w:val="center"/>
              <w:rPr>
                <w:b/>
                <w:color w:val="000000"/>
                <w:sz w:val="22"/>
                <w:szCs w:val="22"/>
              </w:rPr>
            </w:pPr>
            <w:r>
              <w:rPr>
                <w:b/>
                <w:color w:val="000000"/>
                <w:sz w:val="22"/>
                <w:szCs w:val="22"/>
              </w:rPr>
              <w:t>246</w:t>
            </w:r>
          </w:p>
        </w:tc>
      </w:tr>
    </w:tbl>
    <w:p w:rsidR="00E15C77" w:rsidRDefault="00E15C77" w:rsidP="00E15C77">
      <w:pPr>
        <w:rPr>
          <w:b/>
        </w:rPr>
      </w:pPr>
    </w:p>
    <w:p w:rsidR="00CA0ED9" w:rsidRDefault="00CA0ED9"/>
    <w:sectPr w:rsidR="00CA0ED9" w:rsidSect="00C600A1">
      <w:pgSz w:w="11906" w:h="16838"/>
      <w:pgMar w:top="709" w:right="850"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 w15:restartNumberingAfterBreak="0">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4" w15:restartNumberingAfterBreak="0">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 w15:restartNumberingAfterBreak="0">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36610D4"/>
    <w:multiLevelType w:val="hybridMultilevel"/>
    <w:tmpl w:val="713203A8"/>
    <w:lvl w:ilvl="0" w:tplc="0E4E2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8"/>
  </w:num>
  <w:num w:numId="7">
    <w:abstractNumId w:val="0"/>
  </w:num>
  <w:num w:numId="8">
    <w:abstractNumId w:val="1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77"/>
    <w:rsid w:val="001A1D4C"/>
    <w:rsid w:val="007E4A91"/>
    <w:rsid w:val="00C600A1"/>
    <w:rsid w:val="00CA0ED9"/>
    <w:rsid w:val="00DE6797"/>
    <w:rsid w:val="00E1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58103-F6AB-43F7-A177-D161B1CD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C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15C77"/>
    <w:rPr>
      <w:rFonts w:ascii="Courier New" w:hAnsi="Courier New"/>
      <w:sz w:val="20"/>
      <w:szCs w:val="20"/>
    </w:rPr>
  </w:style>
  <w:style w:type="character" w:customStyle="1" w:styleId="a4">
    <w:name w:val="Текст Знак"/>
    <w:basedOn w:val="a0"/>
    <w:link w:val="a3"/>
    <w:rsid w:val="00E15C77"/>
    <w:rPr>
      <w:rFonts w:ascii="Courier New" w:eastAsia="Times New Roman" w:hAnsi="Courier New" w:cs="Times New Roman"/>
      <w:sz w:val="20"/>
      <w:szCs w:val="20"/>
      <w:lang w:eastAsia="ru-RU"/>
    </w:rPr>
  </w:style>
  <w:style w:type="paragraph" w:customStyle="1" w:styleId="2-11">
    <w:name w:val="содержание2-11"/>
    <w:basedOn w:val="a"/>
    <w:rsid w:val="00E15C77"/>
    <w:pPr>
      <w:spacing w:after="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1200022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22377" TargetMode="External"/><Relationship Id="rId5" Type="http://schemas.openxmlformats.org/officeDocument/2006/relationships/hyperlink" Target="http://docs.cntd.ru/document/12000223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3951</Words>
  <Characters>22521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Городилова Виктория Михайловна</dc:creator>
  <cp:keywords/>
  <dc:description/>
  <cp:lastModifiedBy>Городилова Виктория Михайловна</cp:lastModifiedBy>
  <cp:revision>5</cp:revision>
  <dcterms:created xsi:type="dcterms:W3CDTF">2023-03-17T09:49:00Z</dcterms:created>
  <dcterms:modified xsi:type="dcterms:W3CDTF">2023-03-17T09:57:00Z</dcterms:modified>
</cp:coreProperties>
</file>