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95" w:rsidRPr="009B5795" w:rsidRDefault="009B5795" w:rsidP="009B5795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</w:pPr>
      <w:r w:rsidRPr="009B5795"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  <w:t>Описание объекта закупки</w:t>
      </w:r>
    </w:p>
    <w:tbl>
      <w:tblPr>
        <w:tblpPr w:leftFromText="180" w:rightFromText="180" w:vertAnchor="text" w:horzAnchor="margin" w:tblpY="107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2120"/>
        <w:gridCol w:w="5103"/>
        <w:gridCol w:w="852"/>
      </w:tblGrid>
      <w:tr w:rsidR="009B5795" w:rsidRPr="009B5795" w:rsidTr="00052820">
        <w:tc>
          <w:tcPr>
            <w:tcW w:w="1957" w:type="dxa"/>
            <w:shd w:val="clear" w:color="auto" w:fill="auto"/>
            <w:vAlign w:val="center"/>
          </w:tcPr>
          <w:p w:rsidR="009B5795" w:rsidRPr="009B5795" w:rsidRDefault="009B5795" w:rsidP="009B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Наименование товара</w:t>
            </w:r>
          </w:p>
        </w:tc>
        <w:tc>
          <w:tcPr>
            <w:tcW w:w="2120" w:type="dxa"/>
          </w:tcPr>
          <w:p w:rsidR="009B5795" w:rsidRPr="009B5795" w:rsidRDefault="009B5795" w:rsidP="009B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Наименование  по коду КТРУ, код КТРУ</w:t>
            </w:r>
          </w:p>
        </w:tc>
        <w:tc>
          <w:tcPr>
            <w:tcW w:w="5103" w:type="dxa"/>
            <w:vAlign w:val="center"/>
          </w:tcPr>
          <w:p w:rsidR="009B5795" w:rsidRPr="009B5795" w:rsidRDefault="009B5795" w:rsidP="009B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Описание функциональных и технических характеристик*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B5795" w:rsidRPr="009B5795" w:rsidRDefault="009B5795" w:rsidP="009B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Кол-во,</w:t>
            </w:r>
          </w:p>
          <w:p w:rsidR="009B5795" w:rsidRPr="009B5795" w:rsidRDefault="009B5795" w:rsidP="009B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(шт.)</w:t>
            </w:r>
          </w:p>
        </w:tc>
      </w:tr>
      <w:tr w:rsidR="009B5795" w:rsidRPr="009B5795" w:rsidTr="00052820">
        <w:tc>
          <w:tcPr>
            <w:tcW w:w="10032" w:type="dxa"/>
            <w:gridSpan w:val="4"/>
            <w:shd w:val="clear" w:color="auto" w:fill="auto"/>
            <w:vAlign w:val="center"/>
          </w:tcPr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>Требования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Кресла-коляски должны иметь действующее регистрационное удостоверение, выданное Федеральной службой по надзору в сфере здравоохранения.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>Маркировка кресла-коляски должна содержать: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наименование производителя (товарный знак предприятия-производителя);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адрес производителя;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>- обозначение типа (модели) кресла-коляски (в зависимости от модификации);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>- дату выпуска (месяц, год);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>- артикул модификации кресла-коляски;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>- серийный номер данного кресла-коляски;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>- рекомендуемую максимальную массу пользователя.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 до их замены».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>Получатель имеет право выбора одного из способов получения Товара: по месту жительства Получателя или в пунктах выдачи.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Выборочная проверка поставляемого Товара осуществляется Заказчиком до поставки Товара Получателям в течение 1 рабочего дня </w:t>
            </w:r>
            <w:proofErr w:type="gramStart"/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>с даты получения</w:t>
            </w:r>
            <w:proofErr w:type="gramEnd"/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от Поставщика информации о поступлении Товара в субъект Российской Федерации.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>Место поставки: Архангельская область. Поставка товара получателю, указанному в направлении, осуществляется по месту его жительства (месту пребывания, фактического проживания) Получателя; в пунктах выдачи Товара.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Срок поставки: </w:t>
            </w:r>
            <w:proofErr w:type="gramStart"/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>с даты получения</w:t>
            </w:r>
            <w:proofErr w:type="gramEnd"/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от Заказчика реестра получателей Товара до 15 декабря 2023 года.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>Гарантийный срок: гарантийный срок Товара должен составлять не менее 24 (Двадцати четырех)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Срок службы для кресел-колясок прогулочных - не менее 4 (Четырех) лет от даты подписания Акта приема-передачи Товара Получателем или получения Товара Получателем посредством службы доставки (почтовым отправлением), кресел-колясок комнатных - не менее 6 (Шести) лет от даты подписания Акта приема-передачи Товара Получателем или получения Товара Получателем посредством службы доставки (почтовым отправлением)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t>Поставщик должен располагать сервисной службой, находящейся по адресу: ________________________________________________________________для обеспечения гарантийного ремонта поставляемых кресел-колясок.</w:t>
            </w:r>
          </w:p>
        </w:tc>
      </w:tr>
      <w:tr w:rsidR="009B5795" w:rsidRPr="009B5795" w:rsidTr="00052820">
        <w:tc>
          <w:tcPr>
            <w:tcW w:w="1957" w:type="dxa"/>
            <w:shd w:val="clear" w:color="auto" w:fill="auto"/>
            <w:vAlign w:val="center"/>
          </w:tcPr>
          <w:p w:rsidR="009B5795" w:rsidRPr="009B5795" w:rsidRDefault="009B5795" w:rsidP="009B57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Кресло-коляска с ручным приводом </w:t>
            </w:r>
            <w:proofErr w:type="gramStart"/>
            <w:r w:rsidRPr="009B5795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комнатная</w:t>
            </w:r>
            <w:proofErr w:type="gramEnd"/>
          </w:p>
        </w:tc>
        <w:tc>
          <w:tcPr>
            <w:tcW w:w="2120" w:type="dxa"/>
            <w:vAlign w:val="center"/>
          </w:tcPr>
          <w:p w:rsidR="009B5795" w:rsidRPr="009B5795" w:rsidRDefault="009B5795" w:rsidP="009B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30.92.20.000-00000013- Кресло-коляска, </w:t>
            </w:r>
            <w:proofErr w:type="gramStart"/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управляемая</w:t>
            </w:r>
            <w:proofErr w:type="gramEnd"/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>пациентом/сопровождающим лицом, с приводом на задние колеса, складная</w:t>
            </w:r>
          </w:p>
        </w:tc>
        <w:tc>
          <w:tcPr>
            <w:tcW w:w="5103" w:type="dxa"/>
            <w:shd w:val="clear" w:color="auto" w:fill="auto"/>
          </w:tcPr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>Кресло-коляска для инвалидов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9B5795" w:rsidRPr="009B5795" w:rsidRDefault="009B5795" w:rsidP="009B5795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Andale Sans UI" w:hAnsi="Times New Roman" w:cs="Times New Roman"/>
                <w:kern w:val="1"/>
                <w:sz w:val="23"/>
                <w:szCs w:val="23"/>
                <w:lang w:eastAsia="ar-SA"/>
              </w:rPr>
              <w:lastRenderedPageBreak/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Кресло-коляска должна быть с приводом от обода колеса.</w:t>
            </w:r>
          </w:p>
          <w:p w:rsidR="009B5795" w:rsidRPr="009B5795" w:rsidRDefault="009B5795" w:rsidP="009B579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9B5795" w:rsidRPr="009B5795" w:rsidRDefault="009B5795" w:rsidP="009B579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9B5795" w:rsidRPr="009B5795" w:rsidRDefault="009B5795" w:rsidP="009B5795">
            <w:pPr>
              <w:keepNext/>
              <w:suppressAutoHyphens/>
              <w:spacing w:after="0" w:line="274" w:lineRule="exact"/>
              <w:ind w:firstLine="501"/>
              <w:jc w:val="both"/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ar-SA"/>
              </w:rPr>
              <w:t>Возможность складывания и раскладывания кресла-коляски</w:t>
            </w:r>
            <w:r w:rsidRPr="009B579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 xml:space="preserve"> без применения инструмента.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Диаметр приводных колес должен составлять не менее 57 см и не более 62 см.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ободами</w:t>
            </w:r>
            <w:proofErr w:type="spellEnd"/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и обручами.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- изменение угла наклона сиденья </w:t>
            </w:r>
            <w:proofErr w:type="gramStart"/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от</w:t>
            </w:r>
            <w:proofErr w:type="gramEnd"/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минус 5º до 15º;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Кресло-коляска должна быть укомплектована подушкой на сиденье толщиной не менее 5 см.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Максимальный вес пользователя: не менее 125 кг включительно.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Вес кресла-коляски без дополнительного оснащения и без подушки не более 18  кг.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9B5795" w:rsidRPr="009B5795" w:rsidRDefault="009B5795" w:rsidP="009B57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     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Маркировка кресла-коляски должна содержать: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- наименование производителя;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- адрес производителя;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дату выпуска (месяц, год);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артикул модификации кресла-коляски;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серийный номер;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рекомендуемую максимальную массу пользователя.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комплект поставки должно входить: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набор инструментов;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инструкция для пользователя (на русском языке);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>Обязательное наличие регистрационного удостоверения Федеральной службы по надзору в сфере здравоохранения (Росздравнадзор), выдаваемое в установленном порядке.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Р</w:t>
            </w:r>
            <w:proofErr w:type="gramEnd"/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50444-2020, ГОСТ Р ИСО 7176-8-2015, ГОСТ Р 51083-2021, ГОСТ Р ИСО 7176-16-2015.</w:t>
            </w:r>
          </w:p>
        </w:tc>
        <w:tc>
          <w:tcPr>
            <w:tcW w:w="852" w:type="dxa"/>
            <w:shd w:val="clear" w:color="auto" w:fill="auto"/>
          </w:tcPr>
          <w:p w:rsidR="009B5795" w:rsidRPr="009B5795" w:rsidRDefault="009B5795" w:rsidP="009B5795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170 шт.</w:t>
            </w:r>
          </w:p>
        </w:tc>
      </w:tr>
      <w:tr w:rsidR="009B5795" w:rsidRPr="009B5795" w:rsidTr="00052820">
        <w:tc>
          <w:tcPr>
            <w:tcW w:w="1957" w:type="dxa"/>
            <w:shd w:val="clear" w:color="auto" w:fill="auto"/>
            <w:vAlign w:val="center"/>
          </w:tcPr>
          <w:p w:rsidR="009B5795" w:rsidRPr="009B5795" w:rsidRDefault="009B5795" w:rsidP="009B57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9B5795" w:rsidRPr="009B5795" w:rsidRDefault="009B5795" w:rsidP="009B57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Кресло-коляска с ручным приводом </w:t>
            </w:r>
            <w:proofErr w:type="gramStart"/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прогулочная</w:t>
            </w:r>
            <w:proofErr w:type="gramEnd"/>
          </w:p>
        </w:tc>
        <w:tc>
          <w:tcPr>
            <w:tcW w:w="2120" w:type="dxa"/>
            <w:vAlign w:val="center"/>
          </w:tcPr>
          <w:p w:rsidR="009B5795" w:rsidRPr="009B5795" w:rsidRDefault="009B5795" w:rsidP="009B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9B5795" w:rsidRPr="009B5795" w:rsidRDefault="009B5795" w:rsidP="009B5795">
            <w:pPr>
              <w:suppressAutoHyphens/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9B5795" w:rsidRPr="009B5795" w:rsidRDefault="009B5795" w:rsidP="009B5795">
            <w:pPr>
              <w:widowControl w:val="0"/>
              <w:suppressAutoHyphens/>
              <w:spacing w:after="0" w:line="240" w:lineRule="auto"/>
              <w:ind w:firstLine="442"/>
              <w:jc w:val="both"/>
              <w:rPr>
                <w:rFonts w:ascii="Times New Roman" w:eastAsia="Andale Sans UI" w:hAnsi="Times New Roman" w:cs="Times New Roman"/>
                <w:kern w:val="1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Andale Sans UI" w:hAnsi="Times New Roman" w:cs="Times New Roman"/>
                <w:kern w:val="1"/>
                <w:sz w:val="23"/>
                <w:szCs w:val="23"/>
                <w:lang w:eastAsia="ar-SA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Кресло-коляска должна быть с приводом от обода колеса.</w:t>
            </w:r>
          </w:p>
          <w:p w:rsidR="009B5795" w:rsidRPr="009B5795" w:rsidRDefault="009B5795" w:rsidP="009B579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9B5795" w:rsidRPr="009B5795" w:rsidRDefault="009B5795" w:rsidP="009B579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9B5795" w:rsidRPr="009B5795" w:rsidRDefault="009B5795" w:rsidP="009B5795">
            <w:pPr>
              <w:keepNext/>
              <w:suppressAutoHyphens/>
              <w:spacing w:after="0" w:line="240" w:lineRule="auto"/>
              <w:ind w:firstLine="501"/>
              <w:jc w:val="both"/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ar-SA"/>
              </w:rPr>
              <w:t>Возможность складывания и раскладывания кресла-коляски</w:t>
            </w:r>
            <w:r w:rsidRPr="009B579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 xml:space="preserve"> без применения инструмента.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Диаметр приводных колес должен составлять не менее 57 см и не более 62 см.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ободами</w:t>
            </w:r>
            <w:proofErr w:type="spellEnd"/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и обручами.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Спинка и сиденье должны быть изготовлены </w:t>
            </w: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 xml:space="preserve">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- изменение угла наклона сиденья </w:t>
            </w:r>
            <w:proofErr w:type="gramStart"/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от</w:t>
            </w:r>
            <w:proofErr w:type="gramEnd"/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минус 5º до 15º;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Кресло-коляска должна быть укомплектована подушкой на сиденье толщиной не менее 5 см.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Максимальный вес пользователя: не менее 125 кг включительно.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Вес кресла-коляски без дополнительного оснащения и без подушки не более 18  кг.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Маркировка кресла-коляски должна содержать: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- наименование производителя;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 xml:space="preserve">- адрес производителя; 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дату выпуска (месяц, год);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артикул модификации кресла-коляски;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серийный номер;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рекомендуемую максимальную массу пользователя.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комплект поставки должно входить: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набор инструментов;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инструкция для пользователя (на русском языке);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Обязательное наличие регистрационного удостоверения Федеральной службы по надзору в сфере здравоохранения (Росздравнадзор), выдаваемое в установленном порядке.</w:t>
            </w:r>
          </w:p>
          <w:p w:rsidR="009B5795" w:rsidRPr="009B5795" w:rsidRDefault="009B5795" w:rsidP="009B579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Р</w:t>
            </w:r>
            <w:proofErr w:type="gramEnd"/>
            <w:r w:rsidRPr="009B57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50444-2020, ГОСТ Р ИСО 7176-8-2015, ГОСТ Р 51083-2021, ГОСТ Р ИСО 7176-16-2015.</w:t>
            </w:r>
          </w:p>
        </w:tc>
        <w:tc>
          <w:tcPr>
            <w:tcW w:w="852" w:type="dxa"/>
            <w:shd w:val="clear" w:color="auto" w:fill="auto"/>
          </w:tcPr>
          <w:p w:rsidR="009B5795" w:rsidRPr="009B5795" w:rsidRDefault="009B5795" w:rsidP="009B57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579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170 шт.</w:t>
            </w:r>
          </w:p>
        </w:tc>
      </w:tr>
    </w:tbl>
    <w:p w:rsidR="006E0705" w:rsidRDefault="006E0705">
      <w:bookmarkStart w:id="0" w:name="_GoBack"/>
      <w:bookmarkEnd w:id="0"/>
    </w:p>
    <w:sectPr w:rsidR="006E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6C"/>
    <w:rsid w:val="0038536C"/>
    <w:rsid w:val="006E0705"/>
    <w:rsid w:val="009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2162</Words>
  <Characters>12324</Characters>
  <Application>Microsoft Office Word</Application>
  <DocSecurity>0</DocSecurity>
  <Lines>102</Lines>
  <Paragraphs>28</Paragraphs>
  <ScaleCrop>false</ScaleCrop>
  <Company/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Юлия Игоревна</dc:creator>
  <cp:keywords/>
  <dc:description/>
  <cp:lastModifiedBy>Андрианова Юлия Игоревна</cp:lastModifiedBy>
  <cp:revision>2</cp:revision>
  <dcterms:created xsi:type="dcterms:W3CDTF">2023-10-31T10:28:00Z</dcterms:created>
  <dcterms:modified xsi:type="dcterms:W3CDTF">2023-10-31T10:28:00Z</dcterms:modified>
</cp:coreProperties>
</file>