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2D" w:rsidRPr="00BA3D87" w:rsidRDefault="0078462D" w:rsidP="0078462D">
      <w:pPr>
        <w:keepNext/>
        <w:widowControl w:val="0"/>
        <w:tabs>
          <w:tab w:val="left" w:pos="6195"/>
        </w:tabs>
        <w:suppressAutoHyphens w:val="0"/>
        <w:autoSpaceDE w:val="0"/>
        <w:ind w:firstLine="851"/>
        <w:jc w:val="center"/>
        <w:rPr>
          <w:b/>
        </w:rPr>
      </w:pPr>
      <w:r w:rsidRPr="00BA3D87">
        <w:rPr>
          <w:b/>
        </w:rPr>
        <w:t>ОПИСАНИЕ ОБЪЕКТА ЗАКУПКИ</w:t>
      </w:r>
    </w:p>
    <w:p w:rsidR="0078462D" w:rsidRPr="00BA3D87" w:rsidRDefault="0078462D" w:rsidP="0078462D">
      <w:pPr>
        <w:keepNext/>
        <w:widowControl w:val="0"/>
        <w:tabs>
          <w:tab w:val="left" w:pos="6195"/>
        </w:tabs>
        <w:suppressAutoHyphens w:val="0"/>
        <w:autoSpaceDE w:val="0"/>
        <w:ind w:firstLine="851"/>
        <w:jc w:val="center"/>
        <w:rPr>
          <w:b/>
        </w:rPr>
      </w:pPr>
    </w:p>
    <w:p w:rsidR="0078462D" w:rsidRPr="00800E4D" w:rsidRDefault="0078462D" w:rsidP="0078462D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800E4D">
        <w:t>Наименование объекта закупки: 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детям-инвалидам с сопровождающими их лицами.</w:t>
      </w:r>
    </w:p>
    <w:p w:rsidR="0078462D" w:rsidRDefault="0078462D" w:rsidP="0078462D">
      <w:pPr>
        <w:keepNext/>
        <w:widowControl w:val="0"/>
        <w:suppressAutoHyphens w:val="0"/>
        <w:ind w:firstLine="708"/>
        <w:jc w:val="both"/>
      </w:pPr>
      <w:r w:rsidRPr="00800E4D">
        <w:t xml:space="preserve">Профиль лечения: </w:t>
      </w:r>
      <w:r w:rsidRPr="00743354">
        <w:t>болезни системы кровообращения, болезни органов дыхания, болезни нервной системы, в том числе с заболеваниями ДЦП, болезни костно-мышечной системы и соединительной ткани, болезни эндокринной системы</w:t>
      </w:r>
      <w:r w:rsidRPr="00800E4D">
        <w:t xml:space="preserve"> </w:t>
      </w:r>
    </w:p>
    <w:p w:rsidR="0078462D" w:rsidRPr="00800E4D" w:rsidRDefault="0078462D" w:rsidP="0078462D">
      <w:pPr>
        <w:keepNext/>
        <w:widowControl w:val="0"/>
        <w:suppressAutoHyphens w:val="0"/>
        <w:ind w:firstLine="708"/>
        <w:jc w:val="both"/>
      </w:pPr>
      <w:r w:rsidRPr="00800E4D">
        <w:t>Количество койко-дней:</w:t>
      </w:r>
    </w:p>
    <w:p w:rsidR="0078462D" w:rsidRPr="00800E4D" w:rsidRDefault="0078462D" w:rsidP="0078462D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800E4D">
        <w:t xml:space="preserve">- для граждан, имеющих право на получение социальной помощи – 4200 койко-дней (что составляет – 200 штук </w:t>
      </w:r>
      <w:proofErr w:type="spellStart"/>
      <w:r w:rsidRPr="00800E4D">
        <w:t>путевок</w:t>
      </w:r>
      <w:proofErr w:type="spellEnd"/>
      <w:r w:rsidRPr="00800E4D">
        <w:t>, при этом продолжительность 1курса (заезда)- 21 койко-дней.)</w:t>
      </w:r>
    </w:p>
    <w:p w:rsidR="0078462D" w:rsidRPr="00800E4D" w:rsidRDefault="0078462D" w:rsidP="0078462D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800E4D">
        <w:t>Место оказания услуг: на</w:t>
      </w:r>
      <w:r w:rsidRPr="00800E4D">
        <w:rPr>
          <w:bCs/>
        </w:rPr>
        <w:t xml:space="preserve"> территории Краснодарского края </w:t>
      </w:r>
    </w:p>
    <w:p w:rsidR="0078462D" w:rsidRPr="00BA3D87" w:rsidRDefault="0078462D" w:rsidP="0078462D">
      <w:pPr>
        <w:keepNext/>
        <w:widowControl w:val="0"/>
        <w:tabs>
          <w:tab w:val="left" w:pos="3495"/>
        </w:tabs>
        <w:suppressAutoHyphens w:val="0"/>
        <w:ind w:left="-28" w:right="-39" w:firstLine="5"/>
        <w:jc w:val="both"/>
      </w:pPr>
      <w:r w:rsidRPr="00BA3D87">
        <w:t xml:space="preserve">Срок оказания услуг: с </w:t>
      </w:r>
      <w:r>
        <w:t>26.</w:t>
      </w:r>
      <w:r w:rsidRPr="00BA3D87">
        <w:t>0</w:t>
      </w:r>
      <w:r>
        <w:t>4.2022 г. по 0</w:t>
      </w:r>
      <w:r w:rsidRPr="00BA3D87">
        <w:t>9.10.2022 г. включительно, в том числе не менее 10% в летнее время.</w:t>
      </w:r>
    </w:p>
    <w:p w:rsidR="0078462D" w:rsidRPr="00BA3D87" w:rsidRDefault="0078462D" w:rsidP="0078462D">
      <w:pPr>
        <w:keepNext/>
        <w:widowControl w:val="0"/>
        <w:tabs>
          <w:tab w:val="left" w:pos="3495"/>
        </w:tabs>
        <w:suppressAutoHyphens w:val="0"/>
        <w:ind w:left="-28" w:right="-39" w:firstLine="5"/>
        <w:jc w:val="both"/>
      </w:pPr>
      <w:r w:rsidRPr="00BA3D87">
        <w:t xml:space="preserve">При невозможности полного или частичного использования </w:t>
      </w:r>
      <w:proofErr w:type="spellStart"/>
      <w:r w:rsidRPr="00BA3D87">
        <w:t>путевок</w:t>
      </w:r>
      <w:proofErr w:type="spellEnd"/>
      <w:r w:rsidRPr="00BA3D87">
        <w:t xml:space="preserve"> (в случае опоздания, досрочного выбытия из санаторно-курортного учреждения граждан, </w:t>
      </w:r>
      <w:r w:rsidRPr="00BA3D87">
        <w:rPr>
          <w:bCs/>
        </w:rPr>
        <w:t xml:space="preserve">а в случае необходимости сопровождающих лиц, </w:t>
      </w:r>
      <w:r w:rsidRPr="00BA3D87"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BA3D87">
        <w:t>койко – дней</w:t>
      </w:r>
      <w:proofErr w:type="gramEnd"/>
      <w:r w:rsidRPr="00BA3D87">
        <w:t xml:space="preserve"> по </w:t>
      </w:r>
      <w:proofErr w:type="spellStart"/>
      <w:r w:rsidRPr="00BA3D87">
        <w:t>путевкам</w:t>
      </w:r>
      <w:proofErr w:type="spellEnd"/>
      <w:r w:rsidRPr="00BA3D87">
        <w:t xml:space="preserve"> соответствует стоимости одного или нескольких курсов лечения, при наличии у Заказчика потребности в дополнительных </w:t>
      </w:r>
      <w:proofErr w:type="spellStart"/>
      <w:r w:rsidRPr="00BA3D87">
        <w:t>путевках</w:t>
      </w:r>
      <w:proofErr w:type="spellEnd"/>
      <w:r w:rsidRPr="00BA3D87">
        <w:t xml:space="preserve">, Исполнитель предоставляет Заказчику дополнительное количество </w:t>
      </w:r>
      <w:proofErr w:type="spellStart"/>
      <w:r w:rsidRPr="00BA3D87">
        <w:t>путевок</w:t>
      </w:r>
      <w:proofErr w:type="spellEnd"/>
      <w:r w:rsidRPr="00BA3D87">
        <w:t xml:space="preserve"> со сроком начала заезда не позднее </w:t>
      </w:r>
      <w:r>
        <w:t>19.09</w:t>
      </w:r>
      <w:r w:rsidRPr="00BA3D87">
        <w:t xml:space="preserve">.2022 г. </w:t>
      </w:r>
    </w:p>
    <w:p w:rsidR="0078462D" w:rsidRPr="00BA3D87" w:rsidRDefault="0078462D" w:rsidP="0078462D">
      <w:pPr>
        <w:keepNext/>
        <w:widowControl w:val="0"/>
        <w:tabs>
          <w:tab w:val="left" w:pos="3495"/>
        </w:tabs>
        <w:suppressAutoHyphens w:val="0"/>
        <w:ind w:left="-28" w:right="-39" w:firstLine="5"/>
        <w:jc w:val="both"/>
      </w:pPr>
      <w:r w:rsidRPr="00BA3D87"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</w:t>
      </w:r>
      <w:proofErr w:type="spellStart"/>
      <w:r w:rsidRPr="00BA3D87">
        <w:t>путевок</w:t>
      </w:r>
      <w:proofErr w:type="spellEnd"/>
      <w:r w:rsidRPr="00BA3D87">
        <w:t xml:space="preserve"> со сроком начала заезда не позднее </w:t>
      </w:r>
      <w:r>
        <w:t>19.09</w:t>
      </w:r>
      <w:r w:rsidRPr="00BA3D87">
        <w:t>.2022 г.</w:t>
      </w:r>
    </w:p>
    <w:p w:rsidR="0078462D" w:rsidRPr="00800E4D" w:rsidRDefault="0078462D" w:rsidP="0078462D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suppressAutoHyphens w:val="0"/>
        <w:autoSpaceDE w:val="0"/>
        <w:ind w:firstLine="851"/>
        <w:jc w:val="center"/>
        <w:rPr>
          <w:b/>
        </w:rPr>
      </w:pPr>
      <w:r w:rsidRPr="00BA3D87">
        <w:t xml:space="preserve">Продолжительность 1 курса (заезда) для санаторно-курортного лечения </w:t>
      </w:r>
      <w:r>
        <w:t>21</w:t>
      </w:r>
      <w:r w:rsidRPr="00BA3D87">
        <w:t xml:space="preserve"> койко-дней.</w:t>
      </w:r>
    </w:p>
    <w:p w:rsidR="0078462D" w:rsidRPr="00800E4D" w:rsidRDefault="0078462D" w:rsidP="0078462D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suppressAutoHyphens w:val="0"/>
        <w:autoSpaceDE w:val="0"/>
        <w:ind w:firstLine="851"/>
        <w:jc w:val="center"/>
        <w:rPr>
          <w:lang w:eastAsia="ru-RU"/>
        </w:rPr>
      </w:pPr>
      <w:r w:rsidRPr="00800E4D">
        <w:rPr>
          <w:b/>
        </w:rPr>
        <w:t>Требования к качеству оказания услуг</w:t>
      </w:r>
    </w:p>
    <w:p w:rsidR="0078462D" w:rsidRPr="008C20E3" w:rsidRDefault="0078462D" w:rsidP="0078462D">
      <w:pPr>
        <w:keepNext/>
        <w:suppressAutoHyphens w:val="0"/>
        <w:ind w:firstLine="423"/>
        <w:jc w:val="both"/>
        <w:rPr>
          <w:lang w:eastAsia="ru-RU"/>
        </w:rPr>
      </w:pPr>
      <w:proofErr w:type="gramStart"/>
      <w:r w:rsidRPr="00800E4D">
        <w:rPr>
          <w:rFonts w:eastAsia="Arial"/>
          <w:lang w:eastAsia="ru-RU"/>
        </w:rPr>
        <w:t xml:space="preserve">В соответствии с </w:t>
      </w:r>
      <w:r w:rsidRPr="00800E4D">
        <w:rPr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00E4D">
        <w:rPr>
          <w:lang w:eastAsia="ru-RU"/>
        </w:rPr>
        <w:t>Сколково</w:t>
      </w:r>
      <w:proofErr w:type="spellEnd"/>
      <w:r w:rsidRPr="00800E4D">
        <w:rPr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800E4D">
        <w:rPr>
          <w:lang w:eastAsia="ru-RU"/>
        </w:rPr>
        <w:t xml:space="preserve"> </w:t>
      </w:r>
      <w:proofErr w:type="gramStart"/>
      <w:r w:rsidRPr="00800E4D">
        <w:rPr>
          <w:lang w:eastAsia="ru-RU"/>
        </w:rPr>
        <w:t xml:space="preserve">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по профилю заболевания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действующие лицензии (со </w:t>
      </w:r>
      <w:r w:rsidRPr="008C20E3">
        <w:rPr>
          <w:lang w:eastAsia="ru-RU"/>
        </w:rPr>
        <w:t xml:space="preserve">всеми приложениями) </w:t>
      </w:r>
      <w:r w:rsidRPr="008C20E3">
        <w:rPr>
          <w:bCs/>
          <w:lang w:eastAsia="ru-RU"/>
        </w:rPr>
        <w:t>или выписки из реестра лицензий</w:t>
      </w:r>
      <w:r w:rsidRPr="008C20E3">
        <w:rPr>
          <w:lang w:eastAsia="ru-RU"/>
        </w:rPr>
        <w:t xml:space="preserve"> на следующие виды медицинской деятельности: </w:t>
      </w:r>
      <w:proofErr w:type="gramEnd"/>
    </w:p>
    <w:p w:rsidR="0078462D" w:rsidRPr="008C20E3" w:rsidRDefault="0078462D" w:rsidP="0078462D">
      <w:pPr>
        <w:jc w:val="both"/>
        <w:rPr>
          <w:lang w:eastAsia="ru-RU"/>
        </w:rPr>
      </w:pPr>
      <w:r w:rsidRPr="008C20E3">
        <w:rPr>
          <w:lang w:eastAsia="ru-RU"/>
        </w:rPr>
        <w:t xml:space="preserve">  при оказании медицинской помощи при санаторно-курортном лечении по следующим видам: «Педиатрия», «Физиотерапия», «Кардиология», «Пульмонология», «Неврология», </w:t>
      </w:r>
      <w:r w:rsidRPr="008C20E3">
        <w:rPr>
          <w:color w:val="0F243E"/>
          <w:lang w:eastAsia="ru-RU"/>
        </w:rPr>
        <w:t>«Травматология и ортопедия», «Эндокринология».</w:t>
      </w:r>
    </w:p>
    <w:p w:rsidR="00D522C1" w:rsidRPr="00D522C1" w:rsidRDefault="00D522C1" w:rsidP="00D522C1">
      <w:pPr>
        <w:suppressAutoHyphens w:val="0"/>
        <w:ind w:firstLine="708"/>
        <w:jc w:val="both"/>
        <w:rPr>
          <w:lang w:eastAsia="ru-RU"/>
        </w:rPr>
      </w:pPr>
      <w:r w:rsidRPr="00D522C1">
        <w:rPr>
          <w:lang w:eastAsia="ru-RU"/>
        </w:rPr>
        <w:t xml:space="preserve">Услуги должны быть выполнены и оказаны с надлежащим качеством и в </w:t>
      </w:r>
      <w:proofErr w:type="spellStart"/>
      <w:r w:rsidRPr="00D522C1">
        <w:rPr>
          <w:lang w:eastAsia="ru-RU"/>
        </w:rPr>
        <w:t>объемах</w:t>
      </w:r>
      <w:proofErr w:type="spellEnd"/>
      <w:r w:rsidRPr="00D522C1">
        <w:rPr>
          <w:lang w:eastAsia="ru-RU"/>
        </w:rPr>
        <w:t xml:space="preserve">, достаточных для проведения лечения, </w:t>
      </w:r>
      <w:proofErr w:type="spellStart"/>
      <w:r w:rsidRPr="00D522C1">
        <w:rPr>
          <w:lang w:eastAsia="ru-RU"/>
        </w:rPr>
        <w:t>определенных</w:t>
      </w:r>
      <w:proofErr w:type="spellEnd"/>
      <w:r w:rsidRPr="00D522C1">
        <w:rPr>
          <w:lang w:eastAsia="ru-RU"/>
        </w:rPr>
        <w:t xml:space="preserve"> соответствующими Стандартами санаторно-курортного лечения, </w:t>
      </w:r>
      <w:proofErr w:type="spellStart"/>
      <w:r w:rsidRPr="00D522C1">
        <w:rPr>
          <w:lang w:eastAsia="ru-RU"/>
        </w:rPr>
        <w:t>утвержденными</w:t>
      </w:r>
      <w:proofErr w:type="spellEnd"/>
      <w:r w:rsidRPr="00D522C1">
        <w:rPr>
          <w:lang w:eastAsia="ru-RU"/>
        </w:rPr>
        <w:t xml:space="preserve"> приказами Министерства здравоохранения и социального развития Российской Федерации.</w:t>
      </w:r>
    </w:p>
    <w:p w:rsidR="00D522C1" w:rsidRPr="00D522C1" w:rsidRDefault="00D522C1" w:rsidP="00D522C1">
      <w:pPr>
        <w:suppressAutoHyphens w:val="0"/>
        <w:jc w:val="both"/>
        <w:rPr>
          <w:rFonts w:eastAsia="Arial"/>
          <w:lang w:eastAsia="ru-RU"/>
        </w:rPr>
      </w:pPr>
      <w:r w:rsidRPr="00D522C1">
        <w:rPr>
          <w:rFonts w:eastAsia="Arial"/>
          <w:lang w:eastAsia="ru-RU"/>
        </w:rPr>
        <w:t xml:space="preserve">- Приказ </w:t>
      </w:r>
      <w:proofErr w:type="spellStart"/>
      <w:r w:rsidRPr="00D522C1">
        <w:rPr>
          <w:rFonts w:eastAsia="Arial"/>
          <w:lang w:eastAsia="ru-RU"/>
        </w:rPr>
        <w:t>Минздравсоцразвития</w:t>
      </w:r>
      <w:proofErr w:type="spellEnd"/>
      <w:r w:rsidRPr="00D522C1">
        <w:rPr>
          <w:rFonts w:eastAsia="Arial"/>
          <w:lang w:eastAsia="ru-RU"/>
        </w:rPr>
        <w:t xml:space="preserve"> РФ от 23.11.2004г. № 276 "Об утверждении стандарта санаторно-курортной помощи больным с цереброваскулярными болезнями".</w:t>
      </w:r>
    </w:p>
    <w:p w:rsidR="00D522C1" w:rsidRPr="00D522C1" w:rsidRDefault="00D522C1" w:rsidP="00D522C1">
      <w:pPr>
        <w:suppressAutoHyphens w:val="0"/>
        <w:jc w:val="both"/>
        <w:rPr>
          <w:rFonts w:eastAsia="Arial"/>
          <w:lang w:eastAsia="ru-RU"/>
        </w:rPr>
      </w:pPr>
      <w:r w:rsidRPr="00D522C1">
        <w:rPr>
          <w:rFonts w:eastAsia="Arial"/>
          <w:lang w:eastAsia="ru-RU"/>
        </w:rPr>
        <w:t xml:space="preserve">- Приказ </w:t>
      </w:r>
      <w:proofErr w:type="spellStart"/>
      <w:r w:rsidRPr="00D522C1">
        <w:rPr>
          <w:rFonts w:eastAsia="Arial"/>
          <w:lang w:eastAsia="ru-RU"/>
        </w:rPr>
        <w:t>Минздравсоцразвития</w:t>
      </w:r>
      <w:proofErr w:type="spellEnd"/>
      <w:r w:rsidRPr="00D522C1">
        <w:rPr>
          <w:rFonts w:eastAsia="Arial"/>
          <w:lang w:eastAsia="ru-RU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давлением".</w:t>
      </w:r>
    </w:p>
    <w:p w:rsidR="00D522C1" w:rsidRPr="00D522C1" w:rsidRDefault="00D522C1" w:rsidP="00D522C1">
      <w:pPr>
        <w:suppressAutoHyphens w:val="0"/>
        <w:jc w:val="both"/>
        <w:rPr>
          <w:rFonts w:eastAsia="Arial"/>
          <w:lang w:eastAsia="ru-RU"/>
        </w:rPr>
      </w:pPr>
      <w:r w:rsidRPr="00D522C1">
        <w:rPr>
          <w:rFonts w:eastAsia="Arial"/>
          <w:lang w:eastAsia="ru-RU"/>
        </w:rPr>
        <w:t xml:space="preserve">- Приказ </w:t>
      </w:r>
      <w:proofErr w:type="spellStart"/>
      <w:r w:rsidRPr="00D522C1">
        <w:rPr>
          <w:rFonts w:eastAsia="Arial"/>
          <w:lang w:eastAsia="ru-RU"/>
        </w:rPr>
        <w:t>Минздравсоцразвития</w:t>
      </w:r>
      <w:proofErr w:type="spellEnd"/>
      <w:r w:rsidRPr="00D522C1">
        <w:rPr>
          <w:rFonts w:eastAsia="Arial"/>
          <w:lang w:eastAsia="ru-RU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ИБС".</w:t>
      </w:r>
    </w:p>
    <w:p w:rsidR="00D522C1" w:rsidRPr="00D522C1" w:rsidRDefault="00D522C1" w:rsidP="00D522C1">
      <w:pPr>
        <w:suppressAutoHyphens w:val="0"/>
        <w:jc w:val="both"/>
        <w:rPr>
          <w:rFonts w:eastAsia="Arial"/>
          <w:lang w:eastAsia="ru-RU"/>
        </w:rPr>
      </w:pPr>
      <w:r w:rsidRPr="00D522C1">
        <w:rPr>
          <w:rFonts w:eastAsia="Arial"/>
          <w:lang w:eastAsia="ru-RU"/>
        </w:rPr>
        <w:t xml:space="preserve">- Приказ </w:t>
      </w:r>
      <w:proofErr w:type="spellStart"/>
      <w:r w:rsidRPr="00D522C1">
        <w:rPr>
          <w:rFonts w:eastAsia="Arial"/>
          <w:lang w:eastAsia="ru-RU"/>
        </w:rPr>
        <w:t>Минздравсоцразвития</w:t>
      </w:r>
      <w:proofErr w:type="spellEnd"/>
      <w:r w:rsidRPr="00D522C1">
        <w:rPr>
          <w:rFonts w:eastAsia="Arial"/>
          <w:lang w:eastAsia="ru-RU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D522C1" w:rsidRPr="00D522C1" w:rsidRDefault="00D522C1" w:rsidP="00D522C1">
      <w:pPr>
        <w:keepNext/>
        <w:suppressAutoHyphens w:val="0"/>
        <w:jc w:val="both"/>
        <w:rPr>
          <w:rFonts w:eastAsia="Arial"/>
          <w:lang w:eastAsia="ru-RU"/>
        </w:rPr>
      </w:pPr>
      <w:r w:rsidRPr="00D522C1">
        <w:rPr>
          <w:rFonts w:eastAsia="Arial"/>
          <w:lang w:eastAsia="ru-RU"/>
        </w:rPr>
        <w:t xml:space="preserve">- Приказ </w:t>
      </w:r>
      <w:proofErr w:type="spellStart"/>
      <w:r w:rsidRPr="00D522C1">
        <w:rPr>
          <w:rFonts w:eastAsia="Arial"/>
          <w:lang w:eastAsia="ru-RU"/>
        </w:rPr>
        <w:t>Минздравсоцразвития</w:t>
      </w:r>
      <w:proofErr w:type="spellEnd"/>
      <w:r w:rsidRPr="00D522C1">
        <w:rPr>
          <w:rFonts w:eastAsia="Arial"/>
          <w:lang w:eastAsia="ru-RU"/>
        </w:rPr>
        <w:t xml:space="preserve"> РФ</w:t>
      </w:r>
      <w:r w:rsidRPr="00D522C1">
        <w:rPr>
          <w:lang w:eastAsia="ru-RU"/>
        </w:rPr>
        <w:t xml:space="preserve"> от 22.11.2004г. № 212 «Об утверждении стандарта санаторно-курортной помощи больным болезнями органов дыхания».</w:t>
      </w:r>
    </w:p>
    <w:p w:rsidR="00D522C1" w:rsidRPr="00D522C1" w:rsidRDefault="00D522C1" w:rsidP="00D522C1">
      <w:pPr>
        <w:suppressAutoHyphens w:val="0"/>
        <w:jc w:val="both"/>
        <w:rPr>
          <w:lang w:eastAsia="ru-RU"/>
        </w:rPr>
      </w:pPr>
      <w:r w:rsidRPr="00D522C1">
        <w:rPr>
          <w:lang w:eastAsia="ru-RU"/>
        </w:rPr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22.11.2004г. № 213 "Об утверждении стандарта санаторно-курортной помощи больным детским церебральным параличом».</w:t>
      </w:r>
    </w:p>
    <w:p w:rsidR="00D522C1" w:rsidRPr="00D522C1" w:rsidRDefault="00D522C1" w:rsidP="00D522C1">
      <w:pPr>
        <w:suppressAutoHyphens w:val="0"/>
        <w:jc w:val="both"/>
        <w:rPr>
          <w:lang w:eastAsia="ru-RU"/>
        </w:rPr>
      </w:pPr>
      <w:r w:rsidRPr="00D522C1">
        <w:rPr>
          <w:lang w:eastAsia="ru-RU"/>
        </w:rPr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522C1">
        <w:rPr>
          <w:lang w:eastAsia="ru-RU"/>
        </w:rPr>
        <w:t>полиневропатиями</w:t>
      </w:r>
      <w:proofErr w:type="spellEnd"/>
      <w:r w:rsidRPr="00D522C1">
        <w:rPr>
          <w:lang w:eastAsia="ru-RU"/>
        </w:rPr>
        <w:t xml:space="preserve"> и другими поражениями периферической нервной системы".</w:t>
      </w:r>
    </w:p>
    <w:p w:rsidR="00D522C1" w:rsidRPr="00D522C1" w:rsidRDefault="00D522C1" w:rsidP="00D522C1">
      <w:pPr>
        <w:suppressAutoHyphens w:val="0"/>
        <w:jc w:val="both"/>
        <w:rPr>
          <w:lang w:eastAsia="ru-RU"/>
        </w:rPr>
      </w:pPr>
      <w:r w:rsidRPr="00D522C1">
        <w:rPr>
          <w:lang w:eastAsia="ru-RU"/>
        </w:rPr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D522C1" w:rsidRPr="00D522C1" w:rsidRDefault="00D522C1" w:rsidP="00D522C1">
      <w:pPr>
        <w:suppressAutoHyphens w:val="0"/>
        <w:jc w:val="both"/>
        <w:rPr>
          <w:lang w:eastAsia="ru-RU"/>
        </w:rPr>
      </w:pPr>
      <w:r w:rsidRPr="00D522C1">
        <w:rPr>
          <w:lang w:eastAsia="ru-RU"/>
        </w:rPr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522C1">
        <w:rPr>
          <w:lang w:eastAsia="ru-RU"/>
        </w:rPr>
        <w:t>соматоформными</w:t>
      </w:r>
      <w:proofErr w:type="spellEnd"/>
      <w:r w:rsidRPr="00D522C1">
        <w:rPr>
          <w:lang w:eastAsia="ru-RU"/>
        </w:rPr>
        <w:t xml:space="preserve"> расстройствами». </w:t>
      </w:r>
    </w:p>
    <w:p w:rsidR="00D522C1" w:rsidRPr="00D522C1" w:rsidRDefault="00D522C1" w:rsidP="00D522C1">
      <w:pPr>
        <w:suppressAutoHyphens w:val="0"/>
        <w:jc w:val="both"/>
        <w:rPr>
          <w:lang w:eastAsia="ru-RU"/>
        </w:rPr>
      </w:pPr>
      <w:r w:rsidRPr="00D522C1">
        <w:rPr>
          <w:lang w:eastAsia="ru-RU"/>
        </w:rPr>
        <w:lastRenderedPageBreak/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522C1">
        <w:rPr>
          <w:lang w:eastAsia="ru-RU"/>
        </w:rPr>
        <w:t>артропатии</w:t>
      </w:r>
      <w:proofErr w:type="spellEnd"/>
      <w:r w:rsidRPr="00D522C1">
        <w:rPr>
          <w:lang w:eastAsia="ru-RU"/>
        </w:rPr>
        <w:t xml:space="preserve">, инфекционные </w:t>
      </w:r>
      <w:proofErr w:type="spellStart"/>
      <w:r w:rsidRPr="00D522C1">
        <w:rPr>
          <w:lang w:eastAsia="ru-RU"/>
        </w:rPr>
        <w:t>артропатии</w:t>
      </w:r>
      <w:proofErr w:type="spellEnd"/>
      <w:r w:rsidRPr="00D522C1">
        <w:rPr>
          <w:lang w:eastAsia="ru-RU"/>
        </w:rPr>
        <w:t xml:space="preserve">, воспалительные </w:t>
      </w:r>
      <w:proofErr w:type="spellStart"/>
      <w:r w:rsidRPr="00D522C1">
        <w:rPr>
          <w:lang w:eastAsia="ru-RU"/>
        </w:rPr>
        <w:t>артропатии</w:t>
      </w:r>
      <w:proofErr w:type="spellEnd"/>
      <w:r w:rsidRPr="00D522C1">
        <w:rPr>
          <w:lang w:eastAsia="ru-RU"/>
        </w:rPr>
        <w:t>, артрозы, другие поражения суставов)".</w:t>
      </w:r>
    </w:p>
    <w:p w:rsidR="00D522C1" w:rsidRPr="00D522C1" w:rsidRDefault="00D522C1" w:rsidP="00D522C1">
      <w:pPr>
        <w:suppressAutoHyphens w:val="0"/>
        <w:jc w:val="both"/>
        <w:rPr>
          <w:lang w:eastAsia="ru-RU"/>
        </w:rPr>
      </w:pPr>
      <w:r w:rsidRPr="00D522C1">
        <w:rPr>
          <w:lang w:eastAsia="ru-RU"/>
        </w:rPr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522C1">
        <w:rPr>
          <w:lang w:eastAsia="ru-RU"/>
        </w:rPr>
        <w:t>дорсопатии</w:t>
      </w:r>
      <w:proofErr w:type="spellEnd"/>
      <w:r w:rsidRPr="00D522C1">
        <w:rPr>
          <w:lang w:eastAsia="ru-RU"/>
        </w:rPr>
        <w:t xml:space="preserve">, </w:t>
      </w:r>
      <w:proofErr w:type="spellStart"/>
      <w:r w:rsidRPr="00D522C1">
        <w:rPr>
          <w:lang w:eastAsia="ru-RU"/>
        </w:rPr>
        <w:t>спондилопатии</w:t>
      </w:r>
      <w:proofErr w:type="spellEnd"/>
      <w:r w:rsidRPr="00D522C1">
        <w:rPr>
          <w:lang w:eastAsia="ru-RU"/>
        </w:rPr>
        <w:t xml:space="preserve">, болезни мягких тканей, </w:t>
      </w:r>
      <w:proofErr w:type="spellStart"/>
      <w:r w:rsidRPr="00D522C1">
        <w:rPr>
          <w:lang w:eastAsia="ru-RU"/>
        </w:rPr>
        <w:t>остеопатии</w:t>
      </w:r>
      <w:proofErr w:type="spellEnd"/>
      <w:r w:rsidRPr="00D522C1">
        <w:rPr>
          <w:lang w:eastAsia="ru-RU"/>
        </w:rPr>
        <w:t xml:space="preserve"> и </w:t>
      </w:r>
      <w:proofErr w:type="spellStart"/>
      <w:r w:rsidRPr="00D522C1">
        <w:rPr>
          <w:lang w:eastAsia="ru-RU"/>
        </w:rPr>
        <w:t>хондропатии</w:t>
      </w:r>
      <w:proofErr w:type="spellEnd"/>
      <w:r w:rsidRPr="00D522C1">
        <w:rPr>
          <w:lang w:eastAsia="ru-RU"/>
        </w:rPr>
        <w:t>)".</w:t>
      </w:r>
    </w:p>
    <w:p w:rsidR="00D522C1" w:rsidRPr="00D522C1" w:rsidRDefault="00D522C1" w:rsidP="00D522C1">
      <w:pPr>
        <w:keepNext/>
        <w:suppressAutoHyphens w:val="0"/>
        <w:jc w:val="both"/>
        <w:rPr>
          <w:lang w:eastAsia="ru-RU"/>
        </w:rPr>
      </w:pPr>
      <w:r w:rsidRPr="00D522C1">
        <w:rPr>
          <w:lang w:eastAsia="ru-RU"/>
        </w:rPr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22.11.2004г. № 220 "Об утверждении стандарта санаторно-курортной помощи больным сахарным диабетом".</w:t>
      </w:r>
    </w:p>
    <w:p w:rsidR="00D522C1" w:rsidRPr="00D522C1" w:rsidRDefault="00D522C1" w:rsidP="00D522C1">
      <w:pPr>
        <w:keepNext/>
        <w:suppressAutoHyphens w:val="0"/>
        <w:jc w:val="both"/>
        <w:rPr>
          <w:lang w:eastAsia="ru-RU"/>
        </w:rPr>
      </w:pPr>
      <w:r w:rsidRPr="00D522C1">
        <w:rPr>
          <w:lang w:eastAsia="ru-RU"/>
        </w:rPr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522C1">
        <w:rPr>
          <w:lang w:eastAsia="ru-RU"/>
        </w:rPr>
        <w:t>липидемиями</w:t>
      </w:r>
      <w:proofErr w:type="spellEnd"/>
      <w:r w:rsidRPr="00D522C1">
        <w:rPr>
          <w:lang w:eastAsia="ru-RU"/>
        </w:rPr>
        <w:t>",</w:t>
      </w:r>
    </w:p>
    <w:p w:rsidR="00D522C1" w:rsidRPr="00D522C1" w:rsidRDefault="00D522C1" w:rsidP="00D522C1">
      <w:pPr>
        <w:keepNext/>
        <w:suppressAutoHyphens w:val="0"/>
        <w:jc w:val="both"/>
        <w:rPr>
          <w:lang w:eastAsia="ru-RU"/>
        </w:rPr>
      </w:pPr>
      <w:r w:rsidRPr="00D522C1">
        <w:rPr>
          <w:lang w:eastAsia="ru-RU"/>
        </w:rPr>
        <w:t xml:space="preserve">- Приказ </w:t>
      </w:r>
      <w:proofErr w:type="spellStart"/>
      <w:r w:rsidRPr="00D522C1">
        <w:rPr>
          <w:lang w:eastAsia="ru-RU"/>
        </w:rPr>
        <w:t>Минздравсоцразвития</w:t>
      </w:r>
      <w:proofErr w:type="spellEnd"/>
      <w:r w:rsidRPr="00D522C1">
        <w:rPr>
          <w:lang w:eastAsia="ru-RU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D522C1" w:rsidRPr="00D522C1" w:rsidRDefault="00D522C1" w:rsidP="00D522C1">
      <w:pPr>
        <w:tabs>
          <w:tab w:val="left" w:pos="567"/>
        </w:tabs>
        <w:suppressAutoHyphens w:val="0"/>
        <w:jc w:val="both"/>
        <w:rPr>
          <w:lang w:eastAsia="ru-RU"/>
        </w:rPr>
      </w:pPr>
      <w:r w:rsidRPr="00D522C1">
        <w:rPr>
          <w:bCs/>
          <w:lang w:eastAsia="ru-RU"/>
        </w:rPr>
        <w:t xml:space="preserve">        Перечень   медицинских услуг определяется (изменяется) лечащим врачом в зависимости от состояния здоровья получателя </w:t>
      </w:r>
      <w:proofErr w:type="spellStart"/>
      <w:r w:rsidRPr="00D522C1">
        <w:rPr>
          <w:bCs/>
          <w:lang w:eastAsia="ru-RU"/>
        </w:rPr>
        <w:t>путевки</w:t>
      </w:r>
      <w:proofErr w:type="spellEnd"/>
      <w:r w:rsidRPr="00D522C1">
        <w:rPr>
          <w:bCs/>
          <w:lang w:eastAsia="ru-RU"/>
        </w:rPr>
        <w:t>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522C1" w:rsidRPr="00D522C1" w:rsidRDefault="00D522C1" w:rsidP="00D522C1">
      <w:pPr>
        <w:suppressAutoHyphens w:val="0"/>
        <w:ind w:firstLine="708"/>
        <w:jc w:val="both"/>
        <w:rPr>
          <w:lang w:eastAsia="ru-RU"/>
        </w:rPr>
      </w:pPr>
    </w:p>
    <w:p w:rsidR="0078462D" w:rsidRPr="00800E4D" w:rsidRDefault="0078462D" w:rsidP="0078462D">
      <w:pPr>
        <w:suppressAutoHyphens w:val="0"/>
        <w:ind w:firstLine="708"/>
        <w:jc w:val="both"/>
        <w:rPr>
          <w:lang w:eastAsia="ru-RU"/>
        </w:rPr>
      </w:pPr>
    </w:p>
    <w:p w:rsidR="0078462D" w:rsidRPr="00800E4D" w:rsidRDefault="0078462D" w:rsidP="0078462D">
      <w:pPr>
        <w:suppressAutoHyphens w:val="0"/>
        <w:jc w:val="center"/>
        <w:rPr>
          <w:b/>
          <w:lang w:eastAsia="ru-RU"/>
        </w:rPr>
      </w:pPr>
      <w:r w:rsidRPr="00800E4D">
        <w:rPr>
          <w:b/>
          <w:lang w:eastAsia="ru-RU"/>
        </w:rPr>
        <w:t>Требования к техническим характеристикам услуг.</w:t>
      </w:r>
    </w:p>
    <w:p w:rsidR="0078462D" w:rsidRPr="00800E4D" w:rsidRDefault="0078462D" w:rsidP="0078462D">
      <w:pPr>
        <w:suppressAutoHyphens w:val="0"/>
        <w:jc w:val="center"/>
        <w:rPr>
          <w:b/>
          <w:lang w:eastAsia="ru-RU"/>
        </w:rPr>
      </w:pPr>
    </w:p>
    <w:p w:rsidR="0078462D" w:rsidRPr="00800E4D" w:rsidRDefault="0078462D" w:rsidP="0078462D">
      <w:pPr>
        <w:suppressAutoHyphens w:val="0"/>
        <w:ind w:firstLine="423"/>
        <w:jc w:val="both"/>
        <w:rPr>
          <w:lang w:eastAsia="ru-RU"/>
        </w:rPr>
      </w:pPr>
      <w:r w:rsidRPr="00800E4D">
        <w:rPr>
          <w:lang w:eastAsia="ru-RU"/>
        </w:rPr>
        <w:t xml:space="preserve"> 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800E4D">
        <w:rPr>
          <w:lang w:eastAsia="ru-RU"/>
        </w:rPr>
        <w:t>безбарьерная</w:t>
      </w:r>
      <w:proofErr w:type="spellEnd"/>
      <w:r w:rsidRPr="00800E4D">
        <w:rPr>
          <w:lang w:eastAsia="ru-RU"/>
        </w:rPr>
        <w:t xml:space="preserve"> среда, наличие пандусов и поручней.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       Оформление медицинской документации для поступающих на санаторно-курортное лечение граждан должно осуществляться по установленным формам, </w:t>
      </w:r>
      <w:proofErr w:type="spellStart"/>
      <w:r w:rsidRPr="00800E4D">
        <w:rPr>
          <w:lang w:eastAsia="ru-RU"/>
        </w:rPr>
        <w:t>утвержденным</w:t>
      </w:r>
      <w:proofErr w:type="spellEnd"/>
      <w:r w:rsidRPr="00800E4D">
        <w:rPr>
          <w:lang w:eastAsia="ru-RU"/>
        </w:rPr>
        <w:t xml:space="preserve"> Министерством здравоохранения и социального развития Российской Федерации.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        Площади лечебно-диагностических кабинетов организаций, оказывающих санаторно-курортные услуги должны соответствовать действующим 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78462D" w:rsidRPr="00800E4D" w:rsidRDefault="0078462D" w:rsidP="0078462D">
      <w:pPr>
        <w:suppressAutoHyphens w:val="0"/>
        <w:ind w:firstLine="708"/>
        <w:jc w:val="both"/>
        <w:rPr>
          <w:lang w:eastAsia="ru-RU"/>
        </w:rPr>
      </w:pPr>
      <w:r w:rsidRPr="00800E4D">
        <w:rPr>
          <w:lang w:eastAsia="ru-RU"/>
        </w:rPr>
        <w:t xml:space="preserve">Номер должен быть </w:t>
      </w:r>
      <w:proofErr w:type="spellStart"/>
      <w:r w:rsidRPr="00800E4D">
        <w:rPr>
          <w:lang w:eastAsia="ru-RU"/>
        </w:rPr>
        <w:t>оснащен</w:t>
      </w:r>
      <w:proofErr w:type="spellEnd"/>
      <w:r w:rsidRPr="00800E4D">
        <w:rPr>
          <w:lang w:eastAsia="ru-RU"/>
        </w:rPr>
        <w:t xml:space="preserve"> мебелью, </w:t>
      </w:r>
      <w:proofErr w:type="spellStart"/>
      <w:r w:rsidRPr="00800E4D">
        <w:rPr>
          <w:lang w:eastAsia="ru-RU"/>
        </w:rPr>
        <w:t>инвентарем</w:t>
      </w:r>
      <w:proofErr w:type="spellEnd"/>
      <w:r w:rsidRPr="00800E4D">
        <w:rPr>
          <w:lang w:eastAsia="ru-RU"/>
        </w:rPr>
        <w:t xml:space="preserve"> и санитарно-гигиеническими предметами. Должна </w:t>
      </w:r>
      <w:proofErr w:type="gramStart"/>
      <w:r w:rsidRPr="00800E4D">
        <w:rPr>
          <w:lang w:eastAsia="ru-RU"/>
        </w:rPr>
        <w:t>проводится</w:t>
      </w:r>
      <w:proofErr w:type="gramEnd"/>
      <w:r w:rsidRPr="00800E4D">
        <w:rPr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           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             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              - оборудованы системами холодного и горячего водоснабжения;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              </w:t>
      </w:r>
      <w:proofErr w:type="gramStart"/>
      <w:r w:rsidRPr="00800E4D">
        <w:rPr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              </w:t>
      </w:r>
      <w:proofErr w:type="gramStart"/>
      <w:r w:rsidRPr="00800E4D">
        <w:rPr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          - </w:t>
      </w:r>
      <w:proofErr w:type="gramStart"/>
      <w:r w:rsidRPr="00800E4D">
        <w:rPr>
          <w:lang w:eastAsia="ru-RU"/>
        </w:rPr>
        <w:t>оборудованы</w:t>
      </w:r>
      <w:proofErr w:type="gramEnd"/>
      <w:r w:rsidRPr="00800E4D">
        <w:rPr>
          <w:lang w:eastAsia="ru-RU"/>
        </w:rPr>
        <w:t xml:space="preserve"> лифтом с круглосуточным </w:t>
      </w:r>
      <w:proofErr w:type="spellStart"/>
      <w:r w:rsidRPr="00800E4D">
        <w:rPr>
          <w:lang w:eastAsia="ru-RU"/>
        </w:rPr>
        <w:t>подъемом</w:t>
      </w:r>
      <w:proofErr w:type="spellEnd"/>
      <w:r w:rsidRPr="00800E4D">
        <w:rPr>
          <w:lang w:eastAsia="ru-RU"/>
        </w:rPr>
        <w:t xml:space="preserve"> и спуском: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б) более </w:t>
      </w:r>
      <w:proofErr w:type="spellStart"/>
      <w:r w:rsidRPr="00800E4D">
        <w:rPr>
          <w:lang w:eastAsia="ru-RU"/>
        </w:rPr>
        <w:t>трех</w:t>
      </w:r>
      <w:proofErr w:type="spellEnd"/>
      <w:r w:rsidRPr="00800E4D">
        <w:rPr>
          <w:lang w:eastAsia="ru-RU"/>
        </w:rPr>
        <w:t xml:space="preserve"> этажей (</w:t>
      </w:r>
      <w:proofErr w:type="gramStart"/>
      <w:r w:rsidRPr="00800E4D">
        <w:rPr>
          <w:lang w:eastAsia="ru-RU"/>
        </w:rPr>
        <w:t>грузовой</w:t>
      </w:r>
      <w:proofErr w:type="gramEnd"/>
      <w:r w:rsidRPr="00800E4D">
        <w:rPr>
          <w:lang w:eastAsia="ru-RU"/>
        </w:rPr>
        <w:t xml:space="preserve"> и пассажирский отдельно).</w:t>
      </w:r>
    </w:p>
    <w:p w:rsidR="0078462D" w:rsidRPr="00800E4D" w:rsidRDefault="0078462D" w:rsidP="0078462D">
      <w:pPr>
        <w:suppressAutoHyphens w:val="0"/>
        <w:ind w:firstLine="708"/>
        <w:jc w:val="both"/>
        <w:rPr>
          <w:b/>
          <w:lang w:eastAsia="ru-RU"/>
        </w:rPr>
      </w:pPr>
      <w:r w:rsidRPr="00800E4D">
        <w:rPr>
          <w:b/>
          <w:lang w:eastAsia="ru-RU"/>
        </w:rPr>
        <w:t>Дополнительно предоставляемые услуги: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- служба </w:t>
      </w:r>
      <w:proofErr w:type="spellStart"/>
      <w:r w:rsidRPr="00800E4D">
        <w:rPr>
          <w:lang w:eastAsia="ru-RU"/>
        </w:rPr>
        <w:t>приема</w:t>
      </w:r>
      <w:proofErr w:type="spellEnd"/>
      <w:r w:rsidRPr="00800E4D">
        <w:rPr>
          <w:lang w:eastAsia="ru-RU"/>
        </w:rPr>
        <w:t xml:space="preserve"> (круглосуточный </w:t>
      </w:r>
      <w:proofErr w:type="spellStart"/>
      <w:r w:rsidRPr="00800E4D">
        <w:rPr>
          <w:lang w:eastAsia="ru-RU"/>
        </w:rPr>
        <w:t>прием</w:t>
      </w:r>
      <w:proofErr w:type="spellEnd"/>
      <w:r w:rsidRPr="00800E4D">
        <w:rPr>
          <w:lang w:eastAsia="ru-RU"/>
        </w:rPr>
        <w:t>);</w:t>
      </w:r>
    </w:p>
    <w:p w:rsidR="0078462D" w:rsidRPr="00800E4D" w:rsidRDefault="0078462D" w:rsidP="0078462D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78462D" w:rsidRPr="00D522C1" w:rsidRDefault="0078462D" w:rsidP="00D522C1">
      <w:pPr>
        <w:suppressAutoHyphens w:val="0"/>
        <w:jc w:val="both"/>
        <w:rPr>
          <w:lang w:eastAsia="ru-RU"/>
        </w:rPr>
      </w:pPr>
      <w:r w:rsidRPr="00800E4D">
        <w:rPr>
          <w:lang w:eastAsia="ru-RU"/>
        </w:rPr>
        <w:t xml:space="preserve">Ежедневный досуг граждан должен быть организован с </w:t>
      </w:r>
      <w:proofErr w:type="spellStart"/>
      <w:r w:rsidRPr="00800E4D">
        <w:rPr>
          <w:lang w:eastAsia="ru-RU"/>
        </w:rPr>
        <w:t>учетом</w:t>
      </w:r>
      <w:proofErr w:type="spellEnd"/>
      <w:r w:rsidRPr="00800E4D">
        <w:rPr>
          <w:lang w:eastAsia="ru-RU"/>
        </w:rPr>
        <w:t xml:space="preserve"> специфики граждан льготных категорий (возраст, состояние </w:t>
      </w:r>
      <w:r w:rsidR="00D522C1">
        <w:rPr>
          <w:lang w:eastAsia="ru-RU"/>
        </w:rPr>
        <w:t>здоровья и т.д.).</w:t>
      </w:r>
      <w:bookmarkStart w:id="0" w:name="_GoBack"/>
      <w:bookmarkEnd w:id="0"/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72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572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2D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22C1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2021-12-20T06:56:00Z</dcterms:created>
  <dcterms:modified xsi:type="dcterms:W3CDTF">2021-12-20T06:59:00Z</dcterms:modified>
</cp:coreProperties>
</file>