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2D08D6" w:rsidP="001B344F">
      <w:pPr>
        <w:widowControl w:val="0"/>
        <w:ind w:firstLine="709"/>
        <w:jc w:val="both"/>
        <w:rPr>
          <w:color w:val="000000"/>
        </w:rPr>
      </w:pPr>
      <w:r w:rsidRPr="00E136DD">
        <w:t>Услуги</w:t>
      </w:r>
      <w:r w:rsidRPr="002D08D6">
        <w:t xml:space="preserve"> </w:t>
      </w:r>
      <w:r>
        <w:t>по с</w:t>
      </w:r>
      <w:r w:rsidRPr="002D08D6">
        <w:t>анаторно-курортно</w:t>
      </w:r>
      <w:r>
        <w:t>му лечению</w:t>
      </w:r>
      <w:r w:rsidRPr="002D08D6">
        <w:t xml:space="preserve"> граждан (в том числе инвалидов) - получателей набора социальных услуг (санаторно-курортно</w:t>
      </w:r>
      <w:r>
        <w:t>му</w:t>
      </w:r>
      <w:r w:rsidRPr="002D08D6">
        <w:t xml:space="preserve"> лечени</w:t>
      </w:r>
      <w:r>
        <w:t>ю</w:t>
      </w:r>
      <w:r w:rsidRPr="002D08D6">
        <w:t xml:space="preserve"> детей-инвалидов)</w:t>
      </w:r>
      <w:r>
        <w:t xml:space="preserve"> </w:t>
      </w:r>
      <w:r w:rsidR="001B344F" w:rsidRPr="00E136DD">
        <w:t xml:space="preserve">по профилю лечения </w:t>
      </w:r>
      <w:r w:rsidR="00BD58DC" w:rsidRPr="00BD58DC">
        <w:t xml:space="preserve">«болезни эндокринной системы, расстройства питания и нарушения обмена веществ» </w:t>
      </w:r>
      <w:r w:rsidR="001B344F" w:rsidRPr="00E136DD">
        <w:t>должны оказываться в санаторно-курортных организациях, расположенны</w:t>
      </w:r>
      <w:r w:rsidR="00BA49FE">
        <w:t>х</w:t>
      </w:r>
      <w:r w:rsidR="001B344F" w:rsidRPr="00E136DD">
        <w:rPr>
          <w:color w:val="000000"/>
        </w:rPr>
        <w:t xml:space="preserve"> на территории </w:t>
      </w:r>
      <w:r w:rsidR="003E5A87" w:rsidRPr="003E5A87">
        <w:rPr>
          <w:color w:val="000000"/>
        </w:rPr>
        <w:t>Северо-Западн</w:t>
      </w:r>
      <w:r w:rsidR="003E5A87">
        <w:rPr>
          <w:color w:val="000000"/>
        </w:rPr>
        <w:t>ого</w:t>
      </w:r>
      <w:r w:rsidR="003E5A87" w:rsidRPr="003E5A87">
        <w:rPr>
          <w:color w:val="000000"/>
        </w:rPr>
        <w:t xml:space="preserve"> Федеральн</w:t>
      </w:r>
      <w:r w:rsidR="003E5A87">
        <w:rPr>
          <w:color w:val="000000"/>
        </w:rPr>
        <w:t>ого</w:t>
      </w:r>
      <w:r w:rsidR="003E5A87" w:rsidRPr="003E5A87">
        <w:rPr>
          <w:color w:val="000000"/>
        </w:rPr>
        <w:t xml:space="preserve"> округ</w:t>
      </w:r>
      <w:r w:rsidR="003E5A87">
        <w:rPr>
          <w:color w:val="000000"/>
        </w:rPr>
        <w:t>а</w:t>
      </w:r>
      <w:r w:rsidR="003E5A87" w:rsidRPr="003E5A87">
        <w:rPr>
          <w:color w:val="000000"/>
        </w:rPr>
        <w:t xml:space="preserve"> Российской Федерации</w:t>
      </w:r>
      <w:r w:rsidR="009533A8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15027D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01153E">
        <w:rPr>
          <w:color w:val="000000"/>
        </w:rPr>
        <w:t>1680</w:t>
      </w:r>
      <w:r w:rsidRPr="00E136DD">
        <w:rPr>
          <w:color w:val="000000"/>
        </w:rPr>
        <w:t xml:space="preserve"> койко-дней в период пребывания с </w:t>
      </w:r>
      <w:r w:rsidR="00AB0014">
        <w:rPr>
          <w:color w:val="000000"/>
        </w:rPr>
        <w:t xml:space="preserve">со дня заключения государственного </w:t>
      </w:r>
      <w:r w:rsidR="00FB1CD9">
        <w:rPr>
          <w:color w:val="000000"/>
        </w:rPr>
        <w:t xml:space="preserve">контракта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3</w:t>
      </w:r>
      <w:r w:rsidR="0037114F">
        <w:rPr>
          <w:color w:val="000000"/>
        </w:rPr>
        <w:t>0</w:t>
      </w:r>
      <w:r w:rsidRPr="00E136DD">
        <w:rPr>
          <w:color w:val="000000"/>
        </w:rPr>
        <w:t>.0</w:t>
      </w:r>
      <w:r w:rsidR="0037114F">
        <w:rPr>
          <w:color w:val="000000"/>
        </w:rPr>
        <w:t>9</w:t>
      </w:r>
      <w:r w:rsidRPr="00E136DD">
        <w:rPr>
          <w:color w:val="000000"/>
        </w:rPr>
        <w:t>.2022.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01153E">
        <w:t>1680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</w:t>
      </w:r>
      <w:r w:rsidR="0001153E">
        <w:t>21</w:t>
      </w:r>
      <w:r w:rsidRPr="00E136DD">
        <w:t xml:space="preserve"> койко-д</w:t>
      </w:r>
      <w:r w:rsidR="0001153E">
        <w:t>ень</w:t>
      </w:r>
      <w:r w:rsidRPr="00E136DD">
        <w:t xml:space="preserve">. Цена одной путевки – </w:t>
      </w:r>
      <w:r w:rsidR="0001153E">
        <w:t>30 687,30</w:t>
      </w:r>
      <w:r w:rsidRPr="00E136DD">
        <w:t xml:space="preserve"> рублей. Начальная (</w:t>
      </w:r>
      <w:r w:rsidR="000428A9">
        <w:t xml:space="preserve">максимальная) цена контракта – </w:t>
      </w:r>
      <w:r w:rsidR="0001153E">
        <w:t>2 454 984</w:t>
      </w:r>
      <w:r w:rsidR="00433B70">
        <w:t>,00</w:t>
      </w:r>
      <w:r w:rsidRPr="00E136DD">
        <w:t xml:space="preserve"> рубл</w:t>
      </w:r>
      <w:r w:rsidR="0001153E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  <w:bookmarkStart w:id="0" w:name="_GoBack"/>
      <w:bookmarkEnd w:id="0"/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</w:t>
      </w:r>
      <w:r w:rsidR="003E5A87">
        <w:rPr>
          <w:color w:val="000000"/>
        </w:rPr>
        <w:t>эндокрин</w:t>
      </w:r>
      <w:r w:rsidRPr="00433B70">
        <w:rPr>
          <w:color w:val="000000"/>
        </w:rPr>
        <w:t>ологии</w:t>
      </w:r>
      <w:r w:rsidR="00A46CBF">
        <w:rPr>
          <w:color w:val="000000"/>
        </w:rPr>
        <w:t xml:space="preserve"> и педиатрии</w:t>
      </w:r>
      <w:r w:rsidRPr="00433B70">
        <w:rPr>
          <w:color w:val="000000"/>
        </w:rPr>
        <w:t>.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>от 22.11.2004 N 220 «Об утверждении стандарта санаторно-курортной помощи больным сахарным диабетом»;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 xml:space="preserve">    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E5A87">
        <w:rPr>
          <w:color w:val="000000"/>
        </w:rPr>
        <w:t>липидемиями</w:t>
      </w:r>
      <w:proofErr w:type="spellEnd"/>
      <w:r w:rsidRPr="003E5A87">
        <w:rPr>
          <w:color w:val="000000"/>
        </w:rPr>
        <w:t>»,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 xml:space="preserve">    от 22.11.2004 N 224 «Об утверждении стандарта санаторно-курортной помощи больным с болезнями щитовидной железы»;</w:t>
      </w:r>
    </w:p>
    <w:p w:rsidR="001B344F" w:rsidRPr="00E136DD" w:rsidRDefault="003E5A87" w:rsidP="003E5A87">
      <w:pPr>
        <w:widowControl w:val="0"/>
        <w:ind w:firstLine="709"/>
        <w:jc w:val="both"/>
      </w:pPr>
      <w:r w:rsidRPr="003E5A87">
        <w:rPr>
          <w:color w:val="000000"/>
        </w:rPr>
        <w:t xml:space="preserve">     от 05.05.2016 №279н «Об утверждении порядка организации санаторно-курортного лечения». </w:t>
      </w:r>
      <w:r w:rsidR="001B344F"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</w:t>
      </w:r>
      <w:r w:rsidRPr="00E136DD">
        <w:lastRenderedPageBreak/>
        <w:t xml:space="preserve">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3E5A87" w:rsidRPr="003E5A87" w:rsidRDefault="001B344F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E136DD">
        <w:tab/>
      </w:r>
      <w:r w:rsidR="003E5A87" w:rsidRPr="003E5A87">
        <w:rPr>
          <w:rFonts w:cs="Mangal"/>
          <w:color w:val="000000"/>
          <w:kern w:val="1"/>
          <w:lang w:eastAsia="hi-IN" w:bidi="hi-IN"/>
        </w:rPr>
        <w:t>от 22.11.2004 N 220 «Об утверждении стандарта санаторно-курортной помощи больным сахарным диабетом»;</w:t>
      </w:r>
    </w:p>
    <w:p w:rsidR="003E5A87" w:rsidRPr="003E5A87" w:rsidRDefault="003E5A87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3E5A87">
        <w:rPr>
          <w:rFonts w:cs="Mangal"/>
          <w:color w:val="000000"/>
          <w:kern w:val="1"/>
          <w:lang w:eastAsia="hi-IN" w:bidi="hi-IN"/>
        </w:rPr>
        <w:t xml:space="preserve">    </w:t>
      </w:r>
      <w:r>
        <w:rPr>
          <w:rFonts w:cs="Mangal"/>
          <w:color w:val="000000"/>
          <w:kern w:val="1"/>
          <w:lang w:eastAsia="hi-IN" w:bidi="hi-IN"/>
        </w:rPr>
        <w:t xml:space="preserve">        </w:t>
      </w:r>
      <w:r w:rsidRPr="003E5A87">
        <w:rPr>
          <w:rFonts w:cs="Mangal"/>
          <w:color w:val="000000"/>
          <w:kern w:val="1"/>
          <w:lang w:eastAsia="hi-IN" w:bidi="hi-IN"/>
        </w:rPr>
        <w:t xml:space="preserve">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E5A87">
        <w:rPr>
          <w:rFonts w:cs="Mangal"/>
          <w:color w:val="000000"/>
          <w:kern w:val="1"/>
          <w:lang w:eastAsia="hi-IN" w:bidi="hi-IN"/>
        </w:rPr>
        <w:t>липидемиями</w:t>
      </w:r>
      <w:proofErr w:type="spellEnd"/>
      <w:r w:rsidRPr="003E5A87">
        <w:rPr>
          <w:rFonts w:cs="Mangal"/>
          <w:color w:val="000000"/>
          <w:kern w:val="1"/>
          <w:lang w:eastAsia="hi-IN" w:bidi="hi-IN"/>
        </w:rPr>
        <w:t>»,</w:t>
      </w:r>
    </w:p>
    <w:p w:rsidR="003E5A87" w:rsidRPr="003E5A87" w:rsidRDefault="003E5A87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3E5A87">
        <w:rPr>
          <w:rFonts w:cs="Mangal"/>
          <w:color w:val="000000"/>
          <w:kern w:val="1"/>
          <w:lang w:eastAsia="hi-IN" w:bidi="hi-IN"/>
        </w:rPr>
        <w:t xml:space="preserve">   </w:t>
      </w:r>
      <w:r>
        <w:rPr>
          <w:rFonts w:cs="Mangal"/>
          <w:color w:val="000000"/>
          <w:kern w:val="1"/>
          <w:lang w:eastAsia="hi-IN" w:bidi="hi-IN"/>
        </w:rPr>
        <w:t xml:space="preserve">        </w:t>
      </w:r>
      <w:r w:rsidRPr="003E5A87">
        <w:rPr>
          <w:rFonts w:cs="Mangal"/>
          <w:color w:val="000000"/>
          <w:kern w:val="1"/>
          <w:lang w:eastAsia="hi-IN" w:bidi="hi-IN"/>
        </w:rPr>
        <w:t>от 22.11.2004 N 224 «Об утверждении стандарта санаторно-курортной помощи больным с болезнями щитовидной железы»;</w:t>
      </w:r>
    </w:p>
    <w:p w:rsidR="001B344F" w:rsidRPr="00E136DD" w:rsidRDefault="003E5A87" w:rsidP="003E5A87">
      <w:pPr>
        <w:jc w:val="both"/>
      </w:pPr>
      <w:r w:rsidRPr="003E5A87">
        <w:rPr>
          <w:rFonts w:cs="Mangal"/>
          <w:color w:val="000000"/>
          <w:kern w:val="1"/>
          <w:lang w:eastAsia="hi-IN" w:bidi="hi-IN"/>
        </w:rPr>
        <w:t xml:space="preserve">     </w:t>
      </w:r>
      <w:r>
        <w:rPr>
          <w:rFonts w:cs="Mangal"/>
          <w:color w:val="000000"/>
          <w:kern w:val="1"/>
          <w:lang w:eastAsia="hi-IN" w:bidi="hi-IN"/>
        </w:rPr>
        <w:t xml:space="preserve">      </w:t>
      </w:r>
      <w:r w:rsidRPr="003E5A87">
        <w:rPr>
          <w:rFonts w:cs="Mangal"/>
          <w:color w:val="000000"/>
          <w:kern w:val="1"/>
          <w:lang w:eastAsia="hi-IN" w:bidi="hi-IN"/>
        </w:rPr>
        <w:t xml:space="preserve">от 05.05.2016 №279н «Об утверждении порядка организации санаторно-курортного лечения». </w:t>
      </w:r>
      <w:r w:rsidR="001B344F"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1153E"/>
    <w:rsid w:val="000428A9"/>
    <w:rsid w:val="00081BDA"/>
    <w:rsid w:val="0015027D"/>
    <w:rsid w:val="001B344F"/>
    <w:rsid w:val="001D0EEE"/>
    <w:rsid w:val="00223844"/>
    <w:rsid w:val="002B3271"/>
    <w:rsid w:val="002D08D6"/>
    <w:rsid w:val="0037114F"/>
    <w:rsid w:val="003E5A87"/>
    <w:rsid w:val="00433B70"/>
    <w:rsid w:val="004A3B30"/>
    <w:rsid w:val="009533A8"/>
    <w:rsid w:val="00A46CBF"/>
    <w:rsid w:val="00AB0014"/>
    <w:rsid w:val="00BA49FE"/>
    <w:rsid w:val="00BD58DC"/>
    <w:rsid w:val="00D061C4"/>
    <w:rsid w:val="00E15D82"/>
    <w:rsid w:val="00E3585E"/>
    <w:rsid w:val="00E95482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Смирнова Ирина Владимировна</cp:lastModifiedBy>
  <cp:revision>23</cp:revision>
  <dcterms:created xsi:type="dcterms:W3CDTF">2022-01-27T07:54:00Z</dcterms:created>
  <dcterms:modified xsi:type="dcterms:W3CDTF">2022-03-31T12:35:00Z</dcterms:modified>
</cp:coreProperties>
</file>