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E8455" w14:textId="77777777" w:rsidR="00DC7086" w:rsidRPr="00745BA0" w:rsidRDefault="00DC7086" w:rsidP="00DC7086">
      <w:pPr>
        <w:widowControl w:val="0"/>
        <w:jc w:val="right"/>
        <w:rPr>
          <w:bCs/>
          <w:sz w:val="25"/>
          <w:szCs w:val="25"/>
          <w:lang w:eastAsia="en-US"/>
        </w:rPr>
      </w:pPr>
      <w:r w:rsidRPr="00745BA0">
        <w:rPr>
          <w:bCs/>
          <w:sz w:val="25"/>
          <w:szCs w:val="25"/>
          <w:lang w:eastAsia="en-US"/>
        </w:rPr>
        <w:t>Приложение № 1 к извещению</w:t>
      </w:r>
    </w:p>
    <w:p w14:paraId="31676DCC" w14:textId="77777777" w:rsidR="00DC7086" w:rsidRDefault="00DC7086" w:rsidP="00DC7086">
      <w:pPr>
        <w:widowControl w:val="0"/>
        <w:jc w:val="center"/>
        <w:rPr>
          <w:b/>
          <w:bCs/>
          <w:sz w:val="25"/>
          <w:szCs w:val="25"/>
          <w:lang w:eastAsia="en-US"/>
        </w:rPr>
      </w:pPr>
    </w:p>
    <w:p w14:paraId="67EBF86F" w14:textId="77777777" w:rsidR="00DC7086" w:rsidRPr="00B566F0" w:rsidRDefault="00DC7086" w:rsidP="00DC7086">
      <w:pPr>
        <w:widowControl w:val="0"/>
        <w:jc w:val="center"/>
        <w:rPr>
          <w:b/>
          <w:bCs/>
          <w:sz w:val="25"/>
          <w:szCs w:val="25"/>
          <w:lang w:eastAsia="en-US"/>
        </w:rPr>
      </w:pPr>
      <w:r w:rsidRPr="00B566F0">
        <w:rPr>
          <w:b/>
          <w:bCs/>
          <w:sz w:val="25"/>
          <w:szCs w:val="25"/>
          <w:lang w:eastAsia="en-US"/>
        </w:rPr>
        <w:t>ОПИСАНИЕ ОБЪЕКТА ЗАКУПКИ (ТЕХНИЧЕСКОЕ ЗАДАНИЕ)</w:t>
      </w:r>
    </w:p>
    <w:p w14:paraId="6835A7D3" w14:textId="7E76BA7F" w:rsidR="00971595" w:rsidRPr="00B566F0" w:rsidRDefault="00737E4D" w:rsidP="00737E4D">
      <w:pPr>
        <w:pStyle w:val="aff"/>
        <w:spacing w:after="240"/>
        <w:rPr>
          <w:bCs/>
          <w:sz w:val="25"/>
          <w:szCs w:val="25"/>
          <w:lang w:eastAsia="en-US"/>
        </w:rPr>
      </w:pPr>
      <w:r w:rsidRPr="00B566F0">
        <w:rPr>
          <w:bCs/>
          <w:sz w:val="25"/>
          <w:szCs w:val="25"/>
          <w:lang w:eastAsia="en-US"/>
        </w:rPr>
        <w:t xml:space="preserve">на </w:t>
      </w:r>
      <w:r w:rsidR="00C3187E" w:rsidRPr="00B566F0">
        <w:rPr>
          <w:bCs/>
          <w:sz w:val="25"/>
          <w:szCs w:val="25"/>
          <w:lang w:eastAsia="en-US"/>
        </w:rPr>
        <w:t>поставк</w:t>
      </w:r>
      <w:r w:rsidRPr="00B566F0">
        <w:rPr>
          <w:bCs/>
          <w:sz w:val="25"/>
          <w:szCs w:val="25"/>
          <w:lang w:eastAsia="en-US"/>
        </w:rPr>
        <w:t>у</w:t>
      </w:r>
      <w:r w:rsidR="00EF1A52" w:rsidRPr="00B566F0">
        <w:rPr>
          <w:bCs/>
          <w:sz w:val="25"/>
          <w:szCs w:val="25"/>
          <w:lang w:eastAsia="en-US"/>
        </w:rPr>
        <w:t xml:space="preserve"> </w:t>
      </w:r>
      <w:r w:rsidR="00297AF7" w:rsidRPr="00B566F0">
        <w:rPr>
          <w:bCs/>
          <w:sz w:val="25"/>
          <w:szCs w:val="25"/>
          <w:lang w:eastAsia="en-US"/>
        </w:rPr>
        <w:t>источников бесперебойного питания</w:t>
      </w:r>
      <w:r w:rsidR="00971595" w:rsidRPr="00B566F0">
        <w:rPr>
          <w:bCs/>
          <w:sz w:val="25"/>
          <w:szCs w:val="25"/>
          <w:lang w:eastAsia="en-US"/>
        </w:rPr>
        <w:t xml:space="preserve"> для нужд Фонда социального страхования Российской Федерации</w:t>
      </w:r>
    </w:p>
    <w:p w14:paraId="6D7439F8" w14:textId="77777777" w:rsidR="00002760" w:rsidRPr="00B566F0" w:rsidRDefault="00002760" w:rsidP="00971595">
      <w:pPr>
        <w:pStyle w:val="afffff6"/>
        <w:numPr>
          <w:ilvl w:val="0"/>
          <w:numId w:val="66"/>
        </w:numPr>
        <w:tabs>
          <w:tab w:val="left" w:pos="1134"/>
        </w:tabs>
        <w:ind w:left="0" w:firstLine="709"/>
        <w:rPr>
          <w:b/>
          <w:sz w:val="25"/>
          <w:szCs w:val="25"/>
        </w:rPr>
      </w:pPr>
      <w:r w:rsidRPr="00B566F0">
        <w:rPr>
          <w:b/>
          <w:sz w:val="25"/>
          <w:szCs w:val="25"/>
        </w:rPr>
        <w:t>Требования к качеству поставляемого Товара</w:t>
      </w:r>
    </w:p>
    <w:p w14:paraId="1EE0C3A6" w14:textId="77777777" w:rsidR="00002760" w:rsidRPr="00B566F0" w:rsidRDefault="00002760" w:rsidP="00971595">
      <w:pPr>
        <w:pStyle w:val="afffff6"/>
        <w:tabs>
          <w:tab w:val="left" w:pos="1134"/>
        </w:tabs>
        <w:ind w:left="0" w:firstLine="709"/>
        <w:rPr>
          <w:sz w:val="25"/>
          <w:szCs w:val="25"/>
        </w:rPr>
      </w:pPr>
      <w:r w:rsidRPr="00B566F0">
        <w:rPr>
          <w:sz w:val="25"/>
          <w:szCs w:val="25"/>
        </w:rPr>
        <w:t xml:space="preserve">Весь поставляемый Товар должен быть новым, изготовленным не ранее </w:t>
      </w:r>
      <w:r w:rsidR="00CD0929" w:rsidRPr="00B566F0">
        <w:rPr>
          <w:sz w:val="25"/>
          <w:szCs w:val="25"/>
        </w:rPr>
        <w:br/>
      </w:r>
      <w:r w:rsidRPr="00B566F0">
        <w:rPr>
          <w:sz w:val="25"/>
          <w:szCs w:val="25"/>
        </w:rPr>
        <w:t>20</w:t>
      </w:r>
      <w:r w:rsidR="00C3187E" w:rsidRPr="00B566F0">
        <w:rPr>
          <w:sz w:val="25"/>
          <w:szCs w:val="25"/>
        </w:rPr>
        <w:t>21</w:t>
      </w:r>
      <w:r w:rsidRPr="00B566F0">
        <w:rPr>
          <w:sz w:val="25"/>
          <w:szCs w:val="25"/>
        </w:rPr>
        <w:t xml:space="preserve"> года, серийно выпускаемым и иметь официальную гарантию производителя.</w:t>
      </w:r>
    </w:p>
    <w:p w14:paraId="2FBE8827" w14:textId="77777777" w:rsidR="00002760" w:rsidRPr="00B566F0" w:rsidRDefault="00002760" w:rsidP="00971595">
      <w:pPr>
        <w:tabs>
          <w:tab w:val="left" w:pos="1134"/>
        </w:tabs>
        <w:ind w:firstLine="709"/>
        <w:jc w:val="both"/>
        <w:rPr>
          <w:sz w:val="25"/>
          <w:szCs w:val="25"/>
        </w:rPr>
      </w:pPr>
    </w:p>
    <w:p w14:paraId="3B7A19A2" w14:textId="77777777" w:rsidR="00002760" w:rsidRPr="00B566F0" w:rsidRDefault="00002760" w:rsidP="00971595">
      <w:pPr>
        <w:pStyle w:val="afffff6"/>
        <w:numPr>
          <w:ilvl w:val="0"/>
          <w:numId w:val="66"/>
        </w:numPr>
        <w:tabs>
          <w:tab w:val="left" w:pos="1134"/>
        </w:tabs>
        <w:ind w:left="0" w:firstLine="709"/>
        <w:rPr>
          <w:b/>
          <w:sz w:val="25"/>
          <w:szCs w:val="25"/>
        </w:rPr>
      </w:pPr>
      <w:r w:rsidRPr="00B566F0">
        <w:rPr>
          <w:b/>
          <w:sz w:val="25"/>
          <w:szCs w:val="25"/>
        </w:rPr>
        <w:t>Требования к гарантийному обслуживанию на поставляемый Товар</w:t>
      </w:r>
    </w:p>
    <w:p w14:paraId="5636310B" w14:textId="77777777" w:rsidR="00002760" w:rsidRPr="00B566F0" w:rsidRDefault="00002760" w:rsidP="00971595">
      <w:pPr>
        <w:pStyle w:val="afffff6"/>
        <w:tabs>
          <w:tab w:val="left" w:pos="1134"/>
        </w:tabs>
        <w:ind w:left="0" w:firstLine="709"/>
        <w:rPr>
          <w:sz w:val="25"/>
          <w:szCs w:val="25"/>
        </w:rPr>
      </w:pPr>
      <w:r w:rsidRPr="00B566F0">
        <w:rPr>
          <w:sz w:val="25"/>
          <w:szCs w:val="25"/>
        </w:rPr>
        <w:t xml:space="preserve">Срок гарантийного обслуживания Товара должен быть не менее </w:t>
      </w:r>
      <w:r w:rsidR="00C3187E" w:rsidRPr="00B566F0">
        <w:rPr>
          <w:sz w:val="25"/>
          <w:szCs w:val="25"/>
        </w:rPr>
        <w:t>1</w:t>
      </w:r>
      <w:r w:rsidRPr="00B566F0">
        <w:rPr>
          <w:sz w:val="25"/>
          <w:szCs w:val="25"/>
        </w:rPr>
        <w:t xml:space="preserve"> (</w:t>
      </w:r>
      <w:r w:rsidR="00C3187E" w:rsidRPr="00B566F0">
        <w:rPr>
          <w:sz w:val="25"/>
          <w:szCs w:val="25"/>
        </w:rPr>
        <w:t>одного</w:t>
      </w:r>
      <w:r w:rsidRPr="00B566F0">
        <w:rPr>
          <w:sz w:val="25"/>
          <w:szCs w:val="25"/>
        </w:rPr>
        <w:t xml:space="preserve">) </w:t>
      </w:r>
      <w:r w:rsidR="00C3187E" w:rsidRPr="00B566F0">
        <w:rPr>
          <w:sz w:val="25"/>
          <w:szCs w:val="25"/>
        </w:rPr>
        <w:t>года</w:t>
      </w:r>
      <w:r w:rsidRPr="00B566F0">
        <w:rPr>
          <w:sz w:val="25"/>
          <w:szCs w:val="25"/>
        </w:rPr>
        <w:t xml:space="preserve">. </w:t>
      </w:r>
    </w:p>
    <w:p w14:paraId="780460FD" w14:textId="7796632A" w:rsidR="00002760" w:rsidRPr="00413218" w:rsidRDefault="00002760" w:rsidP="00413218">
      <w:pPr>
        <w:pStyle w:val="afffff6"/>
        <w:tabs>
          <w:tab w:val="left" w:pos="1134"/>
        </w:tabs>
        <w:ind w:left="0" w:firstLine="709"/>
        <w:rPr>
          <w:sz w:val="25"/>
          <w:szCs w:val="25"/>
        </w:rPr>
      </w:pPr>
      <w:r w:rsidRPr="00413218">
        <w:rPr>
          <w:sz w:val="25"/>
          <w:szCs w:val="25"/>
        </w:rPr>
        <w:t>Гарантийный срок начинается со дня подписания</w:t>
      </w:r>
      <w:r w:rsidR="00737E4D" w:rsidRPr="00413218">
        <w:rPr>
          <w:sz w:val="25"/>
          <w:szCs w:val="25"/>
        </w:rPr>
        <w:t xml:space="preserve"> Заказчиком</w:t>
      </w:r>
      <w:r w:rsidRPr="00413218">
        <w:rPr>
          <w:sz w:val="25"/>
          <w:szCs w:val="25"/>
        </w:rPr>
        <w:t xml:space="preserve"> </w:t>
      </w:r>
      <w:r w:rsidR="00413218" w:rsidRPr="00413218">
        <w:rPr>
          <w:sz w:val="25"/>
          <w:szCs w:val="25"/>
        </w:rPr>
        <w:t>Документа о приемке Товара /Документа о приемке Товара со счетом-фактурой.</w:t>
      </w:r>
    </w:p>
    <w:p w14:paraId="5B09BCA0" w14:textId="77777777" w:rsidR="00002760" w:rsidRPr="00B566F0" w:rsidRDefault="00002760" w:rsidP="00971595">
      <w:pPr>
        <w:tabs>
          <w:tab w:val="left" w:pos="1134"/>
        </w:tabs>
        <w:ind w:firstLine="709"/>
        <w:jc w:val="both"/>
        <w:rPr>
          <w:sz w:val="25"/>
          <w:szCs w:val="25"/>
        </w:rPr>
      </w:pPr>
    </w:p>
    <w:p w14:paraId="1F962390" w14:textId="77777777" w:rsidR="00002760" w:rsidRPr="00B566F0" w:rsidRDefault="00002760" w:rsidP="00971595">
      <w:pPr>
        <w:pStyle w:val="afffff6"/>
        <w:numPr>
          <w:ilvl w:val="0"/>
          <w:numId w:val="66"/>
        </w:numPr>
        <w:tabs>
          <w:tab w:val="left" w:pos="1134"/>
        </w:tabs>
        <w:ind w:left="0" w:firstLine="709"/>
        <w:rPr>
          <w:b/>
          <w:sz w:val="25"/>
          <w:szCs w:val="25"/>
        </w:rPr>
      </w:pPr>
      <w:r w:rsidRPr="00B566F0">
        <w:rPr>
          <w:b/>
          <w:sz w:val="25"/>
          <w:szCs w:val="25"/>
        </w:rPr>
        <w:t>Срок и место поставки</w:t>
      </w:r>
    </w:p>
    <w:p w14:paraId="5DDF1231" w14:textId="3563429F" w:rsidR="00002760" w:rsidRPr="00B566F0" w:rsidRDefault="00002760" w:rsidP="00971595">
      <w:pPr>
        <w:pStyle w:val="afffff6"/>
        <w:tabs>
          <w:tab w:val="left" w:pos="1134"/>
        </w:tabs>
        <w:ind w:left="0" w:firstLine="709"/>
        <w:rPr>
          <w:sz w:val="25"/>
          <w:szCs w:val="25"/>
        </w:rPr>
      </w:pPr>
      <w:r w:rsidRPr="00B566F0">
        <w:rPr>
          <w:sz w:val="25"/>
          <w:szCs w:val="25"/>
        </w:rPr>
        <w:t xml:space="preserve">Срок поставки Товара: в течение </w:t>
      </w:r>
      <w:r w:rsidR="00737E4D" w:rsidRPr="00B566F0">
        <w:rPr>
          <w:sz w:val="25"/>
          <w:szCs w:val="25"/>
        </w:rPr>
        <w:t>90 (девяноста) календарных дней</w:t>
      </w:r>
      <w:r w:rsidRPr="00B566F0">
        <w:rPr>
          <w:sz w:val="25"/>
          <w:szCs w:val="25"/>
        </w:rPr>
        <w:t xml:space="preserve"> с даты </w:t>
      </w:r>
      <w:r w:rsidR="00737E4D" w:rsidRPr="00B566F0">
        <w:rPr>
          <w:sz w:val="25"/>
          <w:szCs w:val="25"/>
        </w:rPr>
        <w:t>подписания</w:t>
      </w:r>
      <w:r w:rsidRPr="00B566F0">
        <w:rPr>
          <w:sz w:val="25"/>
          <w:szCs w:val="25"/>
        </w:rPr>
        <w:t xml:space="preserve"> Государственного контракта.</w:t>
      </w:r>
    </w:p>
    <w:p w14:paraId="51C9DB8F" w14:textId="4B06562F" w:rsidR="00002760" w:rsidRPr="00B566F0" w:rsidRDefault="00002760" w:rsidP="00971595">
      <w:pPr>
        <w:pStyle w:val="afffff6"/>
        <w:tabs>
          <w:tab w:val="left" w:pos="1134"/>
        </w:tabs>
        <w:ind w:left="0" w:firstLine="709"/>
        <w:rPr>
          <w:sz w:val="25"/>
          <w:szCs w:val="25"/>
        </w:rPr>
      </w:pPr>
      <w:r w:rsidRPr="00B566F0">
        <w:rPr>
          <w:sz w:val="25"/>
          <w:szCs w:val="25"/>
        </w:rPr>
        <w:t xml:space="preserve">Место поставки Товара: </w:t>
      </w:r>
      <w:r w:rsidR="00CD5A01">
        <w:rPr>
          <w:sz w:val="25"/>
          <w:szCs w:val="25"/>
        </w:rPr>
        <w:t>Российская Федерация (</w:t>
      </w:r>
      <w:r w:rsidR="007E3C19" w:rsidRPr="00B566F0">
        <w:rPr>
          <w:sz w:val="25"/>
          <w:szCs w:val="25"/>
        </w:rPr>
        <w:t>согласно Разнарядке</w:t>
      </w:r>
      <w:r w:rsidR="00CD5A01">
        <w:rPr>
          <w:sz w:val="25"/>
          <w:szCs w:val="25"/>
        </w:rPr>
        <w:t xml:space="preserve"> (Приложение №1 к Техническому заданию)).</w:t>
      </w:r>
    </w:p>
    <w:p w14:paraId="47F8DD28" w14:textId="77777777" w:rsidR="00002760" w:rsidRPr="00B566F0" w:rsidRDefault="00002760" w:rsidP="00971595">
      <w:pPr>
        <w:tabs>
          <w:tab w:val="left" w:pos="1134"/>
        </w:tabs>
        <w:ind w:firstLine="709"/>
        <w:jc w:val="both"/>
        <w:rPr>
          <w:sz w:val="25"/>
          <w:szCs w:val="25"/>
        </w:rPr>
      </w:pPr>
    </w:p>
    <w:p w14:paraId="31492A10" w14:textId="77777777" w:rsidR="00002760" w:rsidRPr="00B566F0" w:rsidRDefault="00002760" w:rsidP="00971595">
      <w:pPr>
        <w:pStyle w:val="afffff6"/>
        <w:numPr>
          <w:ilvl w:val="0"/>
          <w:numId w:val="66"/>
        </w:numPr>
        <w:tabs>
          <w:tab w:val="left" w:pos="1134"/>
        </w:tabs>
        <w:ind w:left="0" w:firstLine="709"/>
        <w:rPr>
          <w:b/>
          <w:sz w:val="25"/>
          <w:szCs w:val="25"/>
        </w:rPr>
      </w:pPr>
      <w:r w:rsidRPr="00B566F0">
        <w:rPr>
          <w:b/>
          <w:sz w:val="25"/>
          <w:szCs w:val="25"/>
        </w:rPr>
        <w:t>Требования к комплектации и документации</w:t>
      </w:r>
    </w:p>
    <w:p w14:paraId="5EDF7C2E" w14:textId="77777777" w:rsidR="00002760" w:rsidRPr="00B566F0" w:rsidRDefault="00002760" w:rsidP="00971595">
      <w:pPr>
        <w:pStyle w:val="afffff6"/>
        <w:tabs>
          <w:tab w:val="left" w:pos="1134"/>
        </w:tabs>
        <w:ind w:left="0" w:firstLine="709"/>
        <w:rPr>
          <w:sz w:val="25"/>
          <w:szCs w:val="25"/>
        </w:rPr>
      </w:pPr>
      <w:r w:rsidRPr="00B566F0">
        <w:rPr>
          <w:sz w:val="25"/>
          <w:szCs w:val="25"/>
        </w:rPr>
        <w:t>Предлагаемый к поставке Товар должен быть работоспособным и содержать все комплектующие, необходимые для обеспечения этого требования.</w:t>
      </w:r>
    </w:p>
    <w:p w14:paraId="3EABDEC8" w14:textId="77777777" w:rsidR="00002760" w:rsidRPr="00B566F0" w:rsidRDefault="00002760" w:rsidP="00971595">
      <w:pPr>
        <w:pStyle w:val="afffff6"/>
        <w:tabs>
          <w:tab w:val="left" w:pos="1134"/>
        </w:tabs>
        <w:ind w:left="0" w:firstLine="709"/>
        <w:rPr>
          <w:sz w:val="25"/>
          <w:szCs w:val="25"/>
        </w:rPr>
      </w:pPr>
      <w:r w:rsidRPr="00B566F0">
        <w:rPr>
          <w:sz w:val="25"/>
          <w:szCs w:val="25"/>
        </w:rPr>
        <w:t>Весь Товар должен быть обеспечен необходимыми кабельными соединениями для нормальной эксплуатации.</w:t>
      </w:r>
    </w:p>
    <w:p w14:paraId="0DB75D10" w14:textId="7FFCC363" w:rsidR="00002760" w:rsidRPr="00B566F0" w:rsidRDefault="00002760" w:rsidP="00971595">
      <w:pPr>
        <w:pStyle w:val="afffff6"/>
        <w:tabs>
          <w:tab w:val="left" w:pos="1134"/>
        </w:tabs>
        <w:ind w:left="0" w:firstLine="709"/>
        <w:rPr>
          <w:sz w:val="25"/>
          <w:szCs w:val="25"/>
        </w:rPr>
      </w:pPr>
      <w:r w:rsidRPr="00B566F0">
        <w:rPr>
          <w:sz w:val="25"/>
          <w:szCs w:val="25"/>
        </w:rPr>
        <w:t>Весь поставляемый Товар долж</w:t>
      </w:r>
      <w:r w:rsidR="00854F40" w:rsidRPr="00B566F0">
        <w:rPr>
          <w:sz w:val="25"/>
          <w:szCs w:val="25"/>
        </w:rPr>
        <w:t>ен</w:t>
      </w:r>
      <w:r w:rsidRPr="00B566F0">
        <w:rPr>
          <w:sz w:val="25"/>
          <w:szCs w:val="25"/>
        </w:rPr>
        <w:t xml:space="preserve">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14:paraId="4E79EF1A" w14:textId="77777777" w:rsidR="00002760" w:rsidRPr="00B566F0" w:rsidRDefault="00002760" w:rsidP="00971595">
      <w:pPr>
        <w:pStyle w:val="afffff6"/>
        <w:tabs>
          <w:tab w:val="left" w:pos="1134"/>
        </w:tabs>
        <w:ind w:left="0" w:firstLine="709"/>
        <w:rPr>
          <w:sz w:val="25"/>
          <w:szCs w:val="25"/>
        </w:rPr>
      </w:pPr>
      <w:r w:rsidRPr="00B566F0">
        <w:rPr>
          <w:sz w:val="25"/>
          <w:szCs w:val="25"/>
        </w:rPr>
        <w:t>К каждой единице Товара должен быть приложен оригинал технической документации и инструкции по эксплуатации на русском языке.</w:t>
      </w:r>
    </w:p>
    <w:p w14:paraId="36D68C71" w14:textId="77777777" w:rsidR="00002760" w:rsidRPr="00B566F0" w:rsidRDefault="00002760" w:rsidP="00971595">
      <w:pPr>
        <w:tabs>
          <w:tab w:val="left" w:pos="1134"/>
        </w:tabs>
        <w:ind w:firstLine="709"/>
        <w:jc w:val="both"/>
        <w:rPr>
          <w:sz w:val="25"/>
          <w:szCs w:val="25"/>
        </w:rPr>
      </w:pPr>
    </w:p>
    <w:p w14:paraId="5FD69647" w14:textId="77777777" w:rsidR="00002760" w:rsidRPr="00B566F0" w:rsidRDefault="00002760" w:rsidP="00971595">
      <w:pPr>
        <w:pStyle w:val="afffff6"/>
        <w:numPr>
          <w:ilvl w:val="0"/>
          <w:numId w:val="66"/>
        </w:numPr>
        <w:tabs>
          <w:tab w:val="left" w:pos="1134"/>
        </w:tabs>
        <w:ind w:left="0" w:firstLine="709"/>
        <w:rPr>
          <w:b/>
          <w:sz w:val="25"/>
          <w:szCs w:val="25"/>
        </w:rPr>
      </w:pPr>
      <w:r w:rsidRPr="00B566F0">
        <w:rPr>
          <w:b/>
          <w:sz w:val="25"/>
          <w:szCs w:val="25"/>
        </w:rPr>
        <w:t>Требования к поставке Товара</w:t>
      </w:r>
    </w:p>
    <w:p w14:paraId="465009B8" w14:textId="220EDC75" w:rsidR="00002760" w:rsidRPr="00B566F0" w:rsidRDefault="00002760" w:rsidP="00971595">
      <w:pPr>
        <w:pStyle w:val="afffff6"/>
        <w:tabs>
          <w:tab w:val="left" w:pos="1134"/>
        </w:tabs>
        <w:ind w:left="0" w:firstLine="709"/>
        <w:rPr>
          <w:sz w:val="25"/>
          <w:szCs w:val="25"/>
        </w:rPr>
      </w:pPr>
      <w:r w:rsidRPr="00B566F0">
        <w:rPr>
          <w:sz w:val="25"/>
          <w:szCs w:val="25"/>
        </w:rPr>
        <w:t xml:space="preserve">Поставщик осуществляет поставку Товара в соответствии </w:t>
      </w:r>
      <w:r w:rsidR="00C3187E" w:rsidRPr="00B566F0">
        <w:rPr>
          <w:sz w:val="25"/>
          <w:szCs w:val="25"/>
        </w:rPr>
        <w:t xml:space="preserve">с </w:t>
      </w:r>
      <w:r w:rsidR="00854F40" w:rsidRPr="00B566F0">
        <w:rPr>
          <w:sz w:val="25"/>
          <w:szCs w:val="25"/>
        </w:rPr>
        <w:t>Разнарядкой</w:t>
      </w:r>
      <w:r w:rsidRPr="00B566F0">
        <w:rPr>
          <w:sz w:val="25"/>
          <w:szCs w:val="25"/>
        </w:rPr>
        <w:t>. Поставщик Товара должен провести доставку, погрузку, разгрузку, подъем на этажи.</w:t>
      </w:r>
    </w:p>
    <w:p w14:paraId="0791AF37" w14:textId="77777777" w:rsidR="00002760" w:rsidRPr="00B566F0" w:rsidRDefault="00002760" w:rsidP="00971595">
      <w:pPr>
        <w:pStyle w:val="afffff6"/>
        <w:tabs>
          <w:tab w:val="left" w:pos="1134"/>
        </w:tabs>
        <w:ind w:left="0" w:firstLine="709"/>
        <w:rPr>
          <w:sz w:val="25"/>
          <w:szCs w:val="25"/>
        </w:rPr>
      </w:pPr>
      <w:r w:rsidRPr="00B566F0">
        <w:rPr>
          <w:sz w:val="25"/>
          <w:szCs w:val="25"/>
        </w:rPr>
        <w:t>Поставщик должен обеспечить упаковку Товара, способную предотвратить его повреждение или порчу во время доставки до Заказчика. Упаковка Товара должна полностью обеспечивать условия транспортировки, предъявляемые к данному виду продукции.</w:t>
      </w:r>
    </w:p>
    <w:p w14:paraId="7AFB7C83" w14:textId="77777777" w:rsidR="00002760" w:rsidRPr="00B566F0" w:rsidRDefault="00002760" w:rsidP="00971595">
      <w:pPr>
        <w:pStyle w:val="afffff6"/>
        <w:tabs>
          <w:tab w:val="left" w:pos="1134"/>
        </w:tabs>
        <w:ind w:left="0" w:firstLine="709"/>
        <w:rPr>
          <w:sz w:val="25"/>
          <w:szCs w:val="25"/>
        </w:rPr>
      </w:pPr>
      <w:r w:rsidRPr="00B566F0">
        <w:rPr>
          <w:sz w:val="25"/>
          <w:szCs w:val="25"/>
        </w:rPr>
        <w:t>Вся упаковка должна соответствовать требованиям законодательства Российской Федерации и иметь следующую маркировку с двух сторон:</w:t>
      </w:r>
    </w:p>
    <w:p w14:paraId="1CE49BE3" w14:textId="77777777" w:rsidR="00002760" w:rsidRPr="00B566F0" w:rsidRDefault="00002760" w:rsidP="00971595">
      <w:pPr>
        <w:pStyle w:val="afffff6"/>
        <w:tabs>
          <w:tab w:val="left" w:pos="1134"/>
        </w:tabs>
        <w:ind w:left="0" w:firstLine="709"/>
        <w:rPr>
          <w:sz w:val="25"/>
          <w:szCs w:val="25"/>
        </w:rPr>
      </w:pPr>
      <w:r w:rsidRPr="00B566F0">
        <w:rPr>
          <w:sz w:val="25"/>
          <w:szCs w:val="25"/>
        </w:rPr>
        <w:t>Государственный контракт №_______________</w:t>
      </w:r>
    </w:p>
    <w:p w14:paraId="093D1555" w14:textId="77777777" w:rsidR="00002760" w:rsidRPr="00B566F0" w:rsidRDefault="00002760" w:rsidP="00971595">
      <w:pPr>
        <w:pStyle w:val="afffff6"/>
        <w:tabs>
          <w:tab w:val="left" w:pos="1134"/>
        </w:tabs>
        <w:ind w:left="0" w:firstLine="709"/>
        <w:rPr>
          <w:sz w:val="25"/>
          <w:szCs w:val="25"/>
        </w:rPr>
      </w:pPr>
      <w:r w:rsidRPr="00B566F0">
        <w:rPr>
          <w:sz w:val="25"/>
          <w:szCs w:val="25"/>
        </w:rPr>
        <w:t>Заказчик (название): ___________</w:t>
      </w:r>
    </w:p>
    <w:p w14:paraId="07680465" w14:textId="77777777" w:rsidR="00002760" w:rsidRPr="00B566F0" w:rsidRDefault="00002760" w:rsidP="00971595">
      <w:pPr>
        <w:pStyle w:val="afffff6"/>
        <w:tabs>
          <w:tab w:val="left" w:pos="1134"/>
        </w:tabs>
        <w:ind w:left="0" w:firstLine="709"/>
        <w:rPr>
          <w:sz w:val="25"/>
          <w:szCs w:val="25"/>
        </w:rPr>
      </w:pPr>
      <w:r w:rsidRPr="00B566F0">
        <w:rPr>
          <w:sz w:val="25"/>
          <w:szCs w:val="25"/>
        </w:rPr>
        <w:t>Поставщик (название компании): _________</w:t>
      </w:r>
    </w:p>
    <w:p w14:paraId="3C7D581B" w14:textId="6E176848" w:rsidR="00002760" w:rsidRDefault="00002760" w:rsidP="00971595">
      <w:pPr>
        <w:pStyle w:val="afffff6"/>
        <w:tabs>
          <w:tab w:val="left" w:pos="1134"/>
        </w:tabs>
        <w:ind w:left="0" w:firstLine="709"/>
        <w:rPr>
          <w:sz w:val="25"/>
          <w:szCs w:val="25"/>
        </w:rPr>
      </w:pPr>
      <w:r w:rsidRPr="00B566F0">
        <w:rPr>
          <w:sz w:val="25"/>
          <w:szCs w:val="25"/>
        </w:rPr>
        <w:t>Пункт назначения: _____________</w:t>
      </w:r>
    </w:p>
    <w:p w14:paraId="13088DF1" w14:textId="676B3C34" w:rsidR="00950DA6" w:rsidRPr="00B566F0" w:rsidRDefault="00950DA6" w:rsidP="00971595">
      <w:pPr>
        <w:pStyle w:val="afffff6"/>
        <w:tabs>
          <w:tab w:val="left" w:pos="1134"/>
        </w:tabs>
        <w:ind w:left="0" w:firstLine="709"/>
        <w:rPr>
          <w:sz w:val="25"/>
          <w:szCs w:val="25"/>
        </w:rPr>
      </w:pPr>
      <w:r w:rsidRPr="00202C4D">
        <w:rPr>
          <w:sz w:val="25"/>
          <w:szCs w:val="25"/>
        </w:rPr>
        <w:t>Получатель (</w:t>
      </w:r>
      <w:proofErr w:type="spellStart"/>
      <w:r w:rsidRPr="00202C4D">
        <w:rPr>
          <w:sz w:val="25"/>
          <w:szCs w:val="25"/>
        </w:rPr>
        <w:t>наимерование</w:t>
      </w:r>
      <w:proofErr w:type="spellEnd"/>
      <w:r w:rsidRPr="00202C4D">
        <w:rPr>
          <w:sz w:val="25"/>
          <w:szCs w:val="25"/>
        </w:rPr>
        <w:t xml:space="preserve"> РО</w:t>
      </w:r>
      <w:proofErr w:type="gramStart"/>
      <w:r w:rsidRPr="00202C4D">
        <w:rPr>
          <w:sz w:val="25"/>
          <w:szCs w:val="25"/>
        </w:rPr>
        <w:t>):_</w:t>
      </w:r>
      <w:proofErr w:type="gramEnd"/>
      <w:r w:rsidRPr="00202C4D">
        <w:rPr>
          <w:sz w:val="25"/>
          <w:szCs w:val="25"/>
        </w:rPr>
        <w:t>_______________</w:t>
      </w:r>
    </w:p>
    <w:p w14:paraId="2FA9CD3D" w14:textId="77777777" w:rsidR="00002760" w:rsidRPr="00B566F0" w:rsidRDefault="00002760" w:rsidP="00971595">
      <w:pPr>
        <w:pStyle w:val="afffff6"/>
        <w:tabs>
          <w:tab w:val="left" w:pos="1134"/>
        </w:tabs>
        <w:ind w:left="0" w:firstLine="709"/>
        <w:rPr>
          <w:sz w:val="25"/>
          <w:szCs w:val="25"/>
        </w:rPr>
      </w:pPr>
      <w:r w:rsidRPr="00B566F0">
        <w:rPr>
          <w:sz w:val="25"/>
          <w:szCs w:val="25"/>
        </w:rPr>
        <w:t>Грузоотправитель: ______________</w:t>
      </w:r>
    </w:p>
    <w:p w14:paraId="2033774D" w14:textId="77777777" w:rsidR="00002760" w:rsidRPr="00B566F0" w:rsidRDefault="00002760" w:rsidP="00971595">
      <w:pPr>
        <w:pStyle w:val="afffff6"/>
        <w:tabs>
          <w:tab w:val="left" w:pos="1134"/>
        </w:tabs>
        <w:ind w:left="0" w:firstLine="709"/>
        <w:rPr>
          <w:sz w:val="25"/>
          <w:szCs w:val="25"/>
        </w:rPr>
      </w:pPr>
      <w:r w:rsidRPr="00B566F0">
        <w:rPr>
          <w:sz w:val="25"/>
          <w:szCs w:val="25"/>
        </w:rPr>
        <w:t>Ящик №____, всего ящиков_______</w:t>
      </w:r>
    </w:p>
    <w:p w14:paraId="71748C27" w14:textId="77777777" w:rsidR="00002760" w:rsidRPr="00B566F0" w:rsidRDefault="00002760" w:rsidP="00971595">
      <w:pPr>
        <w:pStyle w:val="afffff6"/>
        <w:tabs>
          <w:tab w:val="left" w:pos="1134"/>
        </w:tabs>
        <w:ind w:left="0" w:firstLine="709"/>
        <w:rPr>
          <w:sz w:val="25"/>
          <w:szCs w:val="25"/>
        </w:rPr>
      </w:pPr>
      <w:r w:rsidRPr="00B566F0">
        <w:rPr>
          <w:sz w:val="25"/>
          <w:szCs w:val="25"/>
        </w:rPr>
        <w:t>Размеры (высота, длина, ширина) _________</w:t>
      </w:r>
    </w:p>
    <w:p w14:paraId="1F31A370" w14:textId="77777777" w:rsidR="00002760" w:rsidRPr="00B566F0" w:rsidRDefault="00002760" w:rsidP="00971595">
      <w:pPr>
        <w:pStyle w:val="afffff6"/>
        <w:tabs>
          <w:tab w:val="left" w:pos="1134"/>
        </w:tabs>
        <w:ind w:left="0" w:firstLine="709"/>
        <w:rPr>
          <w:sz w:val="25"/>
          <w:szCs w:val="25"/>
        </w:rPr>
      </w:pPr>
      <w:r w:rsidRPr="00B566F0">
        <w:rPr>
          <w:sz w:val="25"/>
          <w:szCs w:val="25"/>
        </w:rPr>
        <w:t xml:space="preserve">Вес </w:t>
      </w:r>
      <w:proofErr w:type="gramStart"/>
      <w:r w:rsidRPr="00B566F0">
        <w:rPr>
          <w:sz w:val="25"/>
          <w:szCs w:val="25"/>
        </w:rPr>
        <w:t>Брутто</w:t>
      </w:r>
      <w:proofErr w:type="gramEnd"/>
      <w:r w:rsidRPr="00B566F0">
        <w:rPr>
          <w:sz w:val="25"/>
          <w:szCs w:val="25"/>
        </w:rPr>
        <w:t xml:space="preserve"> _____ Кг</w:t>
      </w:r>
    </w:p>
    <w:p w14:paraId="4E57CF7C" w14:textId="77777777" w:rsidR="00002760" w:rsidRPr="00B566F0" w:rsidRDefault="00002760" w:rsidP="00971595">
      <w:pPr>
        <w:pStyle w:val="afffff6"/>
        <w:tabs>
          <w:tab w:val="left" w:pos="1134"/>
        </w:tabs>
        <w:ind w:left="0" w:firstLine="709"/>
        <w:rPr>
          <w:sz w:val="25"/>
          <w:szCs w:val="25"/>
        </w:rPr>
      </w:pPr>
      <w:r w:rsidRPr="00B566F0">
        <w:rPr>
          <w:sz w:val="25"/>
          <w:szCs w:val="25"/>
        </w:rPr>
        <w:t xml:space="preserve">Вес </w:t>
      </w:r>
      <w:proofErr w:type="gramStart"/>
      <w:r w:rsidRPr="00B566F0">
        <w:rPr>
          <w:sz w:val="25"/>
          <w:szCs w:val="25"/>
        </w:rPr>
        <w:t>Нетто</w:t>
      </w:r>
      <w:proofErr w:type="gramEnd"/>
      <w:r w:rsidRPr="00B566F0">
        <w:rPr>
          <w:sz w:val="25"/>
          <w:szCs w:val="25"/>
        </w:rPr>
        <w:t xml:space="preserve"> _____ Кг</w:t>
      </w:r>
    </w:p>
    <w:p w14:paraId="19BFB30C" w14:textId="77777777" w:rsidR="00002760" w:rsidRPr="00B566F0" w:rsidRDefault="00002760" w:rsidP="00971595">
      <w:pPr>
        <w:pStyle w:val="afffff6"/>
        <w:tabs>
          <w:tab w:val="left" w:pos="1134"/>
        </w:tabs>
        <w:ind w:left="0" w:firstLine="709"/>
        <w:rPr>
          <w:sz w:val="25"/>
          <w:szCs w:val="25"/>
        </w:rPr>
      </w:pPr>
    </w:p>
    <w:p w14:paraId="6A449585" w14:textId="6E403543" w:rsidR="00002760" w:rsidRPr="00B566F0" w:rsidRDefault="00002760" w:rsidP="00971595">
      <w:pPr>
        <w:pStyle w:val="afffff6"/>
        <w:tabs>
          <w:tab w:val="left" w:pos="1134"/>
        </w:tabs>
        <w:ind w:left="0" w:firstLine="709"/>
        <w:rPr>
          <w:sz w:val="25"/>
          <w:szCs w:val="25"/>
        </w:rPr>
      </w:pPr>
      <w:r w:rsidRPr="00B566F0">
        <w:rPr>
          <w:sz w:val="25"/>
          <w:szCs w:val="25"/>
        </w:rPr>
        <w:lastRenderedPageBreak/>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14:paraId="304834FD" w14:textId="5D25AC3E" w:rsidR="00854F40" w:rsidRPr="00B566F0" w:rsidRDefault="00854F40" w:rsidP="00971595">
      <w:pPr>
        <w:pStyle w:val="afffff6"/>
        <w:tabs>
          <w:tab w:val="left" w:pos="1134"/>
        </w:tabs>
        <w:ind w:left="0" w:firstLine="709"/>
        <w:rPr>
          <w:sz w:val="25"/>
          <w:szCs w:val="25"/>
        </w:rPr>
      </w:pPr>
    </w:p>
    <w:p w14:paraId="486BE515" w14:textId="77777777" w:rsidR="00854F40" w:rsidRPr="00B566F0" w:rsidRDefault="00854F40" w:rsidP="00971595">
      <w:pPr>
        <w:widowControl w:val="0"/>
        <w:tabs>
          <w:tab w:val="left" w:pos="1134"/>
        </w:tabs>
        <w:ind w:firstLine="709"/>
        <w:jc w:val="both"/>
        <w:rPr>
          <w:b/>
          <w:color w:val="000000"/>
          <w:sz w:val="25"/>
          <w:szCs w:val="25"/>
          <w:u w:val="single"/>
        </w:rPr>
      </w:pPr>
    </w:p>
    <w:p w14:paraId="12C17B78" w14:textId="726B1C87" w:rsidR="00002760" w:rsidRPr="00B566F0" w:rsidRDefault="00854F40" w:rsidP="00971595">
      <w:pPr>
        <w:pStyle w:val="afffff6"/>
        <w:numPr>
          <w:ilvl w:val="0"/>
          <w:numId w:val="66"/>
        </w:numPr>
        <w:tabs>
          <w:tab w:val="left" w:pos="1134"/>
        </w:tabs>
        <w:ind w:left="0" w:firstLine="709"/>
        <w:rPr>
          <w:b/>
          <w:sz w:val="25"/>
          <w:szCs w:val="25"/>
        </w:rPr>
      </w:pPr>
      <w:r w:rsidRPr="00B566F0">
        <w:rPr>
          <w:b/>
          <w:sz w:val="25"/>
          <w:szCs w:val="25"/>
        </w:rPr>
        <w:t>Наименование и количество поставляемого</w:t>
      </w:r>
      <w:r w:rsidR="00002760" w:rsidRPr="00B566F0">
        <w:rPr>
          <w:b/>
          <w:sz w:val="25"/>
          <w:szCs w:val="25"/>
        </w:rPr>
        <w:t xml:space="preserve"> Товара</w:t>
      </w:r>
    </w:p>
    <w:p w14:paraId="018DA1CD" w14:textId="3184E5E1" w:rsidR="00854F40" w:rsidRPr="00B566F0" w:rsidRDefault="00854F40" w:rsidP="00854F40">
      <w:pPr>
        <w:tabs>
          <w:tab w:val="left" w:pos="1134"/>
        </w:tabs>
        <w:rPr>
          <w:b/>
          <w:sz w:val="25"/>
          <w:szCs w:val="25"/>
        </w:rPr>
      </w:pPr>
    </w:p>
    <w:tbl>
      <w:tblPr>
        <w:tblW w:w="1026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3509"/>
        <w:gridCol w:w="3382"/>
        <w:gridCol w:w="1285"/>
        <w:gridCol w:w="1260"/>
      </w:tblGrid>
      <w:tr w:rsidR="00854F40" w:rsidRPr="00B566F0" w14:paraId="385014F7" w14:textId="77777777" w:rsidTr="00854F40">
        <w:trPr>
          <w:trHeight w:val="647"/>
        </w:trPr>
        <w:tc>
          <w:tcPr>
            <w:tcW w:w="824" w:type="dxa"/>
            <w:tcBorders>
              <w:top w:val="single" w:sz="4" w:space="0" w:color="000000"/>
              <w:left w:val="single" w:sz="4" w:space="0" w:color="000000"/>
              <w:bottom w:val="single" w:sz="4" w:space="0" w:color="000000"/>
              <w:right w:val="single" w:sz="4" w:space="0" w:color="000000"/>
            </w:tcBorders>
            <w:vAlign w:val="center"/>
            <w:hideMark/>
          </w:tcPr>
          <w:p w14:paraId="71DF507C" w14:textId="77777777" w:rsidR="00854F40" w:rsidRPr="00B566F0" w:rsidRDefault="00854F40">
            <w:pPr>
              <w:widowControl w:val="0"/>
              <w:spacing w:line="256" w:lineRule="auto"/>
              <w:jc w:val="center"/>
              <w:rPr>
                <w:color w:val="000000"/>
                <w:sz w:val="25"/>
                <w:szCs w:val="25"/>
              </w:rPr>
            </w:pPr>
            <w:r w:rsidRPr="00B566F0">
              <w:rPr>
                <w:b/>
                <w:color w:val="000000"/>
                <w:sz w:val="25"/>
                <w:szCs w:val="25"/>
              </w:rPr>
              <w:t>№</w:t>
            </w:r>
          </w:p>
          <w:p w14:paraId="1F1F8AF4" w14:textId="77777777" w:rsidR="00854F40" w:rsidRPr="00B566F0" w:rsidRDefault="00854F40">
            <w:pPr>
              <w:widowControl w:val="0"/>
              <w:spacing w:line="256" w:lineRule="auto"/>
              <w:jc w:val="center"/>
              <w:rPr>
                <w:color w:val="000000"/>
                <w:sz w:val="25"/>
                <w:szCs w:val="25"/>
              </w:rPr>
            </w:pPr>
            <w:r w:rsidRPr="00B566F0">
              <w:rPr>
                <w:b/>
                <w:color w:val="000000"/>
                <w:sz w:val="25"/>
                <w:szCs w:val="25"/>
              </w:rPr>
              <w:t>п/п</w:t>
            </w:r>
          </w:p>
        </w:tc>
        <w:tc>
          <w:tcPr>
            <w:tcW w:w="3509" w:type="dxa"/>
            <w:tcBorders>
              <w:top w:val="single" w:sz="4" w:space="0" w:color="000000"/>
              <w:left w:val="single" w:sz="4" w:space="0" w:color="000000"/>
              <w:bottom w:val="single" w:sz="4" w:space="0" w:color="000000"/>
              <w:right w:val="single" w:sz="4" w:space="0" w:color="000000"/>
            </w:tcBorders>
            <w:vAlign w:val="center"/>
            <w:hideMark/>
          </w:tcPr>
          <w:p w14:paraId="18226751" w14:textId="77777777" w:rsidR="00854F40" w:rsidRPr="00B566F0" w:rsidRDefault="00854F40">
            <w:pPr>
              <w:widowControl w:val="0"/>
              <w:spacing w:line="256" w:lineRule="auto"/>
              <w:jc w:val="center"/>
              <w:rPr>
                <w:color w:val="000000"/>
                <w:sz w:val="25"/>
                <w:szCs w:val="25"/>
              </w:rPr>
            </w:pPr>
            <w:r w:rsidRPr="00B566F0">
              <w:rPr>
                <w:b/>
                <w:color w:val="000000"/>
                <w:sz w:val="25"/>
                <w:szCs w:val="25"/>
              </w:rPr>
              <w:t>Наименование</w:t>
            </w:r>
          </w:p>
        </w:tc>
        <w:tc>
          <w:tcPr>
            <w:tcW w:w="3382" w:type="dxa"/>
            <w:tcBorders>
              <w:top w:val="single" w:sz="4" w:space="0" w:color="000000"/>
              <w:left w:val="single" w:sz="4" w:space="0" w:color="000000"/>
              <w:bottom w:val="single" w:sz="4" w:space="0" w:color="000000"/>
              <w:right w:val="single" w:sz="4" w:space="0" w:color="000000"/>
            </w:tcBorders>
            <w:vAlign w:val="center"/>
            <w:hideMark/>
          </w:tcPr>
          <w:p w14:paraId="7AE25C7F" w14:textId="77777777" w:rsidR="00854F40" w:rsidRPr="00B566F0" w:rsidRDefault="00854F40">
            <w:pPr>
              <w:widowControl w:val="0"/>
              <w:spacing w:line="256" w:lineRule="auto"/>
              <w:jc w:val="center"/>
              <w:rPr>
                <w:color w:val="000000"/>
                <w:sz w:val="25"/>
                <w:szCs w:val="25"/>
              </w:rPr>
            </w:pPr>
            <w:r w:rsidRPr="00B566F0">
              <w:rPr>
                <w:b/>
                <w:color w:val="000000"/>
                <w:sz w:val="25"/>
                <w:szCs w:val="25"/>
              </w:rPr>
              <w:t>Код позиции ОКПД2 / КТРУ</w:t>
            </w:r>
          </w:p>
        </w:tc>
        <w:tc>
          <w:tcPr>
            <w:tcW w:w="1285" w:type="dxa"/>
            <w:tcBorders>
              <w:top w:val="single" w:sz="4" w:space="0" w:color="000000"/>
              <w:left w:val="single" w:sz="4" w:space="0" w:color="000000"/>
              <w:bottom w:val="single" w:sz="4" w:space="0" w:color="000000"/>
              <w:right w:val="single" w:sz="4" w:space="0" w:color="000000"/>
            </w:tcBorders>
            <w:vAlign w:val="center"/>
            <w:hideMark/>
          </w:tcPr>
          <w:p w14:paraId="59037EAE" w14:textId="77777777" w:rsidR="00854F40" w:rsidRPr="00B566F0" w:rsidRDefault="00854F40">
            <w:pPr>
              <w:widowControl w:val="0"/>
              <w:spacing w:line="256" w:lineRule="auto"/>
              <w:jc w:val="center"/>
              <w:rPr>
                <w:color w:val="000000"/>
                <w:sz w:val="25"/>
                <w:szCs w:val="25"/>
              </w:rPr>
            </w:pPr>
            <w:r w:rsidRPr="00B566F0">
              <w:rPr>
                <w:b/>
                <w:color w:val="000000"/>
                <w:sz w:val="25"/>
                <w:szCs w:val="25"/>
              </w:rPr>
              <w:t>Ед. изм.</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761FAD81" w14:textId="77777777" w:rsidR="00854F40" w:rsidRPr="00B566F0" w:rsidRDefault="00854F40">
            <w:pPr>
              <w:widowControl w:val="0"/>
              <w:spacing w:line="256" w:lineRule="auto"/>
              <w:jc w:val="center"/>
              <w:rPr>
                <w:color w:val="000000"/>
                <w:sz w:val="25"/>
                <w:szCs w:val="25"/>
              </w:rPr>
            </w:pPr>
            <w:r w:rsidRPr="00B566F0">
              <w:rPr>
                <w:b/>
                <w:color w:val="000000"/>
                <w:sz w:val="25"/>
                <w:szCs w:val="25"/>
              </w:rPr>
              <w:t>Кол-во</w:t>
            </w:r>
          </w:p>
        </w:tc>
      </w:tr>
      <w:tr w:rsidR="00854F40" w:rsidRPr="00B566F0" w14:paraId="425B8491" w14:textId="77777777" w:rsidTr="00854F40">
        <w:trPr>
          <w:trHeight w:val="169"/>
        </w:trPr>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11F2B" w14:textId="77777777" w:rsidR="00854F40" w:rsidRPr="00CD5A01" w:rsidRDefault="00854F40">
            <w:pPr>
              <w:widowControl w:val="0"/>
              <w:spacing w:line="256" w:lineRule="auto"/>
              <w:jc w:val="center"/>
              <w:rPr>
                <w:color w:val="000000"/>
                <w:sz w:val="25"/>
                <w:szCs w:val="25"/>
              </w:rPr>
            </w:pPr>
            <w:r w:rsidRPr="00CD5A01">
              <w:rPr>
                <w:color w:val="000000"/>
                <w:sz w:val="25"/>
                <w:szCs w:val="25"/>
              </w:rPr>
              <w:t>1</w:t>
            </w:r>
          </w:p>
        </w:tc>
        <w:tc>
          <w:tcPr>
            <w:tcW w:w="3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5B3DA" w14:textId="77F17B26" w:rsidR="00854F40" w:rsidRPr="00CD5A01" w:rsidRDefault="00854F40">
            <w:pPr>
              <w:widowControl w:val="0"/>
              <w:spacing w:line="256" w:lineRule="auto"/>
              <w:ind w:left="168"/>
              <w:rPr>
                <w:color w:val="000000"/>
                <w:sz w:val="25"/>
                <w:szCs w:val="25"/>
              </w:rPr>
            </w:pPr>
            <w:r w:rsidRPr="00CD5A01">
              <w:rPr>
                <w:color w:val="000000"/>
                <w:sz w:val="25"/>
                <w:szCs w:val="25"/>
              </w:rPr>
              <w:t>Источник бесперебойного питания (тип 1)</w:t>
            </w:r>
            <w:r w:rsidR="00526711" w:rsidRPr="00CD5A01">
              <w:rPr>
                <w:color w:val="000000"/>
                <w:sz w:val="25"/>
                <w:szCs w:val="25"/>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17629" w14:textId="77777777" w:rsidR="00854F40" w:rsidRPr="00CD5A01" w:rsidRDefault="00854F40">
            <w:pPr>
              <w:widowControl w:val="0"/>
              <w:spacing w:line="256" w:lineRule="auto"/>
              <w:ind w:firstLine="419"/>
              <w:rPr>
                <w:color w:val="000000"/>
                <w:sz w:val="25"/>
                <w:szCs w:val="25"/>
              </w:rPr>
            </w:pPr>
            <w:r w:rsidRPr="00CD5A01">
              <w:rPr>
                <w:color w:val="000000"/>
                <w:sz w:val="25"/>
                <w:szCs w:val="25"/>
              </w:rPr>
              <w:t>26.20.40.110-00000001</w:t>
            </w:r>
          </w:p>
        </w:tc>
        <w:tc>
          <w:tcPr>
            <w:tcW w:w="1285" w:type="dxa"/>
            <w:tcBorders>
              <w:top w:val="single" w:sz="4" w:space="0" w:color="000000"/>
              <w:left w:val="single" w:sz="4" w:space="0" w:color="000000"/>
              <w:bottom w:val="single" w:sz="4" w:space="0" w:color="000000"/>
              <w:right w:val="single" w:sz="4" w:space="0" w:color="000000"/>
            </w:tcBorders>
            <w:vAlign w:val="center"/>
            <w:hideMark/>
          </w:tcPr>
          <w:p w14:paraId="127EACB5" w14:textId="77777777" w:rsidR="00854F40" w:rsidRPr="00CD5A01" w:rsidRDefault="00854F40">
            <w:pPr>
              <w:widowControl w:val="0"/>
              <w:spacing w:line="256" w:lineRule="auto"/>
              <w:jc w:val="center"/>
              <w:rPr>
                <w:color w:val="000000"/>
                <w:sz w:val="25"/>
                <w:szCs w:val="25"/>
              </w:rPr>
            </w:pPr>
            <w:proofErr w:type="spellStart"/>
            <w:r w:rsidRPr="00CD5A01">
              <w:rPr>
                <w:color w:val="000000"/>
                <w:sz w:val="25"/>
                <w:szCs w:val="25"/>
              </w:rPr>
              <w:t>шт</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B45CDE" w14:textId="06D8D12B" w:rsidR="00854F40" w:rsidRPr="00CD5A01" w:rsidRDefault="004B165A">
            <w:pPr>
              <w:widowControl w:val="0"/>
              <w:spacing w:line="256" w:lineRule="auto"/>
              <w:jc w:val="center"/>
              <w:rPr>
                <w:color w:val="000000"/>
                <w:sz w:val="25"/>
                <w:szCs w:val="25"/>
              </w:rPr>
            </w:pPr>
            <w:r w:rsidRPr="00CD5A01">
              <w:rPr>
                <w:color w:val="000000"/>
                <w:sz w:val="25"/>
                <w:szCs w:val="25"/>
              </w:rPr>
              <w:t>31</w:t>
            </w:r>
          </w:p>
        </w:tc>
      </w:tr>
      <w:tr w:rsidR="00854F40" w:rsidRPr="00B566F0" w14:paraId="1AD2D241" w14:textId="77777777" w:rsidTr="00854F40">
        <w:trPr>
          <w:trHeight w:val="146"/>
        </w:trPr>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9994C" w14:textId="77777777" w:rsidR="00854F40" w:rsidRPr="00CD5A01" w:rsidRDefault="00854F40">
            <w:pPr>
              <w:widowControl w:val="0"/>
              <w:spacing w:line="256" w:lineRule="auto"/>
              <w:jc w:val="center"/>
              <w:rPr>
                <w:color w:val="000000"/>
                <w:sz w:val="25"/>
                <w:szCs w:val="25"/>
              </w:rPr>
            </w:pPr>
            <w:r w:rsidRPr="00CD5A01">
              <w:rPr>
                <w:color w:val="000000"/>
                <w:sz w:val="25"/>
                <w:szCs w:val="25"/>
              </w:rPr>
              <w:t>2</w:t>
            </w:r>
          </w:p>
        </w:tc>
        <w:tc>
          <w:tcPr>
            <w:tcW w:w="3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AE4A8" w14:textId="060E4D9B" w:rsidR="00854F40" w:rsidRPr="00CD5A01" w:rsidRDefault="00854F40">
            <w:pPr>
              <w:widowControl w:val="0"/>
              <w:spacing w:line="256" w:lineRule="auto"/>
              <w:ind w:left="168"/>
              <w:rPr>
                <w:color w:val="000000"/>
                <w:sz w:val="25"/>
                <w:szCs w:val="25"/>
              </w:rPr>
            </w:pPr>
            <w:r w:rsidRPr="00CD5A01">
              <w:rPr>
                <w:color w:val="000000"/>
                <w:sz w:val="25"/>
                <w:szCs w:val="25"/>
              </w:rPr>
              <w:t>Источник бесперебойного питания (тип 2)</w:t>
            </w:r>
            <w:r w:rsidR="00526711" w:rsidRPr="00CD5A01">
              <w:rPr>
                <w:color w:val="000000"/>
                <w:sz w:val="25"/>
                <w:szCs w:val="25"/>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2D806" w14:textId="77777777" w:rsidR="00854F40" w:rsidRPr="00CD5A01" w:rsidRDefault="00854F40">
            <w:pPr>
              <w:widowControl w:val="0"/>
              <w:spacing w:line="256" w:lineRule="auto"/>
              <w:ind w:firstLine="419"/>
              <w:rPr>
                <w:color w:val="000000"/>
                <w:sz w:val="25"/>
                <w:szCs w:val="25"/>
              </w:rPr>
            </w:pPr>
            <w:r w:rsidRPr="00CD5A01">
              <w:rPr>
                <w:color w:val="000000"/>
                <w:sz w:val="25"/>
                <w:szCs w:val="25"/>
              </w:rPr>
              <w:t>26.20.40.110-00000001</w:t>
            </w:r>
          </w:p>
        </w:tc>
        <w:tc>
          <w:tcPr>
            <w:tcW w:w="1285" w:type="dxa"/>
            <w:tcBorders>
              <w:top w:val="single" w:sz="4" w:space="0" w:color="000000"/>
              <w:left w:val="single" w:sz="4" w:space="0" w:color="000000"/>
              <w:bottom w:val="single" w:sz="4" w:space="0" w:color="000000"/>
              <w:right w:val="single" w:sz="4" w:space="0" w:color="000000"/>
            </w:tcBorders>
            <w:hideMark/>
          </w:tcPr>
          <w:p w14:paraId="5C463399" w14:textId="77777777" w:rsidR="00854F40" w:rsidRPr="00CD5A01" w:rsidRDefault="00854F40">
            <w:pPr>
              <w:widowControl w:val="0"/>
              <w:spacing w:line="256" w:lineRule="auto"/>
              <w:jc w:val="center"/>
              <w:rPr>
                <w:color w:val="000000"/>
                <w:sz w:val="25"/>
                <w:szCs w:val="25"/>
              </w:rPr>
            </w:pPr>
            <w:proofErr w:type="spellStart"/>
            <w:r w:rsidRPr="00CD5A01">
              <w:rPr>
                <w:color w:val="000000"/>
                <w:sz w:val="25"/>
                <w:szCs w:val="25"/>
              </w:rPr>
              <w:t>шт</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C36511F" w14:textId="71E1C3A5" w:rsidR="00854F40" w:rsidRPr="00CD5A01" w:rsidRDefault="004B165A">
            <w:pPr>
              <w:widowControl w:val="0"/>
              <w:spacing w:line="256" w:lineRule="auto"/>
              <w:jc w:val="center"/>
              <w:rPr>
                <w:color w:val="000000"/>
                <w:sz w:val="25"/>
                <w:szCs w:val="25"/>
              </w:rPr>
            </w:pPr>
            <w:r w:rsidRPr="00CD5A01">
              <w:rPr>
                <w:color w:val="000000"/>
                <w:sz w:val="25"/>
                <w:szCs w:val="25"/>
              </w:rPr>
              <w:t>3</w:t>
            </w:r>
            <w:r w:rsidR="00C947A4" w:rsidRPr="00CD5A01">
              <w:rPr>
                <w:color w:val="000000"/>
                <w:sz w:val="25"/>
                <w:szCs w:val="25"/>
              </w:rPr>
              <w:t>7</w:t>
            </w:r>
          </w:p>
        </w:tc>
      </w:tr>
      <w:tr w:rsidR="00854F40" w:rsidRPr="00B566F0" w14:paraId="2CCC4193" w14:textId="77777777" w:rsidTr="00854F40">
        <w:trPr>
          <w:trHeight w:val="146"/>
        </w:trPr>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8BFBD" w14:textId="77777777" w:rsidR="00854F40" w:rsidRPr="00CD5A01" w:rsidRDefault="00854F40">
            <w:pPr>
              <w:widowControl w:val="0"/>
              <w:spacing w:line="256" w:lineRule="auto"/>
              <w:jc w:val="center"/>
              <w:rPr>
                <w:color w:val="000000"/>
                <w:sz w:val="25"/>
                <w:szCs w:val="25"/>
              </w:rPr>
            </w:pPr>
            <w:r w:rsidRPr="00CD5A01">
              <w:rPr>
                <w:color w:val="000000"/>
                <w:sz w:val="25"/>
                <w:szCs w:val="25"/>
              </w:rPr>
              <w:t>3</w:t>
            </w:r>
          </w:p>
        </w:tc>
        <w:tc>
          <w:tcPr>
            <w:tcW w:w="3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06B03" w14:textId="6DC3DCE4" w:rsidR="00854F40" w:rsidRPr="00CD5A01" w:rsidRDefault="00854F40">
            <w:pPr>
              <w:widowControl w:val="0"/>
              <w:spacing w:line="256" w:lineRule="auto"/>
              <w:ind w:left="168"/>
              <w:rPr>
                <w:color w:val="000000"/>
                <w:sz w:val="25"/>
                <w:szCs w:val="25"/>
              </w:rPr>
            </w:pPr>
            <w:r w:rsidRPr="00CD5A01">
              <w:rPr>
                <w:color w:val="000000"/>
                <w:sz w:val="25"/>
                <w:szCs w:val="25"/>
              </w:rPr>
              <w:t>Источник бесперебойного питания (тип 3)</w:t>
            </w:r>
            <w:r w:rsidR="00526711" w:rsidRPr="00CD5A01">
              <w:rPr>
                <w:color w:val="000000"/>
                <w:sz w:val="25"/>
                <w:szCs w:val="25"/>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61228" w14:textId="77777777" w:rsidR="00854F40" w:rsidRPr="00CD5A01" w:rsidRDefault="00854F40">
            <w:pPr>
              <w:widowControl w:val="0"/>
              <w:spacing w:line="256" w:lineRule="auto"/>
              <w:ind w:firstLine="419"/>
              <w:rPr>
                <w:color w:val="000000"/>
                <w:sz w:val="25"/>
                <w:szCs w:val="25"/>
              </w:rPr>
            </w:pPr>
            <w:r w:rsidRPr="00CD5A01">
              <w:rPr>
                <w:color w:val="000000"/>
                <w:sz w:val="25"/>
                <w:szCs w:val="25"/>
              </w:rPr>
              <w:t>26.20.40.110-00000001</w:t>
            </w:r>
          </w:p>
        </w:tc>
        <w:tc>
          <w:tcPr>
            <w:tcW w:w="1285" w:type="dxa"/>
            <w:tcBorders>
              <w:top w:val="single" w:sz="4" w:space="0" w:color="000000"/>
              <w:left w:val="single" w:sz="4" w:space="0" w:color="000000"/>
              <w:bottom w:val="single" w:sz="4" w:space="0" w:color="000000"/>
              <w:right w:val="single" w:sz="4" w:space="0" w:color="000000"/>
            </w:tcBorders>
            <w:hideMark/>
          </w:tcPr>
          <w:p w14:paraId="7503479E" w14:textId="77777777" w:rsidR="00854F40" w:rsidRPr="00CD5A01" w:rsidRDefault="00854F40">
            <w:pPr>
              <w:widowControl w:val="0"/>
              <w:spacing w:line="256" w:lineRule="auto"/>
              <w:jc w:val="center"/>
              <w:rPr>
                <w:color w:val="000000"/>
                <w:sz w:val="25"/>
                <w:szCs w:val="25"/>
              </w:rPr>
            </w:pPr>
            <w:proofErr w:type="spellStart"/>
            <w:r w:rsidRPr="00CD5A01">
              <w:rPr>
                <w:color w:val="000000"/>
                <w:sz w:val="25"/>
                <w:szCs w:val="25"/>
              </w:rPr>
              <w:t>шт</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9DF765B" w14:textId="743B497F" w:rsidR="00854F40" w:rsidRPr="00CD5A01" w:rsidRDefault="00526711">
            <w:pPr>
              <w:widowControl w:val="0"/>
              <w:spacing w:line="256" w:lineRule="auto"/>
              <w:jc w:val="center"/>
              <w:rPr>
                <w:color w:val="000000"/>
                <w:sz w:val="25"/>
                <w:szCs w:val="25"/>
              </w:rPr>
            </w:pPr>
            <w:r w:rsidRPr="00CD5A01">
              <w:rPr>
                <w:color w:val="000000"/>
                <w:sz w:val="25"/>
                <w:szCs w:val="25"/>
              </w:rPr>
              <w:t>1</w:t>
            </w:r>
            <w:r w:rsidR="00C947A4" w:rsidRPr="00CD5A01">
              <w:rPr>
                <w:color w:val="000000"/>
                <w:sz w:val="25"/>
                <w:szCs w:val="25"/>
              </w:rPr>
              <w:t>31</w:t>
            </w:r>
          </w:p>
        </w:tc>
      </w:tr>
      <w:tr w:rsidR="00854F40" w:rsidRPr="00B566F0" w14:paraId="15BB1481" w14:textId="77777777" w:rsidTr="00854F40">
        <w:trPr>
          <w:trHeight w:val="70"/>
        </w:trPr>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C66F1" w14:textId="77777777" w:rsidR="00854F40" w:rsidRPr="00CD5A01" w:rsidRDefault="00854F40">
            <w:pPr>
              <w:widowControl w:val="0"/>
              <w:spacing w:line="256" w:lineRule="auto"/>
              <w:jc w:val="center"/>
              <w:rPr>
                <w:color w:val="000000"/>
                <w:sz w:val="25"/>
                <w:szCs w:val="25"/>
              </w:rPr>
            </w:pPr>
            <w:r w:rsidRPr="00CD5A01">
              <w:rPr>
                <w:color w:val="000000"/>
                <w:sz w:val="25"/>
                <w:szCs w:val="25"/>
              </w:rPr>
              <w:t>4</w:t>
            </w:r>
          </w:p>
        </w:tc>
        <w:tc>
          <w:tcPr>
            <w:tcW w:w="3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5EA6B" w14:textId="0DFE0FC4" w:rsidR="00854F40" w:rsidRPr="00CD5A01" w:rsidRDefault="00854F40">
            <w:pPr>
              <w:widowControl w:val="0"/>
              <w:spacing w:line="256" w:lineRule="auto"/>
              <w:ind w:left="168"/>
              <w:rPr>
                <w:color w:val="000000"/>
                <w:sz w:val="25"/>
                <w:szCs w:val="25"/>
              </w:rPr>
            </w:pPr>
            <w:r w:rsidRPr="00CD5A01">
              <w:rPr>
                <w:color w:val="000000"/>
                <w:sz w:val="25"/>
                <w:szCs w:val="25"/>
              </w:rPr>
              <w:t>Источник бесперебойного питания (тип 4)</w:t>
            </w: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ECD8F" w14:textId="77777777" w:rsidR="00854F40" w:rsidRPr="00CD5A01" w:rsidRDefault="00854F40">
            <w:pPr>
              <w:widowControl w:val="0"/>
              <w:spacing w:line="256" w:lineRule="auto"/>
              <w:ind w:firstLine="419"/>
              <w:rPr>
                <w:color w:val="000000"/>
                <w:sz w:val="25"/>
                <w:szCs w:val="25"/>
              </w:rPr>
            </w:pPr>
            <w:r w:rsidRPr="00CD5A01">
              <w:rPr>
                <w:color w:val="000000"/>
                <w:sz w:val="25"/>
                <w:szCs w:val="25"/>
              </w:rPr>
              <w:t>26.20.40.110-00000001</w:t>
            </w:r>
          </w:p>
        </w:tc>
        <w:tc>
          <w:tcPr>
            <w:tcW w:w="1285" w:type="dxa"/>
            <w:tcBorders>
              <w:top w:val="single" w:sz="4" w:space="0" w:color="000000"/>
              <w:left w:val="single" w:sz="4" w:space="0" w:color="000000"/>
              <w:bottom w:val="single" w:sz="4" w:space="0" w:color="000000"/>
              <w:right w:val="single" w:sz="4" w:space="0" w:color="000000"/>
            </w:tcBorders>
            <w:hideMark/>
          </w:tcPr>
          <w:p w14:paraId="0B20B3C1" w14:textId="77777777" w:rsidR="00854F40" w:rsidRPr="00CD5A01" w:rsidRDefault="00854F40">
            <w:pPr>
              <w:widowControl w:val="0"/>
              <w:spacing w:line="256" w:lineRule="auto"/>
              <w:jc w:val="center"/>
              <w:rPr>
                <w:color w:val="000000"/>
                <w:sz w:val="25"/>
                <w:szCs w:val="25"/>
              </w:rPr>
            </w:pPr>
            <w:proofErr w:type="spellStart"/>
            <w:r w:rsidRPr="00CD5A01">
              <w:rPr>
                <w:color w:val="000000"/>
                <w:sz w:val="25"/>
                <w:szCs w:val="25"/>
              </w:rPr>
              <w:t>шт</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09CAD90" w14:textId="12171378" w:rsidR="00854F40" w:rsidRPr="00CD5A01" w:rsidRDefault="00C947A4">
            <w:pPr>
              <w:widowControl w:val="0"/>
              <w:spacing w:line="256" w:lineRule="auto"/>
              <w:jc w:val="center"/>
              <w:rPr>
                <w:color w:val="000000"/>
                <w:sz w:val="25"/>
                <w:szCs w:val="25"/>
              </w:rPr>
            </w:pPr>
            <w:r w:rsidRPr="00CD5A01">
              <w:rPr>
                <w:color w:val="000000"/>
                <w:sz w:val="25"/>
                <w:szCs w:val="25"/>
              </w:rPr>
              <w:t>97</w:t>
            </w:r>
          </w:p>
        </w:tc>
      </w:tr>
      <w:tr w:rsidR="00854F40" w:rsidRPr="00B566F0" w14:paraId="387B8E09" w14:textId="77777777" w:rsidTr="00854F40">
        <w:trPr>
          <w:trHeight w:val="70"/>
        </w:trPr>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E4C44" w14:textId="77777777" w:rsidR="00854F40" w:rsidRPr="00CD5A01" w:rsidRDefault="00854F40">
            <w:pPr>
              <w:widowControl w:val="0"/>
              <w:spacing w:line="256" w:lineRule="auto"/>
              <w:jc w:val="center"/>
              <w:rPr>
                <w:color w:val="000000"/>
                <w:sz w:val="25"/>
                <w:szCs w:val="25"/>
              </w:rPr>
            </w:pPr>
            <w:r w:rsidRPr="00CD5A01">
              <w:rPr>
                <w:color w:val="000000"/>
                <w:sz w:val="25"/>
                <w:szCs w:val="25"/>
              </w:rPr>
              <w:t>5</w:t>
            </w:r>
          </w:p>
        </w:tc>
        <w:tc>
          <w:tcPr>
            <w:tcW w:w="3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0A2E8" w14:textId="66AF8C45" w:rsidR="00854F40" w:rsidRPr="00CD5A01" w:rsidRDefault="00854F40">
            <w:pPr>
              <w:widowControl w:val="0"/>
              <w:spacing w:line="256" w:lineRule="auto"/>
              <w:ind w:left="168"/>
              <w:rPr>
                <w:color w:val="000000"/>
                <w:sz w:val="25"/>
                <w:szCs w:val="25"/>
              </w:rPr>
            </w:pPr>
            <w:r w:rsidRPr="00CD5A01">
              <w:rPr>
                <w:color w:val="000000"/>
                <w:sz w:val="25"/>
                <w:szCs w:val="25"/>
              </w:rPr>
              <w:t>Источник бесперебойного питания (тип 5)</w:t>
            </w:r>
            <w:r w:rsidR="00526711" w:rsidRPr="00CD5A01">
              <w:rPr>
                <w:color w:val="000000"/>
                <w:sz w:val="25"/>
                <w:szCs w:val="25"/>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68A7A" w14:textId="77777777" w:rsidR="00854F40" w:rsidRPr="00CD5A01" w:rsidRDefault="00854F40">
            <w:pPr>
              <w:widowControl w:val="0"/>
              <w:spacing w:line="256" w:lineRule="auto"/>
              <w:ind w:firstLine="419"/>
              <w:rPr>
                <w:color w:val="000000"/>
                <w:sz w:val="25"/>
                <w:szCs w:val="25"/>
              </w:rPr>
            </w:pPr>
            <w:r w:rsidRPr="00CD5A01">
              <w:rPr>
                <w:color w:val="000000"/>
                <w:sz w:val="25"/>
                <w:szCs w:val="25"/>
              </w:rPr>
              <w:t>26.20.40.110-00000001</w:t>
            </w:r>
          </w:p>
        </w:tc>
        <w:tc>
          <w:tcPr>
            <w:tcW w:w="1285" w:type="dxa"/>
            <w:tcBorders>
              <w:top w:val="single" w:sz="4" w:space="0" w:color="000000"/>
              <w:left w:val="single" w:sz="4" w:space="0" w:color="000000"/>
              <w:bottom w:val="single" w:sz="4" w:space="0" w:color="000000"/>
              <w:right w:val="single" w:sz="4" w:space="0" w:color="000000"/>
            </w:tcBorders>
            <w:hideMark/>
          </w:tcPr>
          <w:p w14:paraId="76BB4F3F" w14:textId="77777777" w:rsidR="00854F40" w:rsidRPr="00CD5A01" w:rsidRDefault="00854F40">
            <w:pPr>
              <w:widowControl w:val="0"/>
              <w:spacing w:line="256" w:lineRule="auto"/>
              <w:jc w:val="center"/>
              <w:rPr>
                <w:color w:val="000000"/>
                <w:sz w:val="25"/>
                <w:szCs w:val="25"/>
              </w:rPr>
            </w:pPr>
            <w:proofErr w:type="spellStart"/>
            <w:r w:rsidRPr="00CD5A01">
              <w:rPr>
                <w:color w:val="000000"/>
                <w:sz w:val="25"/>
                <w:szCs w:val="25"/>
              </w:rPr>
              <w:t>шт</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ADC176E" w14:textId="1AF4F91C" w:rsidR="00854F40" w:rsidRPr="00CD5A01" w:rsidRDefault="00526711">
            <w:pPr>
              <w:widowControl w:val="0"/>
              <w:spacing w:line="256" w:lineRule="auto"/>
              <w:jc w:val="center"/>
              <w:rPr>
                <w:color w:val="000000"/>
                <w:sz w:val="25"/>
                <w:szCs w:val="25"/>
              </w:rPr>
            </w:pPr>
            <w:r w:rsidRPr="00CD5A01">
              <w:rPr>
                <w:color w:val="000000"/>
                <w:sz w:val="25"/>
                <w:szCs w:val="25"/>
              </w:rPr>
              <w:t>2</w:t>
            </w:r>
            <w:r w:rsidR="004B165A" w:rsidRPr="00CD5A01">
              <w:rPr>
                <w:color w:val="000000"/>
                <w:sz w:val="25"/>
                <w:szCs w:val="25"/>
              </w:rPr>
              <w:t>1</w:t>
            </w:r>
          </w:p>
        </w:tc>
      </w:tr>
    </w:tbl>
    <w:p w14:paraId="5273A940" w14:textId="77777777" w:rsidR="00854F40" w:rsidRPr="00B566F0" w:rsidRDefault="00854F40" w:rsidP="00854F40">
      <w:pPr>
        <w:tabs>
          <w:tab w:val="left" w:pos="1134"/>
        </w:tabs>
        <w:rPr>
          <w:b/>
          <w:sz w:val="25"/>
          <w:szCs w:val="25"/>
        </w:rPr>
      </w:pPr>
    </w:p>
    <w:p w14:paraId="31E01C4E" w14:textId="76BDAAC9" w:rsidR="00854F40" w:rsidRPr="00B566F0" w:rsidRDefault="00854F40" w:rsidP="00971595">
      <w:pPr>
        <w:pStyle w:val="afffff6"/>
        <w:numPr>
          <w:ilvl w:val="0"/>
          <w:numId w:val="66"/>
        </w:numPr>
        <w:tabs>
          <w:tab w:val="left" w:pos="1134"/>
        </w:tabs>
        <w:ind w:left="0" w:firstLine="709"/>
        <w:rPr>
          <w:b/>
          <w:sz w:val="25"/>
          <w:szCs w:val="25"/>
        </w:rPr>
      </w:pPr>
      <w:r w:rsidRPr="00B566F0">
        <w:rPr>
          <w:b/>
          <w:sz w:val="25"/>
          <w:szCs w:val="25"/>
        </w:rPr>
        <w:t xml:space="preserve">Требования к техническим </w:t>
      </w:r>
      <w:proofErr w:type="spellStart"/>
      <w:r w:rsidRPr="00B566F0">
        <w:rPr>
          <w:b/>
          <w:sz w:val="25"/>
          <w:szCs w:val="25"/>
        </w:rPr>
        <w:t>характиристикам</w:t>
      </w:r>
      <w:proofErr w:type="spellEnd"/>
      <w:r w:rsidRPr="00B566F0">
        <w:rPr>
          <w:b/>
          <w:sz w:val="25"/>
          <w:szCs w:val="25"/>
        </w:rPr>
        <w:t xml:space="preserve"> Товара</w:t>
      </w:r>
    </w:p>
    <w:p w14:paraId="23AA7586" w14:textId="77777777" w:rsidR="00002760" w:rsidRPr="00B566F0" w:rsidRDefault="00002760" w:rsidP="00971595">
      <w:pPr>
        <w:widowControl w:val="0"/>
        <w:tabs>
          <w:tab w:val="left" w:pos="1134"/>
        </w:tabs>
        <w:ind w:firstLine="709"/>
        <w:jc w:val="both"/>
        <w:rPr>
          <w:sz w:val="25"/>
          <w:szCs w:val="25"/>
        </w:rPr>
      </w:pPr>
      <w:r w:rsidRPr="00B566F0">
        <w:rPr>
          <w:sz w:val="25"/>
          <w:szCs w:val="25"/>
        </w:rPr>
        <w:t>Поставщик должен поставить Товар с техническими характеристиками, приведенными ниже:</w:t>
      </w:r>
    </w:p>
    <w:p w14:paraId="5D6B61BB" w14:textId="77777777" w:rsidR="00002760" w:rsidRPr="00B566F0" w:rsidRDefault="00002760" w:rsidP="00002760">
      <w:pPr>
        <w:widowControl w:val="0"/>
        <w:autoSpaceDE w:val="0"/>
        <w:autoSpaceDN w:val="0"/>
        <w:adjustRightInd w:val="0"/>
        <w:ind w:firstLine="709"/>
        <w:jc w:val="both"/>
        <w:rPr>
          <w:sz w:val="25"/>
          <w:szCs w:val="25"/>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3"/>
        <w:gridCol w:w="3402"/>
      </w:tblGrid>
      <w:tr w:rsidR="00854F40" w:rsidRPr="00B566F0" w14:paraId="30351AC7" w14:textId="77777777" w:rsidTr="00854F40">
        <w:tc>
          <w:tcPr>
            <w:tcW w:w="9776" w:type="dxa"/>
            <w:gridSpan w:val="3"/>
          </w:tcPr>
          <w:p w14:paraId="49CDD470" w14:textId="05497EBD" w:rsidR="00854F40" w:rsidRPr="00B566F0" w:rsidRDefault="00854F40" w:rsidP="00B566F0">
            <w:pPr>
              <w:rPr>
                <w:sz w:val="25"/>
                <w:szCs w:val="25"/>
              </w:rPr>
            </w:pPr>
            <w:r w:rsidRPr="00B566F0">
              <w:rPr>
                <w:sz w:val="25"/>
                <w:szCs w:val="25"/>
              </w:rPr>
              <w:t xml:space="preserve">Источник бесперебойного питания </w:t>
            </w:r>
            <w:r w:rsidR="000B0271">
              <w:rPr>
                <w:sz w:val="25"/>
                <w:szCs w:val="25"/>
              </w:rPr>
              <w:t>(</w:t>
            </w:r>
            <w:r w:rsidRPr="00B566F0">
              <w:rPr>
                <w:sz w:val="25"/>
                <w:szCs w:val="25"/>
              </w:rPr>
              <w:t>тип 1</w:t>
            </w:r>
            <w:r w:rsidR="000B0271">
              <w:rPr>
                <w:sz w:val="25"/>
                <w:szCs w:val="25"/>
              </w:rPr>
              <w:t>)</w:t>
            </w:r>
          </w:p>
          <w:p w14:paraId="785BA746" w14:textId="6B8B58FA" w:rsidR="00854F40" w:rsidRPr="00B566F0" w:rsidRDefault="00854F40" w:rsidP="00B566F0">
            <w:pPr>
              <w:rPr>
                <w:sz w:val="25"/>
                <w:szCs w:val="25"/>
              </w:rPr>
            </w:pPr>
            <w:r w:rsidRPr="00B566F0">
              <w:rPr>
                <w:sz w:val="25"/>
                <w:szCs w:val="25"/>
              </w:rPr>
              <w:t>ОКПД-2 – 26.20.40.110</w:t>
            </w:r>
          </w:p>
          <w:p w14:paraId="6F2D196B" w14:textId="24320E7F" w:rsidR="00854F40" w:rsidRPr="00B566F0" w:rsidRDefault="00854F40" w:rsidP="00B566F0">
            <w:pPr>
              <w:rPr>
                <w:sz w:val="25"/>
                <w:szCs w:val="25"/>
              </w:rPr>
            </w:pPr>
            <w:r w:rsidRPr="00B566F0">
              <w:rPr>
                <w:sz w:val="25"/>
                <w:szCs w:val="25"/>
              </w:rPr>
              <w:t>КТРУ – 26.20.40.110-00000001</w:t>
            </w:r>
          </w:p>
        </w:tc>
      </w:tr>
      <w:tr w:rsidR="00854F40" w:rsidRPr="00B566F0" w14:paraId="5BBDFF40" w14:textId="77777777" w:rsidTr="00854F40">
        <w:tc>
          <w:tcPr>
            <w:tcW w:w="851" w:type="dxa"/>
            <w:vAlign w:val="center"/>
          </w:tcPr>
          <w:p w14:paraId="00511658" w14:textId="77777777" w:rsidR="00854F40" w:rsidRPr="00B566F0" w:rsidRDefault="00854F40" w:rsidP="00B566F0">
            <w:pPr>
              <w:jc w:val="center"/>
              <w:rPr>
                <w:sz w:val="25"/>
                <w:szCs w:val="25"/>
              </w:rPr>
            </w:pPr>
            <w:r w:rsidRPr="00B566F0">
              <w:rPr>
                <w:sz w:val="25"/>
                <w:szCs w:val="25"/>
              </w:rPr>
              <w:t xml:space="preserve">№ </w:t>
            </w:r>
            <w:proofErr w:type="spellStart"/>
            <w:r w:rsidRPr="00B566F0">
              <w:rPr>
                <w:sz w:val="25"/>
                <w:szCs w:val="25"/>
              </w:rPr>
              <w:t>пп</w:t>
            </w:r>
            <w:proofErr w:type="spellEnd"/>
          </w:p>
        </w:tc>
        <w:tc>
          <w:tcPr>
            <w:tcW w:w="5523" w:type="dxa"/>
            <w:vAlign w:val="center"/>
          </w:tcPr>
          <w:p w14:paraId="41D2DD79" w14:textId="44138C63" w:rsidR="00854F40" w:rsidRPr="00B566F0" w:rsidRDefault="00854F40" w:rsidP="00B566F0">
            <w:pPr>
              <w:jc w:val="center"/>
              <w:rPr>
                <w:sz w:val="25"/>
                <w:szCs w:val="25"/>
              </w:rPr>
            </w:pPr>
            <w:r w:rsidRPr="00B566F0">
              <w:rPr>
                <w:sz w:val="25"/>
                <w:szCs w:val="25"/>
              </w:rPr>
              <w:t>Наименование характеристики</w:t>
            </w:r>
            <w:r w:rsidR="00354EE4">
              <w:rPr>
                <w:sz w:val="25"/>
                <w:szCs w:val="25"/>
              </w:rPr>
              <w:t>, единица измерения</w:t>
            </w:r>
          </w:p>
        </w:tc>
        <w:tc>
          <w:tcPr>
            <w:tcW w:w="3402" w:type="dxa"/>
            <w:vAlign w:val="center"/>
          </w:tcPr>
          <w:p w14:paraId="51874AF1" w14:textId="77777777" w:rsidR="00854F40" w:rsidRPr="00B566F0" w:rsidRDefault="00854F40" w:rsidP="00B566F0">
            <w:pPr>
              <w:jc w:val="center"/>
              <w:rPr>
                <w:sz w:val="25"/>
                <w:szCs w:val="25"/>
              </w:rPr>
            </w:pPr>
            <w:r w:rsidRPr="00B566F0">
              <w:rPr>
                <w:sz w:val="25"/>
                <w:szCs w:val="25"/>
              </w:rPr>
              <w:t>Значение характеристики</w:t>
            </w:r>
          </w:p>
        </w:tc>
      </w:tr>
      <w:tr w:rsidR="00854F40" w:rsidRPr="00B566F0" w14:paraId="6D9C6499" w14:textId="77777777" w:rsidTr="00854F40">
        <w:tc>
          <w:tcPr>
            <w:tcW w:w="851" w:type="dxa"/>
            <w:tcBorders>
              <w:bottom w:val="single" w:sz="4" w:space="0" w:color="auto"/>
            </w:tcBorders>
          </w:tcPr>
          <w:p w14:paraId="7D041A0D" w14:textId="77777777" w:rsidR="00854F40" w:rsidRPr="00B566F0" w:rsidRDefault="00854F40" w:rsidP="00B566F0">
            <w:pPr>
              <w:pStyle w:val="afffff6"/>
              <w:numPr>
                <w:ilvl w:val="0"/>
                <w:numId w:val="71"/>
              </w:numPr>
              <w:ind w:left="0" w:firstLine="0"/>
              <w:rPr>
                <w:b/>
                <w:sz w:val="25"/>
                <w:szCs w:val="25"/>
              </w:rPr>
            </w:pPr>
          </w:p>
        </w:tc>
        <w:tc>
          <w:tcPr>
            <w:tcW w:w="5523" w:type="dxa"/>
            <w:tcBorders>
              <w:bottom w:val="single" w:sz="4" w:space="0" w:color="auto"/>
            </w:tcBorders>
          </w:tcPr>
          <w:p w14:paraId="21684EF9" w14:textId="0513F5A6" w:rsidR="00854F40" w:rsidRPr="00B566F0" w:rsidRDefault="00854F40" w:rsidP="00B566F0">
            <w:pPr>
              <w:rPr>
                <w:b/>
                <w:sz w:val="25"/>
                <w:szCs w:val="25"/>
              </w:rPr>
            </w:pPr>
            <w:r w:rsidRPr="00B566F0">
              <w:rPr>
                <w:b/>
                <w:sz w:val="25"/>
                <w:szCs w:val="25"/>
              </w:rPr>
              <w:t xml:space="preserve">Технические и функциональные характеристики Источника бесперебойного питания </w:t>
            </w:r>
            <w:r w:rsidR="00354EE4">
              <w:rPr>
                <w:b/>
                <w:sz w:val="25"/>
                <w:szCs w:val="25"/>
              </w:rPr>
              <w:t>(</w:t>
            </w:r>
            <w:r w:rsidRPr="00B566F0">
              <w:rPr>
                <w:b/>
                <w:sz w:val="25"/>
                <w:szCs w:val="25"/>
              </w:rPr>
              <w:t>тип 1</w:t>
            </w:r>
            <w:r w:rsidR="00354EE4">
              <w:rPr>
                <w:b/>
                <w:sz w:val="25"/>
                <w:szCs w:val="25"/>
              </w:rPr>
              <w:t>)</w:t>
            </w:r>
          </w:p>
        </w:tc>
        <w:tc>
          <w:tcPr>
            <w:tcW w:w="3402" w:type="dxa"/>
            <w:tcBorders>
              <w:bottom w:val="single" w:sz="4" w:space="0" w:color="auto"/>
            </w:tcBorders>
          </w:tcPr>
          <w:p w14:paraId="39AA6FD0" w14:textId="77777777" w:rsidR="00854F40" w:rsidRPr="00B566F0" w:rsidRDefault="00854F40" w:rsidP="00B566F0">
            <w:pPr>
              <w:jc w:val="center"/>
              <w:rPr>
                <w:sz w:val="25"/>
                <w:szCs w:val="25"/>
              </w:rPr>
            </w:pPr>
          </w:p>
        </w:tc>
      </w:tr>
      <w:tr w:rsidR="00B20275" w:rsidRPr="00B566F0" w14:paraId="03114C4E" w14:textId="77777777" w:rsidTr="00854F40">
        <w:tc>
          <w:tcPr>
            <w:tcW w:w="851" w:type="dxa"/>
          </w:tcPr>
          <w:p w14:paraId="23CC307A" w14:textId="77777777" w:rsidR="00B20275" w:rsidRPr="00B566F0" w:rsidRDefault="00B20275" w:rsidP="00B20275">
            <w:pPr>
              <w:pStyle w:val="afffff6"/>
              <w:numPr>
                <w:ilvl w:val="1"/>
                <w:numId w:val="71"/>
              </w:numPr>
              <w:ind w:left="0" w:firstLine="0"/>
              <w:rPr>
                <w:sz w:val="25"/>
                <w:szCs w:val="25"/>
              </w:rPr>
            </w:pPr>
          </w:p>
        </w:tc>
        <w:tc>
          <w:tcPr>
            <w:tcW w:w="5523" w:type="dxa"/>
            <w:vAlign w:val="center"/>
          </w:tcPr>
          <w:p w14:paraId="6B6C8B90" w14:textId="4627C2DF" w:rsidR="00B20275" w:rsidRPr="00B566F0" w:rsidRDefault="00B20275" w:rsidP="00B20275">
            <w:pPr>
              <w:rPr>
                <w:sz w:val="25"/>
                <w:szCs w:val="25"/>
              </w:rPr>
            </w:pPr>
            <w:r w:rsidRPr="00B566F0">
              <w:rPr>
                <w:color w:val="000000"/>
                <w:sz w:val="25"/>
                <w:szCs w:val="25"/>
              </w:rPr>
              <w:t>Полная мощность, Вольт-ампер</w:t>
            </w:r>
          </w:p>
        </w:tc>
        <w:tc>
          <w:tcPr>
            <w:tcW w:w="3402" w:type="dxa"/>
            <w:vAlign w:val="center"/>
          </w:tcPr>
          <w:p w14:paraId="3E330BF3" w14:textId="7E6BCAB0" w:rsidR="00B20275" w:rsidRPr="00B566F0" w:rsidRDefault="00B20275" w:rsidP="00B20275">
            <w:pPr>
              <w:jc w:val="center"/>
              <w:rPr>
                <w:sz w:val="25"/>
                <w:szCs w:val="25"/>
              </w:rPr>
            </w:pPr>
            <w:r w:rsidRPr="00B566F0">
              <w:rPr>
                <w:rFonts w:eastAsia="Gungsuh"/>
                <w:color w:val="000000"/>
                <w:sz w:val="25"/>
                <w:szCs w:val="25"/>
              </w:rPr>
              <w:t>≥ 1000</w:t>
            </w:r>
          </w:p>
        </w:tc>
      </w:tr>
      <w:tr w:rsidR="00B20275" w:rsidRPr="00B566F0" w14:paraId="709E1520" w14:textId="77777777" w:rsidTr="00854F40">
        <w:tc>
          <w:tcPr>
            <w:tcW w:w="851" w:type="dxa"/>
          </w:tcPr>
          <w:p w14:paraId="4E0CCEDF" w14:textId="77777777" w:rsidR="00B20275" w:rsidRPr="00B566F0" w:rsidRDefault="00B20275" w:rsidP="00B20275">
            <w:pPr>
              <w:pStyle w:val="afffff6"/>
              <w:numPr>
                <w:ilvl w:val="1"/>
                <w:numId w:val="71"/>
              </w:numPr>
              <w:ind w:left="0" w:firstLine="0"/>
              <w:rPr>
                <w:sz w:val="25"/>
                <w:szCs w:val="25"/>
              </w:rPr>
            </w:pPr>
          </w:p>
        </w:tc>
        <w:tc>
          <w:tcPr>
            <w:tcW w:w="5523" w:type="dxa"/>
            <w:vAlign w:val="center"/>
          </w:tcPr>
          <w:p w14:paraId="5C693167" w14:textId="084BAE70" w:rsidR="00B20275" w:rsidRPr="00B566F0" w:rsidRDefault="00B20275" w:rsidP="00B20275">
            <w:pPr>
              <w:rPr>
                <w:color w:val="000000"/>
                <w:sz w:val="25"/>
                <w:szCs w:val="25"/>
              </w:rPr>
            </w:pPr>
            <w:r w:rsidRPr="00B566F0">
              <w:rPr>
                <w:color w:val="000000"/>
                <w:sz w:val="25"/>
                <w:szCs w:val="25"/>
              </w:rPr>
              <w:t>Номинальная мощность, Ватт</w:t>
            </w:r>
          </w:p>
        </w:tc>
        <w:tc>
          <w:tcPr>
            <w:tcW w:w="3402" w:type="dxa"/>
            <w:vAlign w:val="center"/>
          </w:tcPr>
          <w:p w14:paraId="4A9927F1" w14:textId="5A6FB2C3" w:rsidR="00B20275" w:rsidRPr="00B566F0" w:rsidRDefault="00B20275" w:rsidP="00B20275">
            <w:pPr>
              <w:jc w:val="center"/>
              <w:rPr>
                <w:rFonts w:eastAsia="Gungsuh"/>
                <w:color w:val="000000"/>
                <w:sz w:val="25"/>
                <w:szCs w:val="25"/>
              </w:rPr>
            </w:pPr>
            <w:r w:rsidRPr="00B566F0">
              <w:rPr>
                <w:rFonts w:eastAsia="Gungsuh"/>
                <w:color w:val="000000"/>
                <w:sz w:val="25"/>
                <w:szCs w:val="25"/>
              </w:rPr>
              <w:t>≥ 1000</w:t>
            </w:r>
          </w:p>
        </w:tc>
      </w:tr>
      <w:tr w:rsidR="00B20275" w:rsidRPr="00B566F0" w14:paraId="3497867C" w14:textId="77777777" w:rsidTr="00854F40">
        <w:tc>
          <w:tcPr>
            <w:tcW w:w="851" w:type="dxa"/>
          </w:tcPr>
          <w:p w14:paraId="49A8EC7B" w14:textId="77777777" w:rsidR="00B20275" w:rsidRPr="00B566F0" w:rsidRDefault="00B20275" w:rsidP="00B20275">
            <w:pPr>
              <w:pStyle w:val="afffff6"/>
              <w:numPr>
                <w:ilvl w:val="1"/>
                <w:numId w:val="71"/>
              </w:numPr>
              <w:ind w:left="0" w:firstLine="0"/>
              <w:rPr>
                <w:sz w:val="25"/>
                <w:szCs w:val="25"/>
              </w:rPr>
            </w:pPr>
          </w:p>
        </w:tc>
        <w:tc>
          <w:tcPr>
            <w:tcW w:w="5523" w:type="dxa"/>
            <w:vAlign w:val="center"/>
          </w:tcPr>
          <w:p w14:paraId="7085019A" w14:textId="0A29C5E6" w:rsidR="00B20275" w:rsidRPr="00B566F0" w:rsidRDefault="00B20275" w:rsidP="00B20275">
            <w:pPr>
              <w:rPr>
                <w:sz w:val="25"/>
                <w:szCs w:val="25"/>
              </w:rPr>
            </w:pPr>
            <w:r w:rsidRPr="00B566F0">
              <w:rPr>
                <w:color w:val="000000"/>
                <w:sz w:val="25"/>
                <w:szCs w:val="25"/>
              </w:rPr>
              <w:t>Тип</w:t>
            </w:r>
          </w:p>
        </w:tc>
        <w:tc>
          <w:tcPr>
            <w:tcW w:w="3402" w:type="dxa"/>
            <w:vAlign w:val="center"/>
          </w:tcPr>
          <w:p w14:paraId="399B5666" w14:textId="7F99C0F9" w:rsidR="00B20275" w:rsidRPr="00B566F0" w:rsidRDefault="00B20275" w:rsidP="00B20275">
            <w:pPr>
              <w:jc w:val="center"/>
              <w:rPr>
                <w:sz w:val="25"/>
                <w:szCs w:val="25"/>
              </w:rPr>
            </w:pPr>
            <w:r w:rsidRPr="00B566F0">
              <w:rPr>
                <w:color w:val="000000"/>
                <w:sz w:val="25"/>
                <w:szCs w:val="25"/>
              </w:rPr>
              <w:t>С двойным преобразованием (</w:t>
            </w:r>
            <w:proofErr w:type="spellStart"/>
            <w:r w:rsidRPr="00B566F0">
              <w:rPr>
                <w:color w:val="000000"/>
                <w:sz w:val="25"/>
                <w:szCs w:val="25"/>
              </w:rPr>
              <w:t>on-line</w:t>
            </w:r>
            <w:proofErr w:type="spellEnd"/>
            <w:r w:rsidRPr="00B566F0">
              <w:rPr>
                <w:color w:val="000000"/>
                <w:sz w:val="25"/>
                <w:szCs w:val="25"/>
              </w:rPr>
              <w:t>)</w:t>
            </w:r>
          </w:p>
        </w:tc>
      </w:tr>
      <w:tr w:rsidR="00B20275" w:rsidRPr="00B566F0" w14:paraId="7DE88A6E"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40F1CBD"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2CE4265" w14:textId="488D080B" w:rsidR="00B20275" w:rsidRPr="00B566F0" w:rsidRDefault="00B20275" w:rsidP="00B20275">
            <w:pPr>
              <w:rPr>
                <w:sz w:val="25"/>
                <w:szCs w:val="25"/>
              </w:rPr>
            </w:pPr>
            <w:r w:rsidRPr="00B566F0">
              <w:rPr>
                <w:color w:val="000000"/>
                <w:sz w:val="25"/>
                <w:szCs w:val="25"/>
              </w:rPr>
              <w:t>Номинальное входное напряжение, Вольт</w:t>
            </w:r>
          </w:p>
        </w:tc>
        <w:tc>
          <w:tcPr>
            <w:tcW w:w="3402" w:type="dxa"/>
            <w:tcBorders>
              <w:top w:val="single" w:sz="4" w:space="0" w:color="auto"/>
              <w:left w:val="single" w:sz="4" w:space="0" w:color="auto"/>
              <w:bottom w:val="single" w:sz="4" w:space="0" w:color="auto"/>
              <w:right w:val="single" w:sz="4" w:space="0" w:color="auto"/>
            </w:tcBorders>
            <w:vAlign w:val="center"/>
          </w:tcPr>
          <w:p w14:paraId="7DD5FE52" w14:textId="657A63F0" w:rsidR="00B20275" w:rsidRPr="00B566F0" w:rsidRDefault="00B20275" w:rsidP="00B20275">
            <w:pPr>
              <w:jc w:val="center"/>
              <w:rPr>
                <w:sz w:val="25"/>
                <w:szCs w:val="25"/>
              </w:rPr>
            </w:pPr>
            <w:r w:rsidRPr="00B566F0">
              <w:rPr>
                <w:rFonts w:eastAsia="Gungsuh"/>
                <w:color w:val="000000"/>
                <w:sz w:val="25"/>
                <w:szCs w:val="25"/>
              </w:rPr>
              <w:t>≥ 220 и &lt; 240</w:t>
            </w:r>
          </w:p>
        </w:tc>
      </w:tr>
      <w:tr w:rsidR="00B20275" w:rsidRPr="00B566F0" w14:paraId="20FFB5AD"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674D149D"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131CAB19" w14:textId="2358D524" w:rsidR="00B20275" w:rsidRPr="00B566F0" w:rsidRDefault="00B20275" w:rsidP="00B20275">
            <w:pPr>
              <w:rPr>
                <w:color w:val="000000"/>
                <w:sz w:val="25"/>
                <w:szCs w:val="25"/>
              </w:rPr>
            </w:pPr>
            <w:r w:rsidRPr="00B566F0">
              <w:rPr>
                <w:color w:val="000000"/>
                <w:sz w:val="25"/>
                <w:szCs w:val="25"/>
              </w:rPr>
              <w:t>Минимальное время автономной работы при расчетной нагрузке, Минута</w:t>
            </w:r>
          </w:p>
        </w:tc>
        <w:tc>
          <w:tcPr>
            <w:tcW w:w="3402" w:type="dxa"/>
            <w:tcBorders>
              <w:top w:val="single" w:sz="4" w:space="0" w:color="auto"/>
              <w:left w:val="single" w:sz="4" w:space="0" w:color="auto"/>
              <w:bottom w:val="single" w:sz="4" w:space="0" w:color="auto"/>
              <w:right w:val="single" w:sz="4" w:space="0" w:color="auto"/>
            </w:tcBorders>
            <w:vAlign w:val="center"/>
          </w:tcPr>
          <w:p w14:paraId="4DDC8C50" w14:textId="21F58F96" w:rsidR="00B20275" w:rsidRPr="00B566F0" w:rsidRDefault="00B20275" w:rsidP="00B20275">
            <w:pPr>
              <w:jc w:val="center"/>
              <w:rPr>
                <w:rFonts w:eastAsia="Gungsuh"/>
                <w:color w:val="000000"/>
                <w:sz w:val="25"/>
                <w:szCs w:val="25"/>
              </w:rPr>
            </w:pPr>
            <w:r w:rsidRPr="00B566F0">
              <w:rPr>
                <w:rFonts w:eastAsia="Gungsuh"/>
                <w:color w:val="000000"/>
                <w:sz w:val="25"/>
                <w:szCs w:val="25"/>
              </w:rPr>
              <w:t>≥ 5</w:t>
            </w:r>
          </w:p>
        </w:tc>
      </w:tr>
      <w:tr w:rsidR="00B20275" w:rsidRPr="00B566F0" w14:paraId="5554C4C8"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D13A116"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5179E09" w14:textId="6492283C" w:rsidR="00B20275" w:rsidRPr="00B566F0" w:rsidRDefault="00B20275" w:rsidP="00B20275">
            <w:pPr>
              <w:rPr>
                <w:sz w:val="25"/>
                <w:szCs w:val="25"/>
              </w:rPr>
            </w:pPr>
            <w:r w:rsidRPr="00B566F0">
              <w:rPr>
                <w:color w:val="000000"/>
                <w:sz w:val="25"/>
                <w:szCs w:val="25"/>
              </w:rPr>
              <w:t>Расчетная мощность нагрузки относительно номинальной в кВт для подбора времени автономной работы, Процентов</w:t>
            </w:r>
          </w:p>
        </w:tc>
        <w:tc>
          <w:tcPr>
            <w:tcW w:w="3402" w:type="dxa"/>
            <w:tcBorders>
              <w:top w:val="single" w:sz="4" w:space="0" w:color="auto"/>
              <w:left w:val="single" w:sz="4" w:space="0" w:color="auto"/>
              <w:bottom w:val="single" w:sz="4" w:space="0" w:color="auto"/>
              <w:right w:val="single" w:sz="4" w:space="0" w:color="auto"/>
            </w:tcBorders>
            <w:vAlign w:val="center"/>
          </w:tcPr>
          <w:p w14:paraId="06169F55" w14:textId="561E6F38" w:rsidR="00B20275" w:rsidRPr="00B566F0" w:rsidRDefault="00B20275" w:rsidP="00B20275">
            <w:pPr>
              <w:jc w:val="center"/>
              <w:rPr>
                <w:sz w:val="25"/>
                <w:szCs w:val="25"/>
                <w:lang w:val="en-US"/>
              </w:rPr>
            </w:pPr>
            <w:r w:rsidRPr="00B566F0">
              <w:rPr>
                <w:rFonts w:eastAsia="Gungsuh"/>
                <w:color w:val="000000"/>
                <w:sz w:val="25"/>
                <w:szCs w:val="25"/>
              </w:rPr>
              <w:t>100</w:t>
            </w:r>
          </w:p>
        </w:tc>
      </w:tr>
      <w:tr w:rsidR="00B20275" w:rsidRPr="00B566F0" w14:paraId="331F7152"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00E19FA"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28076630" w14:textId="689DA6FC" w:rsidR="00B20275" w:rsidRPr="00B566F0" w:rsidRDefault="00B20275" w:rsidP="00B20275">
            <w:pPr>
              <w:rPr>
                <w:sz w:val="25"/>
                <w:szCs w:val="25"/>
              </w:rPr>
            </w:pPr>
            <w:r w:rsidRPr="00B566F0">
              <w:rPr>
                <w:color w:val="000000"/>
                <w:sz w:val="25"/>
                <w:szCs w:val="25"/>
              </w:rPr>
              <w:t>Форм-фактор источника бесперебойного питания</w:t>
            </w:r>
          </w:p>
        </w:tc>
        <w:tc>
          <w:tcPr>
            <w:tcW w:w="3402" w:type="dxa"/>
            <w:tcBorders>
              <w:top w:val="single" w:sz="4" w:space="0" w:color="auto"/>
              <w:left w:val="single" w:sz="4" w:space="0" w:color="auto"/>
              <w:bottom w:val="single" w:sz="4" w:space="0" w:color="auto"/>
              <w:right w:val="single" w:sz="4" w:space="0" w:color="auto"/>
            </w:tcBorders>
            <w:vAlign w:val="center"/>
          </w:tcPr>
          <w:p w14:paraId="3EE7F529" w14:textId="208DDF57" w:rsidR="00B20275" w:rsidRPr="00B566F0" w:rsidRDefault="00B20275" w:rsidP="00B20275">
            <w:pPr>
              <w:jc w:val="center"/>
              <w:rPr>
                <w:sz w:val="25"/>
                <w:szCs w:val="25"/>
              </w:rPr>
            </w:pPr>
            <w:r w:rsidRPr="00B566F0">
              <w:rPr>
                <w:color w:val="000000"/>
                <w:sz w:val="25"/>
                <w:szCs w:val="25"/>
              </w:rPr>
              <w:t>Конвертируемый по установке</w:t>
            </w:r>
          </w:p>
        </w:tc>
      </w:tr>
      <w:tr w:rsidR="00B20275" w:rsidRPr="00B566F0" w14:paraId="51C3945E"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84B3041"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78702CE" w14:textId="64D69BF5" w:rsidR="00B20275" w:rsidRPr="00B566F0" w:rsidRDefault="00B20275" w:rsidP="00B20275">
            <w:pPr>
              <w:rPr>
                <w:sz w:val="25"/>
                <w:szCs w:val="25"/>
              </w:rPr>
            </w:pPr>
            <w:r w:rsidRPr="00B566F0">
              <w:rPr>
                <w:color w:val="000000"/>
                <w:sz w:val="25"/>
                <w:szCs w:val="25"/>
              </w:rPr>
              <w:t>Наличие дисплея</w:t>
            </w:r>
          </w:p>
        </w:tc>
        <w:tc>
          <w:tcPr>
            <w:tcW w:w="3402" w:type="dxa"/>
            <w:tcBorders>
              <w:top w:val="single" w:sz="4" w:space="0" w:color="auto"/>
              <w:left w:val="single" w:sz="4" w:space="0" w:color="auto"/>
              <w:bottom w:val="single" w:sz="4" w:space="0" w:color="auto"/>
              <w:right w:val="single" w:sz="4" w:space="0" w:color="auto"/>
            </w:tcBorders>
            <w:vAlign w:val="center"/>
          </w:tcPr>
          <w:p w14:paraId="718386D4" w14:textId="1829F487" w:rsidR="00B20275" w:rsidRPr="00B566F0" w:rsidRDefault="00B20275" w:rsidP="00B20275">
            <w:pPr>
              <w:jc w:val="center"/>
              <w:rPr>
                <w:sz w:val="25"/>
                <w:szCs w:val="25"/>
              </w:rPr>
            </w:pPr>
            <w:r w:rsidRPr="00B566F0">
              <w:rPr>
                <w:color w:val="000000"/>
                <w:sz w:val="25"/>
                <w:szCs w:val="25"/>
              </w:rPr>
              <w:t>Да</w:t>
            </w:r>
          </w:p>
        </w:tc>
      </w:tr>
      <w:tr w:rsidR="00B20275" w:rsidRPr="00B566F0" w14:paraId="6D7AEFE4"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71FC765"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9314115" w14:textId="1C96A674" w:rsidR="00B20275" w:rsidRPr="00B566F0" w:rsidRDefault="00B20275" w:rsidP="00B20275">
            <w:pPr>
              <w:rPr>
                <w:sz w:val="25"/>
                <w:szCs w:val="25"/>
              </w:rPr>
            </w:pPr>
            <w:r w:rsidRPr="00B566F0">
              <w:rPr>
                <w:color w:val="000000"/>
                <w:sz w:val="25"/>
                <w:szCs w:val="25"/>
              </w:rPr>
              <w:t>Тип используемых батарей</w:t>
            </w:r>
          </w:p>
        </w:tc>
        <w:tc>
          <w:tcPr>
            <w:tcW w:w="3402" w:type="dxa"/>
            <w:tcBorders>
              <w:top w:val="single" w:sz="4" w:space="0" w:color="auto"/>
              <w:left w:val="single" w:sz="4" w:space="0" w:color="auto"/>
              <w:bottom w:val="single" w:sz="4" w:space="0" w:color="auto"/>
              <w:right w:val="single" w:sz="4" w:space="0" w:color="auto"/>
            </w:tcBorders>
            <w:vAlign w:val="center"/>
          </w:tcPr>
          <w:p w14:paraId="719AC933" w14:textId="5A7C6796" w:rsidR="00B20275" w:rsidRPr="00B566F0" w:rsidRDefault="00B20275" w:rsidP="00B20275">
            <w:pPr>
              <w:jc w:val="center"/>
              <w:rPr>
                <w:sz w:val="25"/>
                <w:szCs w:val="25"/>
              </w:rPr>
            </w:pPr>
            <w:r w:rsidRPr="00B566F0">
              <w:rPr>
                <w:color w:val="000000"/>
                <w:sz w:val="25"/>
                <w:szCs w:val="25"/>
              </w:rPr>
              <w:t>Свинцово-кислотные герметичные необслуживаемые</w:t>
            </w:r>
          </w:p>
        </w:tc>
      </w:tr>
      <w:tr w:rsidR="00B20275" w:rsidRPr="00B566F0" w14:paraId="307548A9"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2051F2DE"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02DEFE00" w14:textId="719ECF37" w:rsidR="00B20275" w:rsidRPr="00B566F0" w:rsidRDefault="00B20275" w:rsidP="00B20275">
            <w:pPr>
              <w:rPr>
                <w:sz w:val="25"/>
                <w:szCs w:val="25"/>
              </w:rPr>
            </w:pPr>
            <w:r w:rsidRPr="00B566F0">
              <w:rPr>
                <w:color w:val="000000"/>
                <w:sz w:val="25"/>
                <w:szCs w:val="25"/>
              </w:rPr>
              <w:t>Коэффициент полезного действия источника бесперебойного питания, Процент</w:t>
            </w:r>
          </w:p>
        </w:tc>
        <w:tc>
          <w:tcPr>
            <w:tcW w:w="3402" w:type="dxa"/>
            <w:tcBorders>
              <w:top w:val="single" w:sz="4" w:space="0" w:color="auto"/>
              <w:left w:val="single" w:sz="4" w:space="0" w:color="auto"/>
              <w:bottom w:val="single" w:sz="4" w:space="0" w:color="auto"/>
              <w:right w:val="single" w:sz="4" w:space="0" w:color="auto"/>
            </w:tcBorders>
            <w:vAlign w:val="center"/>
          </w:tcPr>
          <w:p w14:paraId="3FC30730" w14:textId="74805621" w:rsidR="00B20275" w:rsidRPr="00B566F0" w:rsidRDefault="00B20275" w:rsidP="00B20275">
            <w:pPr>
              <w:jc w:val="center"/>
              <w:rPr>
                <w:sz w:val="25"/>
                <w:szCs w:val="25"/>
              </w:rPr>
            </w:pPr>
            <w:r w:rsidRPr="00B566F0">
              <w:rPr>
                <w:rFonts w:eastAsia="Gungsuh"/>
                <w:color w:val="000000"/>
                <w:sz w:val="25"/>
                <w:szCs w:val="25"/>
              </w:rPr>
              <w:t>≥ 88</w:t>
            </w:r>
          </w:p>
        </w:tc>
      </w:tr>
      <w:tr w:rsidR="00B20275" w:rsidRPr="00B566F0" w14:paraId="01C2239F"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1E713863"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88D0242" w14:textId="7A753894" w:rsidR="00B20275" w:rsidRPr="00B566F0" w:rsidRDefault="00B20275" w:rsidP="00B20275">
            <w:pPr>
              <w:rPr>
                <w:sz w:val="25"/>
                <w:szCs w:val="25"/>
              </w:rPr>
            </w:pPr>
            <w:r w:rsidRPr="00B566F0">
              <w:rPr>
                <w:color w:val="000000"/>
                <w:sz w:val="25"/>
                <w:szCs w:val="25"/>
              </w:rPr>
              <w:t>Наличие функции холодного старта</w:t>
            </w:r>
          </w:p>
        </w:tc>
        <w:tc>
          <w:tcPr>
            <w:tcW w:w="3402" w:type="dxa"/>
            <w:tcBorders>
              <w:top w:val="single" w:sz="4" w:space="0" w:color="auto"/>
              <w:left w:val="single" w:sz="4" w:space="0" w:color="auto"/>
              <w:bottom w:val="single" w:sz="4" w:space="0" w:color="auto"/>
              <w:right w:val="single" w:sz="4" w:space="0" w:color="auto"/>
            </w:tcBorders>
            <w:vAlign w:val="center"/>
          </w:tcPr>
          <w:p w14:paraId="549C8514" w14:textId="7E088B0F" w:rsidR="00B20275" w:rsidRPr="00B566F0" w:rsidRDefault="00B20275" w:rsidP="00B20275">
            <w:pPr>
              <w:jc w:val="center"/>
              <w:rPr>
                <w:sz w:val="25"/>
                <w:szCs w:val="25"/>
              </w:rPr>
            </w:pPr>
            <w:r w:rsidRPr="00B566F0">
              <w:rPr>
                <w:color w:val="000000"/>
                <w:sz w:val="25"/>
                <w:szCs w:val="25"/>
              </w:rPr>
              <w:t>Да</w:t>
            </w:r>
          </w:p>
        </w:tc>
      </w:tr>
      <w:tr w:rsidR="00B20275" w:rsidRPr="00B566F0" w14:paraId="19870C60"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FDD4E93"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381C1FA4" w14:textId="28CBC40C" w:rsidR="00B20275" w:rsidRPr="00B566F0" w:rsidRDefault="00B20275" w:rsidP="00B20275">
            <w:pPr>
              <w:rPr>
                <w:sz w:val="25"/>
                <w:szCs w:val="25"/>
              </w:rPr>
            </w:pPr>
            <w:r w:rsidRPr="00B566F0">
              <w:rPr>
                <w:color w:val="000000"/>
                <w:sz w:val="25"/>
                <w:szCs w:val="25"/>
              </w:rPr>
              <w:t>Количество выходных розеток IEC 60320 C13, Штука</w:t>
            </w:r>
          </w:p>
        </w:tc>
        <w:tc>
          <w:tcPr>
            <w:tcW w:w="3402" w:type="dxa"/>
            <w:tcBorders>
              <w:top w:val="single" w:sz="4" w:space="0" w:color="auto"/>
              <w:left w:val="single" w:sz="4" w:space="0" w:color="auto"/>
              <w:bottom w:val="single" w:sz="4" w:space="0" w:color="auto"/>
              <w:right w:val="single" w:sz="4" w:space="0" w:color="auto"/>
            </w:tcBorders>
            <w:vAlign w:val="center"/>
          </w:tcPr>
          <w:p w14:paraId="29F6B6F0" w14:textId="2C2CD51B" w:rsidR="00B20275" w:rsidRPr="00B566F0" w:rsidRDefault="00B20275" w:rsidP="00B20275">
            <w:pPr>
              <w:pBdr>
                <w:top w:val="nil"/>
                <w:left w:val="nil"/>
                <w:bottom w:val="nil"/>
                <w:right w:val="nil"/>
                <w:between w:val="nil"/>
              </w:pBdr>
              <w:shd w:val="clear" w:color="auto" w:fill="FFFFFF"/>
              <w:spacing w:line="259" w:lineRule="auto"/>
              <w:jc w:val="center"/>
              <w:rPr>
                <w:sz w:val="25"/>
                <w:szCs w:val="25"/>
              </w:rPr>
            </w:pPr>
            <w:r w:rsidRPr="00B566F0">
              <w:rPr>
                <w:rFonts w:eastAsia="Gungsuh"/>
                <w:color w:val="000000"/>
                <w:sz w:val="25"/>
                <w:szCs w:val="25"/>
              </w:rPr>
              <w:t>≥ 4</w:t>
            </w:r>
          </w:p>
        </w:tc>
      </w:tr>
      <w:tr w:rsidR="00B20275" w:rsidRPr="00B566F0" w14:paraId="4C7A301B"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28903980"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3FFAA2AA" w14:textId="4EF830FE" w:rsidR="00B20275" w:rsidRPr="00B566F0" w:rsidRDefault="00B20275" w:rsidP="00B20275">
            <w:pPr>
              <w:rPr>
                <w:color w:val="000000"/>
                <w:sz w:val="25"/>
                <w:szCs w:val="25"/>
              </w:rPr>
            </w:pPr>
            <w:r w:rsidRPr="00B566F0">
              <w:rPr>
                <w:color w:val="000000"/>
                <w:sz w:val="25"/>
                <w:szCs w:val="25"/>
              </w:rPr>
              <w:t>Масса, Килограмм</w:t>
            </w:r>
          </w:p>
        </w:tc>
        <w:tc>
          <w:tcPr>
            <w:tcW w:w="3402" w:type="dxa"/>
            <w:tcBorders>
              <w:top w:val="single" w:sz="4" w:space="0" w:color="auto"/>
              <w:left w:val="single" w:sz="4" w:space="0" w:color="auto"/>
              <w:bottom w:val="single" w:sz="4" w:space="0" w:color="auto"/>
              <w:right w:val="single" w:sz="4" w:space="0" w:color="auto"/>
            </w:tcBorders>
            <w:vAlign w:val="center"/>
          </w:tcPr>
          <w:p w14:paraId="0D3F3252" w14:textId="227C655B" w:rsidR="00B20275" w:rsidRPr="00B566F0" w:rsidRDefault="00B20275" w:rsidP="00B20275">
            <w:pPr>
              <w:pBdr>
                <w:top w:val="nil"/>
                <w:left w:val="nil"/>
                <w:bottom w:val="nil"/>
                <w:right w:val="nil"/>
                <w:between w:val="nil"/>
              </w:pBdr>
              <w:shd w:val="clear" w:color="auto" w:fill="FFFFFF"/>
              <w:spacing w:line="259" w:lineRule="auto"/>
              <w:jc w:val="center"/>
              <w:rPr>
                <w:color w:val="000000"/>
                <w:sz w:val="25"/>
                <w:szCs w:val="25"/>
                <w:highlight w:val="yellow"/>
              </w:rPr>
            </w:pPr>
            <w:r w:rsidRPr="00B566F0">
              <w:rPr>
                <w:rFonts w:eastAsia="Gungsuh"/>
                <w:color w:val="000000"/>
                <w:sz w:val="25"/>
                <w:szCs w:val="25"/>
              </w:rPr>
              <w:t>≤ 50</w:t>
            </w:r>
          </w:p>
        </w:tc>
      </w:tr>
      <w:tr w:rsidR="00B20275" w:rsidRPr="00B566F0" w14:paraId="1C5332A0" w14:textId="77777777" w:rsidTr="0085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6C4CB4F4" w14:textId="77777777" w:rsidR="00B20275" w:rsidRPr="00B566F0" w:rsidRDefault="00B20275" w:rsidP="00B20275">
            <w:pPr>
              <w:pStyle w:val="afffff6"/>
              <w:numPr>
                <w:ilvl w:val="1"/>
                <w:numId w:val="71"/>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5C6F764" w14:textId="194908D0" w:rsidR="00B20275" w:rsidRPr="00B566F0" w:rsidRDefault="00B20275" w:rsidP="00B20275">
            <w:pPr>
              <w:rPr>
                <w:color w:val="000000"/>
                <w:sz w:val="25"/>
                <w:szCs w:val="25"/>
              </w:rPr>
            </w:pPr>
            <w:r w:rsidRPr="00B566F0">
              <w:rPr>
                <w:color w:val="000000"/>
                <w:sz w:val="25"/>
                <w:szCs w:val="25"/>
              </w:rPr>
              <w:t>Управление и мониторинг ИБП</w:t>
            </w:r>
          </w:p>
        </w:tc>
        <w:tc>
          <w:tcPr>
            <w:tcW w:w="3402" w:type="dxa"/>
            <w:tcBorders>
              <w:top w:val="single" w:sz="4" w:space="0" w:color="auto"/>
              <w:left w:val="single" w:sz="4" w:space="0" w:color="auto"/>
              <w:bottom w:val="single" w:sz="4" w:space="0" w:color="auto"/>
              <w:right w:val="single" w:sz="4" w:space="0" w:color="auto"/>
            </w:tcBorders>
            <w:vAlign w:val="center"/>
          </w:tcPr>
          <w:p w14:paraId="246411DB" w14:textId="77777777"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rPr>
            </w:pPr>
            <w:r w:rsidRPr="00B566F0">
              <w:rPr>
                <w:color w:val="000000"/>
                <w:sz w:val="25"/>
                <w:szCs w:val="25"/>
              </w:rPr>
              <w:t xml:space="preserve">Возможность удалённого мониторинга ИБП через сетевую карту с интерфейсом </w:t>
            </w:r>
            <w:proofErr w:type="spellStart"/>
            <w:r w:rsidRPr="00B566F0">
              <w:rPr>
                <w:color w:val="000000"/>
                <w:sz w:val="25"/>
                <w:szCs w:val="25"/>
              </w:rPr>
              <w:t>Ethernet</w:t>
            </w:r>
            <w:proofErr w:type="spellEnd"/>
            <w:r w:rsidRPr="00B566F0">
              <w:rPr>
                <w:color w:val="000000"/>
                <w:sz w:val="25"/>
                <w:szCs w:val="25"/>
              </w:rPr>
              <w:t xml:space="preserve"> 1000Mbps;</w:t>
            </w:r>
            <w:r w:rsidRPr="00B566F0">
              <w:rPr>
                <w:color w:val="000000"/>
                <w:sz w:val="25"/>
                <w:szCs w:val="25"/>
              </w:rPr>
              <w:br/>
              <w:t>Поддержка протокола SNMP;</w:t>
            </w:r>
          </w:p>
          <w:p w14:paraId="4D0D8FD1" w14:textId="579E6975"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highlight w:val="yellow"/>
              </w:rPr>
            </w:pPr>
            <w:r w:rsidRPr="00B566F0">
              <w:rPr>
                <w:color w:val="000000"/>
                <w:sz w:val="25"/>
                <w:szCs w:val="25"/>
              </w:rPr>
              <w:t>Русифицированный WEB-интерфейс</w:t>
            </w:r>
          </w:p>
        </w:tc>
      </w:tr>
    </w:tbl>
    <w:p w14:paraId="55C6547C" w14:textId="44322263" w:rsidR="00002760" w:rsidRPr="00B566F0" w:rsidRDefault="00002760" w:rsidP="00002760">
      <w:pPr>
        <w:jc w:val="both"/>
        <w:rPr>
          <w:sz w:val="25"/>
          <w:szCs w:val="25"/>
        </w:rPr>
      </w:pPr>
    </w:p>
    <w:p w14:paraId="4F983E5D" w14:textId="77777777" w:rsidR="00E8170B" w:rsidRPr="00B566F0" w:rsidRDefault="00E8170B" w:rsidP="00002760">
      <w:pPr>
        <w:jc w:val="both"/>
        <w:rPr>
          <w:sz w:val="25"/>
          <w:szCs w:val="25"/>
        </w:rPr>
      </w:pPr>
    </w:p>
    <w:p w14:paraId="34A3EBFE" w14:textId="6ABE3480" w:rsidR="00F90A68" w:rsidRPr="00B566F0" w:rsidRDefault="00F90A68" w:rsidP="00E9356A">
      <w:pPr>
        <w:widowControl w:val="0"/>
        <w:autoSpaceDE w:val="0"/>
        <w:autoSpaceDN w:val="0"/>
        <w:adjustRightInd w:val="0"/>
        <w:jc w:val="both"/>
        <w:rPr>
          <w:sz w:val="25"/>
          <w:szCs w:val="25"/>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3"/>
        <w:gridCol w:w="3402"/>
      </w:tblGrid>
      <w:tr w:rsidR="00854F40" w:rsidRPr="00B566F0" w14:paraId="03453BFC" w14:textId="77777777" w:rsidTr="00B566F0">
        <w:tc>
          <w:tcPr>
            <w:tcW w:w="9776" w:type="dxa"/>
            <w:gridSpan w:val="3"/>
          </w:tcPr>
          <w:p w14:paraId="429E49A0" w14:textId="24EA0570" w:rsidR="00854F40" w:rsidRPr="00B566F0" w:rsidRDefault="00854F40" w:rsidP="00B566F0">
            <w:pPr>
              <w:rPr>
                <w:sz w:val="25"/>
                <w:szCs w:val="25"/>
              </w:rPr>
            </w:pPr>
            <w:r w:rsidRPr="00B566F0">
              <w:rPr>
                <w:sz w:val="25"/>
                <w:szCs w:val="25"/>
              </w:rPr>
              <w:t xml:space="preserve">Источник бесперебойного питания </w:t>
            </w:r>
            <w:r w:rsidR="000B0271">
              <w:rPr>
                <w:sz w:val="25"/>
                <w:szCs w:val="25"/>
              </w:rPr>
              <w:t>(</w:t>
            </w:r>
            <w:r w:rsidRPr="00B566F0">
              <w:rPr>
                <w:sz w:val="25"/>
                <w:szCs w:val="25"/>
              </w:rPr>
              <w:t>тип 2</w:t>
            </w:r>
            <w:r w:rsidR="000B0271">
              <w:rPr>
                <w:sz w:val="25"/>
                <w:szCs w:val="25"/>
              </w:rPr>
              <w:t>)</w:t>
            </w:r>
          </w:p>
          <w:p w14:paraId="4D7B5B96" w14:textId="77777777" w:rsidR="00854F40" w:rsidRPr="00B566F0" w:rsidRDefault="00854F40" w:rsidP="00B566F0">
            <w:pPr>
              <w:rPr>
                <w:sz w:val="25"/>
                <w:szCs w:val="25"/>
              </w:rPr>
            </w:pPr>
            <w:r w:rsidRPr="00B566F0">
              <w:rPr>
                <w:sz w:val="25"/>
                <w:szCs w:val="25"/>
              </w:rPr>
              <w:t>ОКПД-2 – 26.20.40.110</w:t>
            </w:r>
          </w:p>
          <w:p w14:paraId="107568E1" w14:textId="77777777" w:rsidR="00854F40" w:rsidRPr="00B566F0" w:rsidRDefault="00854F40" w:rsidP="00B566F0">
            <w:pPr>
              <w:rPr>
                <w:sz w:val="25"/>
                <w:szCs w:val="25"/>
              </w:rPr>
            </w:pPr>
            <w:r w:rsidRPr="00B566F0">
              <w:rPr>
                <w:sz w:val="25"/>
                <w:szCs w:val="25"/>
              </w:rPr>
              <w:t>КТРУ – 26.20.40.110-00000001</w:t>
            </w:r>
          </w:p>
        </w:tc>
      </w:tr>
      <w:tr w:rsidR="00854F40" w:rsidRPr="00B566F0" w14:paraId="58C32612" w14:textId="77777777" w:rsidTr="00B566F0">
        <w:tc>
          <w:tcPr>
            <w:tcW w:w="851" w:type="dxa"/>
            <w:vAlign w:val="center"/>
          </w:tcPr>
          <w:p w14:paraId="121AE786" w14:textId="77777777" w:rsidR="00854F40" w:rsidRPr="00B566F0" w:rsidRDefault="00854F40" w:rsidP="00B566F0">
            <w:pPr>
              <w:jc w:val="center"/>
              <w:rPr>
                <w:sz w:val="25"/>
                <w:szCs w:val="25"/>
              </w:rPr>
            </w:pPr>
            <w:r w:rsidRPr="00B566F0">
              <w:rPr>
                <w:sz w:val="25"/>
                <w:szCs w:val="25"/>
              </w:rPr>
              <w:t xml:space="preserve">№ </w:t>
            </w:r>
            <w:proofErr w:type="spellStart"/>
            <w:r w:rsidRPr="00B566F0">
              <w:rPr>
                <w:sz w:val="25"/>
                <w:szCs w:val="25"/>
              </w:rPr>
              <w:t>пп</w:t>
            </w:r>
            <w:proofErr w:type="spellEnd"/>
          </w:p>
        </w:tc>
        <w:tc>
          <w:tcPr>
            <w:tcW w:w="5523" w:type="dxa"/>
            <w:vAlign w:val="center"/>
          </w:tcPr>
          <w:p w14:paraId="2D30C345" w14:textId="62D13762" w:rsidR="00854F40" w:rsidRPr="00B566F0" w:rsidRDefault="00354EE4" w:rsidP="00B566F0">
            <w:pPr>
              <w:jc w:val="center"/>
              <w:rPr>
                <w:sz w:val="25"/>
                <w:szCs w:val="25"/>
              </w:rPr>
            </w:pPr>
            <w:r w:rsidRPr="00B566F0">
              <w:rPr>
                <w:sz w:val="25"/>
                <w:szCs w:val="25"/>
              </w:rPr>
              <w:t>Наименование характеристики</w:t>
            </w:r>
            <w:r>
              <w:rPr>
                <w:sz w:val="25"/>
                <w:szCs w:val="25"/>
              </w:rPr>
              <w:t>, единица измерения</w:t>
            </w:r>
          </w:p>
        </w:tc>
        <w:tc>
          <w:tcPr>
            <w:tcW w:w="3402" w:type="dxa"/>
            <w:vAlign w:val="center"/>
          </w:tcPr>
          <w:p w14:paraId="42BFF267" w14:textId="77777777" w:rsidR="00854F40" w:rsidRPr="00B566F0" w:rsidRDefault="00854F40" w:rsidP="00B566F0">
            <w:pPr>
              <w:jc w:val="center"/>
              <w:rPr>
                <w:sz w:val="25"/>
                <w:szCs w:val="25"/>
              </w:rPr>
            </w:pPr>
            <w:r w:rsidRPr="00B566F0">
              <w:rPr>
                <w:sz w:val="25"/>
                <w:szCs w:val="25"/>
              </w:rPr>
              <w:t>Значение характеристики</w:t>
            </w:r>
          </w:p>
        </w:tc>
      </w:tr>
      <w:tr w:rsidR="00854F40" w:rsidRPr="00B566F0" w14:paraId="57CF8C11" w14:textId="77777777" w:rsidTr="00B566F0">
        <w:tc>
          <w:tcPr>
            <w:tcW w:w="851" w:type="dxa"/>
            <w:tcBorders>
              <w:bottom w:val="single" w:sz="4" w:space="0" w:color="auto"/>
            </w:tcBorders>
          </w:tcPr>
          <w:p w14:paraId="1C16F84F" w14:textId="77777777" w:rsidR="00854F40" w:rsidRPr="00B566F0" w:rsidRDefault="00854F40" w:rsidP="00854F40">
            <w:pPr>
              <w:pStyle w:val="afffff6"/>
              <w:numPr>
                <w:ilvl w:val="0"/>
                <w:numId w:val="73"/>
              </w:numPr>
              <w:ind w:left="0" w:firstLine="0"/>
              <w:rPr>
                <w:b/>
                <w:sz w:val="25"/>
                <w:szCs w:val="25"/>
              </w:rPr>
            </w:pPr>
          </w:p>
        </w:tc>
        <w:tc>
          <w:tcPr>
            <w:tcW w:w="5523" w:type="dxa"/>
            <w:tcBorders>
              <w:bottom w:val="single" w:sz="4" w:space="0" w:color="auto"/>
            </w:tcBorders>
          </w:tcPr>
          <w:p w14:paraId="3840A5B3" w14:textId="4101906D" w:rsidR="00854F40" w:rsidRPr="00B566F0" w:rsidRDefault="00854F40" w:rsidP="00B566F0">
            <w:pPr>
              <w:rPr>
                <w:b/>
                <w:sz w:val="25"/>
                <w:szCs w:val="25"/>
              </w:rPr>
            </w:pPr>
            <w:r w:rsidRPr="00B566F0">
              <w:rPr>
                <w:b/>
                <w:sz w:val="25"/>
                <w:szCs w:val="25"/>
              </w:rPr>
              <w:t xml:space="preserve">Технические и функциональные характеристики Источника бесперебойного питания </w:t>
            </w:r>
            <w:r w:rsidR="00354EE4">
              <w:rPr>
                <w:b/>
                <w:sz w:val="25"/>
                <w:szCs w:val="25"/>
              </w:rPr>
              <w:t>(</w:t>
            </w:r>
            <w:r w:rsidRPr="00B566F0">
              <w:rPr>
                <w:b/>
                <w:sz w:val="25"/>
                <w:szCs w:val="25"/>
              </w:rPr>
              <w:t>тип 2</w:t>
            </w:r>
            <w:r w:rsidR="00354EE4">
              <w:rPr>
                <w:b/>
                <w:sz w:val="25"/>
                <w:szCs w:val="25"/>
              </w:rPr>
              <w:t>)</w:t>
            </w:r>
          </w:p>
        </w:tc>
        <w:tc>
          <w:tcPr>
            <w:tcW w:w="3402" w:type="dxa"/>
            <w:tcBorders>
              <w:bottom w:val="single" w:sz="4" w:space="0" w:color="auto"/>
            </w:tcBorders>
          </w:tcPr>
          <w:p w14:paraId="232183F1" w14:textId="77777777" w:rsidR="00854F40" w:rsidRPr="00B566F0" w:rsidRDefault="00854F40" w:rsidP="00B566F0">
            <w:pPr>
              <w:jc w:val="center"/>
              <w:rPr>
                <w:sz w:val="25"/>
                <w:szCs w:val="25"/>
              </w:rPr>
            </w:pPr>
          </w:p>
        </w:tc>
      </w:tr>
      <w:tr w:rsidR="00B20275" w:rsidRPr="00B566F0" w14:paraId="6417B5E6" w14:textId="77777777" w:rsidTr="00B566F0">
        <w:tc>
          <w:tcPr>
            <w:tcW w:w="851" w:type="dxa"/>
          </w:tcPr>
          <w:p w14:paraId="503D4802" w14:textId="77777777" w:rsidR="00B20275" w:rsidRPr="00B566F0" w:rsidRDefault="00B20275" w:rsidP="00B20275">
            <w:pPr>
              <w:pStyle w:val="afffff6"/>
              <w:numPr>
                <w:ilvl w:val="1"/>
                <w:numId w:val="73"/>
              </w:numPr>
              <w:ind w:left="0" w:firstLine="0"/>
              <w:rPr>
                <w:sz w:val="25"/>
                <w:szCs w:val="25"/>
              </w:rPr>
            </w:pPr>
          </w:p>
        </w:tc>
        <w:tc>
          <w:tcPr>
            <w:tcW w:w="5523" w:type="dxa"/>
            <w:vAlign w:val="center"/>
          </w:tcPr>
          <w:p w14:paraId="5A005AC7" w14:textId="54FFBF2A" w:rsidR="00B20275" w:rsidRPr="00B566F0" w:rsidRDefault="00B20275" w:rsidP="00B20275">
            <w:pPr>
              <w:rPr>
                <w:sz w:val="25"/>
                <w:szCs w:val="25"/>
              </w:rPr>
            </w:pPr>
            <w:r w:rsidRPr="00B566F0">
              <w:rPr>
                <w:color w:val="000000"/>
                <w:sz w:val="25"/>
                <w:szCs w:val="25"/>
              </w:rPr>
              <w:t>Полная мощность, Вольт-ампер</w:t>
            </w:r>
          </w:p>
        </w:tc>
        <w:tc>
          <w:tcPr>
            <w:tcW w:w="3402" w:type="dxa"/>
            <w:vAlign w:val="center"/>
          </w:tcPr>
          <w:p w14:paraId="5AA76D44" w14:textId="72559BBA" w:rsidR="00B20275" w:rsidRPr="00B566F0" w:rsidRDefault="00B20275" w:rsidP="00B20275">
            <w:pPr>
              <w:jc w:val="center"/>
              <w:rPr>
                <w:sz w:val="25"/>
                <w:szCs w:val="25"/>
              </w:rPr>
            </w:pPr>
            <w:r w:rsidRPr="00B566F0">
              <w:rPr>
                <w:rFonts w:eastAsia="Gungsuh"/>
                <w:color w:val="000000"/>
                <w:sz w:val="25"/>
                <w:szCs w:val="25"/>
              </w:rPr>
              <w:t>≥ 1500</w:t>
            </w:r>
          </w:p>
        </w:tc>
      </w:tr>
      <w:tr w:rsidR="00B20275" w:rsidRPr="00B566F0" w14:paraId="54A14172" w14:textId="77777777" w:rsidTr="00B566F0">
        <w:tc>
          <w:tcPr>
            <w:tcW w:w="851" w:type="dxa"/>
          </w:tcPr>
          <w:p w14:paraId="24D69C44" w14:textId="77777777" w:rsidR="00B20275" w:rsidRPr="00B566F0" w:rsidRDefault="00B20275" w:rsidP="00B20275">
            <w:pPr>
              <w:pStyle w:val="afffff6"/>
              <w:numPr>
                <w:ilvl w:val="1"/>
                <w:numId w:val="73"/>
              </w:numPr>
              <w:ind w:left="0" w:firstLine="0"/>
              <w:rPr>
                <w:sz w:val="25"/>
                <w:szCs w:val="25"/>
              </w:rPr>
            </w:pPr>
          </w:p>
        </w:tc>
        <w:tc>
          <w:tcPr>
            <w:tcW w:w="5523" w:type="dxa"/>
            <w:vAlign w:val="center"/>
          </w:tcPr>
          <w:p w14:paraId="58359559" w14:textId="594416DF" w:rsidR="00B20275" w:rsidRPr="00B566F0" w:rsidRDefault="00B20275" w:rsidP="00B20275">
            <w:pPr>
              <w:rPr>
                <w:color w:val="000000"/>
                <w:sz w:val="25"/>
                <w:szCs w:val="25"/>
              </w:rPr>
            </w:pPr>
            <w:r w:rsidRPr="00B566F0">
              <w:rPr>
                <w:color w:val="000000"/>
                <w:sz w:val="25"/>
                <w:szCs w:val="25"/>
              </w:rPr>
              <w:t>Номинальная мощность, Ватт</w:t>
            </w:r>
          </w:p>
        </w:tc>
        <w:tc>
          <w:tcPr>
            <w:tcW w:w="3402" w:type="dxa"/>
            <w:vAlign w:val="center"/>
          </w:tcPr>
          <w:p w14:paraId="1AAF5D76" w14:textId="242E3CDC" w:rsidR="00B20275" w:rsidRPr="00B566F0" w:rsidRDefault="00B20275" w:rsidP="00B20275">
            <w:pPr>
              <w:jc w:val="center"/>
              <w:rPr>
                <w:rFonts w:eastAsia="Gungsuh"/>
                <w:color w:val="000000"/>
                <w:sz w:val="25"/>
                <w:szCs w:val="25"/>
              </w:rPr>
            </w:pPr>
            <w:r w:rsidRPr="00B566F0">
              <w:rPr>
                <w:rFonts w:eastAsia="Gungsuh"/>
                <w:color w:val="000000"/>
                <w:sz w:val="25"/>
                <w:szCs w:val="25"/>
              </w:rPr>
              <w:t>≥ 1500</w:t>
            </w:r>
          </w:p>
        </w:tc>
      </w:tr>
      <w:tr w:rsidR="00B20275" w:rsidRPr="00B566F0" w14:paraId="71419D52" w14:textId="77777777" w:rsidTr="00B566F0">
        <w:tc>
          <w:tcPr>
            <w:tcW w:w="851" w:type="dxa"/>
          </w:tcPr>
          <w:p w14:paraId="7CAA1D7B" w14:textId="77777777" w:rsidR="00B20275" w:rsidRPr="00B566F0" w:rsidRDefault="00B20275" w:rsidP="00B20275">
            <w:pPr>
              <w:pStyle w:val="afffff6"/>
              <w:numPr>
                <w:ilvl w:val="1"/>
                <w:numId w:val="73"/>
              </w:numPr>
              <w:ind w:left="0" w:firstLine="0"/>
              <w:rPr>
                <w:sz w:val="25"/>
                <w:szCs w:val="25"/>
              </w:rPr>
            </w:pPr>
          </w:p>
        </w:tc>
        <w:tc>
          <w:tcPr>
            <w:tcW w:w="5523" w:type="dxa"/>
            <w:vAlign w:val="center"/>
          </w:tcPr>
          <w:p w14:paraId="2539EB3A" w14:textId="1CE18137" w:rsidR="00B20275" w:rsidRPr="00B566F0" w:rsidRDefault="00B20275" w:rsidP="00B20275">
            <w:pPr>
              <w:rPr>
                <w:sz w:val="25"/>
                <w:szCs w:val="25"/>
              </w:rPr>
            </w:pPr>
            <w:r w:rsidRPr="00B566F0">
              <w:rPr>
                <w:color w:val="000000"/>
                <w:sz w:val="25"/>
                <w:szCs w:val="25"/>
              </w:rPr>
              <w:t>Тип</w:t>
            </w:r>
          </w:p>
        </w:tc>
        <w:tc>
          <w:tcPr>
            <w:tcW w:w="3402" w:type="dxa"/>
            <w:vAlign w:val="center"/>
          </w:tcPr>
          <w:p w14:paraId="3A01C725" w14:textId="1226E4CA" w:rsidR="00B20275" w:rsidRPr="00B566F0" w:rsidRDefault="00B20275" w:rsidP="00B20275">
            <w:pPr>
              <w:jc w:val="center"/>
              <w:rPr>
                <w:sz w:val="25"/>
                <w:szCs w:val="25"/>
              </w:rPr>
            </w:pPr>
            <w:r w:rsidRPr="00B566F0">
              <w:rPr>
                <w:color w:val="000000"/>
                <w:sz w:val="25"/>
                <w:szCs w:val="25"/>
              </w:rPr>
              <w:t>С двойным преобразованием (</w:t>
            </w:r>
            <w:proofErr w:type="spellStart"/>
            <w:r w:rsidRPr="00B566F0">
              <w:rPr>
                <w:color w:val="000000"/>
                <w:sz w:val="25"/>
                <w:szCs w:val="25"/>
              </w:rPr>
              <w:t>on-line</w:t>
            </w:r>
            <w:proofErr w:type="spellEnd"/>
            <w:r w:rsidRPr="00B566F0">
              <w:rPr>
                <w:color w:val="000000"/>
                <w:sz w:val="25"/>
                <w:szCs w:val="25"/>
              </w:rPr>
              <w:t>)</w:t>
            </w:r>
          </w:p>
        </w:tc>
      </w:tr>
      <w:tr w:rsidR="00B20275" w:rsidRPr="00B566F0" w14:paraId="5336A2E2"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D3D4C8B"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33AE7725" w14:textId="7923C9A2" w:rsidR="00B20275" w:rsidRPr="00B566F0" w:rsidRDefault="00B20275" w:rsidP="00B20275">
            <w:pPr>
              <w:rPr>
                <w:sz w:val="25"/>
                <w:szCs w:val="25"/>
              </w:rPr>
            </w:pPr>
            <w:r w:rsidRPr="00B566F0">
              <w:rPr>
                <w:color w:val="000000"/>
                <w:sz w:val="25"/>
                <w:szCs w:val="25"/>
              </w:rPr>
              <w:t>Номинальное входное напряжение, Вольт</w:t>
            </w:r>
          </w:p>
        </w:tc>
        <w:tc>
          <w:tcPr>
            <w:tcW w:w="3402" w:type="dxa"/>
            <w:tcBorders>
              <w:top w:val="single" w:sz="4" w:space="0" w:color="auto"/>
              <w:left w:val="single" w:sz="4" w:space="0" w:color="auto"/>
              <w:bottom w:val="single" w:sz="4" w:space="0" w:color="auto"/>
              <w:right w:val="single" w:sz="4" w:space="0" w:color="auto"/>
            </w:tcBorders>
            <w:vAlign w:val="center"/>
          </w:tcPr>
          <w:p w14:paraId="471D89A7" w14:textId="6CFB4B27" w:rsidR="00B20275" w:rsidRPr="00B566F0" w:rsidRDefault="00B20275" w:rsidP="00B20275">
            <w:pPr>
              <w:jc w:val="center"/>
              <w:rPr>
                <w:sz w:val="25"/>
                <w:szCs w:val="25"/>
              </w:rPr>
            </w:pPr>
            <w:r w:rsidRPr="00B566F0">
              <w:rPr>
                <w:rFonts w:eastAsia="Gungsuh"/>
                <w:color w:val="000000"/>
                <w:sz w:val="25"/>
                <w:szCs w:val="25"/>
              </w:rPr>
              <w:t>≥ 220 и &lt; 240</w:t>
            </w:r>
          </w:p>
        </w:tc>
      </w:tr>
      <w:tr w:rsidR="00B20275" w:rsidRPr="00B566F0" w14:paraId="0EED1ACE"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14A0ECF4"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CAEFE8A" w14:textId="7F7F0862" w:rsidR="00B20275" w:rsidRPr="00B566F0" w:rsidRDefault="00B20275" w:rsidP="00B20275">
            <w:pPr>
              <w:rPr>
                <w:color w:val="000000"/>
                <w:sz w:val="25"/>
                <w:szCs w:val="25"/>
              </w:rPr>
            </w:pPr>
            <w:r w:rsidRPr="00B566F0">
              <w:rPr>
                <w:color w:val="000000"/>
                <w:sz w:val="25"/>
                <w:szCs w:val="25"/>
              </w:rPr>
              <w:t>Минимальное время автономной работы при расчетной нагрузке, Минута</w:t>
            </w:r>
          </w:p>
        </w:tc>
        <w:tc>
          <w:tcPr>
            <w:tcW w:w="3402" w:type="dxa"/>
            <w:tcBorders>
              <w:top w:val="single" w:sz="4" w:space="0" w:color="auto"/>
              <w:left w:val="single" w:sz="4" w:space="0" w:color="auto"/>
              <w:bottom w:val="single" w:sz="4" w:space="0" w:color="auto"/>
              <w:right w:val="single" w:sz="4" w:space="0" w:color="auto"/>
            </w:tcBorders>
            <w:vAlign w:val="center"/>
          </w:tcPr>
          <w:p w14:paraId="6067F349" w14:textId="47718320" w:rsidR="00B20275" w:rsidRPr="00B566F0" w:rsidRDefault="00B20275" w:rsidP="00B20275">
            <w:pPr>
              <w:jc w:val="center"/>
              <w:rPr>
                <w:rFonts w:eastAsia="Gungsuh"/>
                <w:color w:val="000000"/>
                <w:sz w:val="25"/>
                <w:szCs w:val="25"/>
              </w:rPr>
            </w:pPr>
            <w:r w:rsidRPr="00B566F0">
              <w:rPr>
                <w:rFonts w:eastAsia="Gungsuh"/>
                <w:color w:val="000000"/>
                <w:sz w:val="25"/>
                <w:szCs w:val="25"/>
              </w:rPr>
              <w:t>≥ 5</w:t>
            </w:r>
          </w:p>
        </w:tc>
      </w:tr>
      <w:tr w:rsidR="00B20275" w:rsidRPr="00B566F0" w14:paraId="45D109BB"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213A26C"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64AFFC5" w14:textId="68C02F46" w:rsidR="00B20275" w:rsidRPr="00B566F0" w:rsidRDefault="00B20275" w:rsidP="00B20275">
            <w:pPr>
              <w:rPr>
                <w:sz w:val="25"/>
                <w:szCs w:val="25"/>
              </w:rPr>
            </w:pPr>
            <w:r w:rsidRPr="00B566F0">
              <w:rPr>
                <w:color w:val="000000"/>
                <w:sz w:val="25"/>
                <w:szCs w:val="25"/>
              </w:rPr>
              <w:t>Расчетная мощность нагрузки относительно номинальной в кВт для подбора времени автономной работы, Процентов</w:t>
            </w:r>
          </w:p>
        </w:tc>
        <w:tc>
          <w:tcPr>
            <w:tcW w:w="3402" w:type="dxa"/>
            <w:tcBorders>
              <w:top w:val="single" w:sz="4" w:space="0" w:color="auto"/>
              <w:left w:val="single" w:sz="4" w:space="0" w:color="auto"/>
              <w:bottom w:val="single" w:sz="4" w:space="0" w:color="auto"/>
              <w:right w:val="single" w:sz="4" w:space="0" w:color="auto"/>
            </w:tcBorders>
            <w:vAlign w:val="center"/>
          </w:tcPr>
          <w:p w14:paraId="36431031" w14:textId="2FE289AA" w:rsidR="00B20275" w:rsidRPr="00B566F0" w:rsidRDefault="00B20275" w:rsidP="00B20275">
            <w:pPr>
              <w:jc w:val="center"/>
              <w:rPr>
                <w:sz w:val="25"/>
                <w:szCs w:val="25"/>
                <w:lang w:val="en-US"/>
              </w:rPr>
            </w:pPr>
            <w:r w:rsidRPr="00B566F0">
              <w:rPr>
                <w:rFonts w:eastAsia="Gungsuh"/>
                <w:color w:val="000000"/>
                <w:sz w:val="25"/>
                <w:szCs w:val="25"/>
              </w:rPr>
              <w:t>100</w:t>
            </w:r>
          </w:p>
        </w:tc>
      </w:tr>
      <w:tr w:rsidR="00B20275" w:rsidRPr="00B566F0" w14:paraId="69FD5D4F"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F6F3447"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683596D4" w14:textId="20C8148E" w:rsidR="00B20275" w:rsidRPr="00B566F0" w:rsidRDefault="00B20275" w:rsidP="00B20275">
            <w:pPr>
              <w:rPr>
                <w:sz w:val="25"/>
                <w:szCs w:val="25"/>
              </w:rPr>
            </w:pPr>
            <w:r w:rsidRPr="00B566F0">
              <w:rPr>
                <w:color w:val="000000"/>
                <w:sz w:val="25"/>
                <w:szCs w:val="25"/>
              </w:rPr>
              <w:t>Форм-фактор источника бесперебойного питания</w:t>
            </w:r>
          </w:p>
        </w:tc>
        <w:tc>
          <w:tcPr>
            <w:tcW w:w="3402" w:type="dxa"/>
            <w:tcBorders>
              <w:top w:val="single" w:sz="4" w:space="0" w:color="auto"/>
              <w:left w:val="single" w:sz="4" w:space="0" w:color="auto"/>
              <w:bottom w:val="single" w:sz="4" w:space="0" w:color="auto"/>
              <w:right w:val="single" w:sz="4" w:space="0" w:color="auto"/>
            </w:tcBorders>
            <w:vAlign w:val="center"/>
          </w:tcPr>
          <w:p w14:paraId="6AE839C6" w14:textId="7DBDDFC6" w:rsidR="00B20275" w:rsidRPr="00B566F0" w:rsidRDefault="00B20275" w:rsidP="00B20275">
            <w:pPr>
              <w:jc w:val="center"/>
              <w:rPr>
                <w:sz w:val="25"/>
                <w:szCs w:val="25"/>
              </w:rPr>
            </w:pPr>
            <w:r w:rsidRPr="00B566F0">
              <w:rPr>
                <w:color w:val="000000"/>
                <w:sz w:val="25"/>
                <w:szCs w:val="25"/>
              </w:rPr>
              <w:t>Конвертируемый по установке</w:t>
            </w:r>
          </w:p>
        </w:tc>
      </w:tr>
      <w:tr w:rsidR="00B20275" w:rsidRPr="00B566F0" w14:paraId="2D7A61A3"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7F18D9F"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8D2D225" w14:textId="61657BE8" w:rsidR="00B20275" w:rsidRPr="00B566F0" w:rsidRDefault="00B20275" w:rsidP="00B20275">
            <w:pPr>
              <w:rPr>
                <w:sz w:val="25"/>
                <w:szCs w:val="25"/>
              </w:rPr>
            </w:pPr>
            <w:r w:rsidRPr="00B566F0">
              <w:rPr>
                <w:color w:val="000000"/>
                <w:sz w:val="25"/>
                <w:szCs w:val="25"/>
              </w:rPr>
              <w:t>Наличие дисплея</w:t>
            </w:r>
          </w:p>
        </w:tc>
        <w:tc>
          <w:tcPr>
            <w:tcW w:w="3402" w:type="dxa"/>
            <w:tcBorders>
              <w:top w:val="single" w:sz="4" w:space="0" w:color="auto"/>
              <w:left w:val="single" w:sz="4" w:space="0" w:color="auto"/>
              <w:bottom w:val="single" w:sz="4" w:space="0" w:color="auto"/>
              <w:right w:val="single" w:sz="4" w:space="0" w:color="auto"/>
            </w:tcBorders>
            <w:vAlign w:val="center"/>
          </w:tcPr>
          <w:p w14:paraId="5AD4B6EC" w14:textId="0D4F53A4" w:rsidR="00B20275" w:rsidRPr="00B566F0" w:rsidRDefault="00B20275" w:rsidP="00B20275">
            <w:pPr>
              <w:jc w:val="center"/>
              <w:rPr>
                <w:sz w:val="25"/>
                <w:szCs w:val="25"/>
              </w:rPr>
            </w:pPr>
            <w:r w:rsidRPr="00B566F0">
              <w:rPr>
                <w:color w:val="000000"/>
                <w:sz w:val="25"/>
                <w:szCs w:val="25"/>
              </w:rPr>
              <w:t>Да</w:t>
            </w:r>
          </w:p>
        </w:tc>
      </w:tr>
      <w:tr w:rsidR="00B20275" w:rsidRPr="00B566F0" w14:paraId="68A9C331"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4B008541"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6E04DCB0" w14:textId="374884AF" w:rsidR="00B20275" w:rsidRPr="00B566F0" w:rsidRDefault="00B20275" w:rsidP="00B20275">
            <w:pPr>
              <w:rPr>
                <w:sz w:val="25"/>
                <w:szCs w:val="25"/>
              </w:rPr>
            </w:pPr>
            <w:r w:rsidRPr="00B566F0">
              <w:rPr>
                <w:color w:val="000000"/>
                <w:sz w:val="25"/>
                <w:szCs w:val="25"/>
              </w:rPr>
              <w:t>Тип используемых батарей</w:t>
            </w:r>
          </w:p>
        </w:tc>
        <w:tc>
          <w:tcPr>
            <w:tcW w:w="3402" w:type="dxa"/>
            <w:tcBorders>
              <w:top w:val="single" w:sz="4" w:space="0" w:color="auto"/>
              <w:left w:val="single" w:sz="4" w:space="0" w:color="auto"/>
              <w:bottom w:val="single" w:sz="4" w:space="0" w:color="auto"/>
              <w:right w:val="single" w:sz="4" w:space="0" w:color="auto"/>
            </w:tcBorders>
            <w:vAlign w:val="center"/>
          </w:tcPr>
          <w:p w14:paraId="4B93301E" w14:textId="7416F9B3" w:rsidR="00B20275" w:rsidRPr="00B566F0" w:rsidRDefault="00B20275" w:rsidP="00B20275">
            <w:pPr>
              <w:jc w:val="center"/>
              <w:rPr>
                <w:sz w:val="25"/>
                <w:szCs w:val="25"/>
              </w:rPr>
            </w:pPr>
            <w:r w:rsidRPr="00B566F0">
              <w:rPr>
                <w:color w:val="000000"/>
                <w:sz w:val="25"/>
                <w:szCs w:val="25"/>
              </w:rPr>
              <w:t>Свинцово-кислотные герметичные необслуживаемые</w:t>
            </w:r>
          </w:p>
        </w:tc>
      </w:tr>
      <w:tr w:rsidR="00B20275" w:rsidRPr="00B566F0" w14:paraId="2656FAD8"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3B215E7"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1FF165B" w14:textId="307636D9" w:rsidR="00B20275" w:rsidRPr="00B566F0" w:rsidRDefault="00B20275" w:rsidP="00B20275">
            <w:pPr>
              <w:rPr>
                <w:sz w:val="25"/>
                <w:szCs w:val="25"/>
              </w:rPr>
            </w:pPr>
            <w:r w:rsidRPr="00B566F0">
              <w:rPr>
                <w:color w:val="000000"/>
                <w:sz w:val="25"/>
                <w:szCs w:val="25"/>
              </w:rPr>
              <w:t>Коэффициент полезного действия источника бесперебойного питания, Процент</w:t>
            </w:r>
          </w:p>
        </w:tc>
        <w:tc>
          <w:tcPr>
            <w:tcW w:w="3402" w:type="dxa"/>
            <w:tcBorders>
              <w:top w:val="single" w:sz="4" w:space="0" w:color="auto"/>
              <w:left w:val="single" w:sz="4" w:space="0" w:color="auto"/>
              <w:bottom w:val="single" w:sz="4" w:space="0" w:color="auto"/>
              <w:right w:val="single" w:sz="4" w:space="0" w:color="auto"/>
            </w:tcBorders>
            <w:vAlign w:val="center"/>
          </w:tcPr>
          <w:p w14:paraId="6209A049" w14:textId="4222EF2F" w:rsidR="00B20275" w:rsidRPr="00B566F0" w:rsidRDefault="00B20275" w:rsidP="00B20275">
            <w:pPr>
              <w:jc w:val="center"/>
              <w:rPr>
                <w:sz w:val="25"/>
                <w:szCs w:val="25"/>
              </w:rPr>
            </w:pPr>
            <w:r w:rsidRPr="00B566F0">
              <w:rPr>
                <w:rFonts w:eastAsia="Gungsuh"/>
                <w:color w:val="000000"/>
                <w:sz w:val="25"/>
                <w:szCs w:val="25"/>
              </w:rPr>
              <w:t>≥ 88</w:t>
            </w:r>
          </w:p>
        </w:tc>
      </w:tr>
      <w:tr w:rsidR="00B20275" w:rsidRPr="00B566F0" w14:paraId="31509CDC"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1E200A4"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063F7B0F" w14:textId="513EBB6F" w:rsidR="00B20275" w:rsidRPr="00B566F0" w:rsidRDefault="00B20275" w:rsidP="00B20275">
            <w:pPr>
              <w:rPr>
                <w:sz w:val="25"/>
                <w:szCs w:val="25"/>
              </w:rPr>
            </w:pPr>
            <w:r w:rsidRPr="00B566F0">
              <w:rPr>
                <w:color w:val="000000"/>
                <w:sz w:val="25"/>
                <w:szCs w:val="25"/>
              </w:rPr>
              <w:t>Наличие функции холодного старта</w:t>
            </w:r>
          </w:p>
        </w:tc>
        <w:tc>
          <w:tcPr>
            <w:tcW w:w="3402" w:type="dxa"/>
            <w:tcBorders>
              <w:top w:val="single" w:sz="4" w:space="0" w:color="auto"/>
              <w:left w:val="single" w:sz="4" w:space="0" w:color="auto"/>
              <w:bottom w:val="single" w:sz="4" w:space="0" w:color="auto"/>
              <w:right w:val="single" w:sz="4" w:space="0" w:color="auto"/>
            </w:tcBorders>
            <w:vAlign w:val="center"/>
          </w:tcPr>
          <w:p w14:paraId="4C609C15" w14:textId="6EA97799" w:rsidR="00B20275" w:rsidRPr="00B566F0" w:rsidRDefault="00B20275" w:rsidP="00B20275">
            <w:pPr>
              <w:jc w:val="center"/>
              <w:rPr>
                <w:sz w:val="25"/>
                <w:szCs w:val="25"/>
              </w:rPr>
            </w:pPr>
            <w:r w:rsidRPr="00B566F0">
              <w:rPr>
                <w:color w:val="000000"/>
                <w:sz w:val="25"/>
                <w:szCs w:val="25"/>
              </w:rPr>
              <w:t>Да</w:t>
            </w:r>
          </w:p>
        </w:tc>
      </w:tr>
      <w:tr w:rsidR="00B20275" w:rsidRPr="00B566F0" w14:paraId="03278941"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C9E657B"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63A81D69" w14:textId="765E2675" w:rsidR="00B20275" w:rsidRPr="00B566F0" w:rsidRDefault="00B20275" w:rsidP="00B20275">
            <w:pPr>
              <w:rPr>
                <w:sz w:val="25"/>
                <w:szCs w:val="25"/>
              </w:rPr>
            </w:pPr>
            <w:r w:rsidRPr="00B566F0">
              <w:rPr>
                <w:color w:val="000000"/>
                <w:sz w:val="25"/>
                <w:szCs w:val="25"/>
              </w:rPr>
              <w:t>Количество выходных розеток IEC 60320 C13, Штука</w:t>
            </w:r>
          </w:p>
        </w:tc>
        <w:tc>
          <w:tcPr>
            <w:tcW w:w="3402" w:type="dxa"/>
            <w:tcBorders>
              <w:top w:val="single" w:sz="4" w:space="0" w:color="auto"/>
              <w:left w:val="single" w:sz="4" w:space="0" w:color="auto"/>
              <w:bottom w:val="single" w:sz="4" w:space="0" w:color="auto"/>
              <w:right w:val="single" w:sz="4" w:space="0" w:color="auto"/>
            </w:tcBorders>
            <w:vAlign w:val="center"/>
          </w:tcPr>
          <w:p w14:paraId="7D2EB01F" w14:textId="14F65CB4" w:rsidR="00B20275" w:rsidRPr="00B566F0" w:rsidRDefault="00B20275" w:rsidP="00B20275">
            <w:pPr>
              <w:jc w:val="center"/>
              <w:rPr>
                <w:sz w:val="25"/>
                <w:szCs w:val="25"/>
              </w:rPr>
            </w:pPr>
            <w:r w:rsidRPr="00B566F0">
              <w:rPr>
                <w:rFonts w:eastAsia="Gungsuh"/>
                <w:color w:val="000000"/>
                <w:sz w:val="25"/>
                <w:szCs w:val="25"/>
              </w:rPr>
              <w:t>≥ 4</w:t>
            </w:r>
          </w:p>
        </w:tc>
      </w:tr>
      <w:tr w:rsidR="00B20275" w:rsidRPr="00B566F0" w14:paraId="2741C806"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7E0B645"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2BD1FA0" w14:textId="4A4F2528" w:rsidR="00B20275" w:rsidRPr="00B566F0" w:rsidRDefault="00B20275" w:rsidP="00B20275">
            <w:pPr>
              <w:rPr>
                <w:color w:val="000000"/>
                <w:sz w:val="25"/>
                <w:szCs w:val="25"/>
              </w:rPr>
            </w:pPr>
            <w:r w:rsidRPr="00B566F0">
              <w:rPr>
                <w:color w:val="000000"/>
                <w:sz w:val="25"/>
                <w:szCs w:val="25"/>
              </w:rPr>
              <w:t>Масса, Килограмм</w:t>
            </w:r>
          </w:p>
        </w:tc>
        <w:tc>
          <w:tcPr>
            <w:tcW w:w="3402" w:type="dxa"/>
            <w:tcBorders>
              <w:top w:val="single" w:sz="4" w:space="0" w:color="auto"/>
              <w:left w:val="single" w:sz="4" w:space="0" w:color="auto"/>
              <w:bottom w:val="single" w:sz="4" w:space="0" w:color="auto"/>
              <w:right w:val="single" w:sz="4" w:space="0" w:color="auto"/>
            </w:tcBorders>
            <w:vAlign w:val="center"/>
          </w:tcPr>
          <w:p w14:paraId="3C731D8F" w14:textId="5951391C" w:rsidR="00B20275" w:rsidRPr="00B566F0" w:rsidRDefault="00B20275" w:rsidP="00B20275">
            <w:pPr>
              <w:jc w:val="center"/>
              <w:rPr>
                <w:rFonts w:eastAsia="Gungsuh"/>
                <w:color w:val="000000"/>
                <w:sz w:val="25"/>
                <w:szCs w:val="25"/>
              </w:rPr>
            </w:pPr>
            <w:r w:rsidRPr="00B566F0">
              <w:rPr>
                <w:rFonts w:eastAsia="Gungsuh"/>
                <w:color w:val="000000"/>
                <w:sz w:val="25"/>
                <w:szCs w:val="25"/>
              </w:rPr>
              <w:t>≤ 50</w:t>
            </w:r>
          </w:p>
        </w:tc>
      </w:tr>
      <w:tr w:rsidR="00B20275" w:rsidRPr="00B566F0" w14:paraId="4215438F"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C9CDE68" w14:textId="77777777" w:rsidR="00B20275" w:rsidRPr="00B566F0" w:rsidRDefault="00B20275" w:rsidP="00B20275">
            <w:pPr>
              <w:pStyle w:val="afffff6"/>
              <w:numPr>
                <w:ilvl w:val="1"/>
                <w:numId w:val="73"/>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90CE1B1" w14:textId="1C08CF40" w:rsidR="00B20275" w:rsidRPr="00B566F0" w:rsidRDefault="00B20275" w:rsidP="00B20275">
            <w:pPr>
              <w:rPr>
                <w:color w:val="000000"/>
                <w:sz w:val="25"/>
                <w:szCs w:val="25"/>
              </w:rPr>
            </w:pPr>
            <w:r w:rsidRPr="00B566F0">
              <w:rPr>
                <w:color w:val="000000"/>
                <w:sz w:val="25"/>
                <w:szCs w:val="25"/>
              </w:rPr>
              <w:t>Управление и мониторинг ИБП</w:t>
            </w:r>
          </w:p>
        </w:tc>
        <w:tc>
          <w:tcPr>
            <w:tcW w:w="3402" w:type="dxa"/>
            <w:tcBorders>
              <w:top w:val="single" w:sz="4" w:space="0" w:color="auto"/>
              <w:left w:val="single" w:sz="4" w:space="0" w:color="auto"/>
              <w:bottom w:val="single" w:sz="4" w:space="0" w:color="auto"/>
              <w:right w:val="single" w:sz="4" w:space="0" w:color="auto"/>
            </w:tcBorders>
            <w:vAlign w:val="center"/>
          </w:tcPr>
          <w:p w14:paraId="203EA1A2" w14:textId="77777777"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rPr>
            </w:pPr>
            <w:r w:rsidRPr="00B566F0">
              <w:rPr>
                <w:color w:val="000000"/>
                <w:sz w:val="25"/>
                <w:szCs w:val="25"/>
              </w:rPr>
              <w:t xml:space="preserve">Возможность удалённого мониторинга ИБП через сетевую карту с интерфейсом </w:t>
            </w:r>
            <w:proofErr w:type="spellStart"/>
            <w:r w:rsidRPr="00B566F0">
              <w:rPr>
                <w:color w:val="000000"/>
                <w:sz w:val="25"/>
                <w:szCs w:val="25"/>
              </w:rPr>
              <w:t>Ethernet</w:t>
            </w:r>
            <w:proofErr w:type="spellEnd"/>
            <w:r w:rsidRPr="00B566F0">
              <w:rPr>
                <w:color w:val="000000"/>
                <w:sz w:val="25"/>
                <w:szCs w:val="25"/>
              </w:rPr>
              <w:t xml:space="preserve"> 1000Mbps;</w:t>
            </w:r>
            <w:r w:rsidRPr="00B566F0">
              <w:rPr>
                <w:color w:val="000000"/>
                <w:sz w:val="25"/>
                <w:szCs w:val="25"/>
              </w:rPr>
              <w:br/>
              <w:t>Поддержка протокола SNMP;</w:t>
            </w:r>
          </w:p>
          <w:p w14:paraId="7E3B400E" w14:textId="0CEBFE40"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highlight w:val="yellow"/>
              </w:rPr>
            </w:pPr>
            <w:r w:rsidRPr="00B566F0">
              <w:rPr>
                <w:color w:val="000000"/>
                <w:sz w:val="25"/>
                <w:szCs w:val="25"/>
              </w:rPr>
              <w:t>Русифицированный WEB-интерфейс</w:t>
            </w:r>
          </w:p>
        </w:tc>
      </w:tr>
    </w:tbl>
    <w:p w14:paraId="42EA2A84" w14:textId="2C6DD987" w:rsidR="00854F40" w:rsidRPr="00B566F0" w:rsidRDefault="00854F40" w:rsidP="00E9356A">
      <w:pPr>
        <w:widowControl w:val="0"/>
        <w:autoSpaceDE w:val="0"/>
        <w:autoSpaceDN w:val="0"/>
        <w:adjustRightInd w:val="0"/>
        <w:jc w:val="both"/>
        <w:rPr>
          <w:sz w:val="25"/>
          <w:szCs w:val="25"/>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3"/>
        <w:gridCol w:w="3402"/>
      </w:tblGrid>
      <w:tr w:rsidR="00854F40" w:rsidRPr="00B566F0" w14:paraId="4810E3CE" w14:textId="77777777" w:rsidTr="00B566F0">
        <w:tc>
          <w:tcPr>
            <w:tcW w:w="9776" w:type="dxa"/>
            <w:gridSpan w:val="3"/>
          </w:tcPr>
          <w:p w14:paraId="18603932" w14:textId="0CA70909" w:rsidR="00854F40" w:rsidRPr="00B566F0" w:rsidRDefault="00854F40" w:rsidP="00B566F0">
            <w:pPr>
              <w:rPr>
                <w:sz w:val="25"/>
                <w:szCs w:val="25"/>
              </w:rPr>
            </w:pPr>
            <w:r w:rsidRPr="00B566F0">
              <w:rPr>
                <w:sz w:val="25"/>
                <w:szCs w:val="25"/>
              </w:rPr>
              <w:t xml:space="preserve">Источник бесперебойного питания </w:t>
            </w:r>
            <w:r w:rsidR="000B0271">
              <w:rPr>
                <w:sz w:val="25"/>
                <w:szCs w:val="25"/>
              </w:rPr>
              <w:t>(</w:t>
            </w:r>
            <w:r w:rsidRPr="00B566F0">
              <w:rPr>
                <w:sz w:val="25"/>
                <w:szCs w:val="25"/>
              </w:rPr>
              <w:t>тип 3</w:t>
            </w:r>
            <w:r w:rsidR="000B0271">
              <w:rPr>
                <w:sz w:val="25"/>
                <w:szCs w:val="25"/>
              </w:rPr>
              <w:t>)</w:t>
            </w:r>
          </w:p>
          <w:p w14:paraId="3E7EF6F9" w14:textId="77777777" w:rsidR="00854F40" w:rsidRPr="00B566F0" w:rsidRDefault="00854F40" w:rsidP="00B566F0">
            <w:pPr>
              <w:rPr>
                <w:sz w:val="25"/>
                <w:szCs w:val="25"/>
              </w:rPr>
            </w:pPr>
            <w:r w:rsidRPr="00B566F0">
              <w:rPr>
                <w:sz w:val="25"/>
                <w:szCs w:val="25"/>
              </w:rPr>
              <w:t>ОКПД-2 – 26.20.40.110</w:t>
            </w:r>
          </w:p>
          <w:p w14:paraId="27D5970F" w14:textId="77777777" w:rsidR="00854F40" w:rsidRPr="00B566F0" w:rsidRDefault="00854F40" w:rsidP="00B566F0">
            <w:pPr>
              <w:rPr>
                <w:sz w:val="25"/>
                <w:szCs w:val="25"/>
              </w:rPr>
            </w:pPr>
            <w:r w:rsidRPr="00B566F0">
              <w:rPr>
                <w:sz w:val="25"/>
                <w:szCs w:val="25"/>
              </w:rPr>
              <w:t>КТРУ – 26.20.40.110-00000001</w:t>
            </w:r>
          </w:p>
        </w:tc>
      </w:tr>
      <w:tr w:rsidR="00854F40" w:rsidRPr="00B566F0" w14:paraId="347C6FEF" w14:textId="77777777" w:rsidTr="00B566F0">
        <w:tc>
          <w:tcPr>
            <w:tcW w:w="851" w:type="dxa"/>
            <w:vAlign w:val="center"/>
          </w:tcPr>
          <w:p w14:paraId="4B002902" w14:textId="77777777" w:rsidR="00854F40" w:rsidRPr="00B566F0" w:rsidRDefault="00854F40" w:rsidP="00B566F0">
            <w:pPr>
              <w:jc w:val="center"/>
              <w:rPr>
                <w:sz w:val="25"/>
                <w:szCs w:val="25"/>
              </w:rPr>
            </w:pPr>
            <w:r w:rsidRPr="00B566F0">
              <w:rPr>
                <w:sz w:val="25"/>
                <w:szCs w:val="25"/>
              </w:rPr>
              <w:t xml:space="preserve">№ </w:t>
            </w:r>
            <w:proofErr w:type="spellStart"/>
            <w:r w:rsidRPr="00B566F0">
              <w:rPr>
                <w:sz w:val="25"/>
                <w:szCs w:val="25"/>
              </w:rPr>
              <w:t>пп</w:t>
            </w:r>
            <w:proofErr w:type="spellEnd"/>
          </w:p>
        </w:tc>
        <w:tc>
          <w:tcPr>
            <w:tcW w:w="5523" w:type="dxa"/>
            <w:vAlign w:val="center"/>
          </w:tcPr>
          <w:p w14:paraId="6031FD07" w14:textId="492CF18E" w:rsidR="00854F40" w:rsidRPr="00B566F0" w:rsidRDefault="00354EE4" w:rsidP="00B566F0">
            <w:pPr>
              <w:jc w:val="center"/>
              <w:rPr>
                <w:sz w:val="25"/>
                <w:szCs w:val="25"/>
              </w:rPr>
            </w:pPr>
            <w:r w:rsidRPr="00B566F0">
              <w:rPr>
                <w:sz w:val="25"/>
                <w:szCs w:val="25"/>
              </w:rPr>
              <w:t>Наименование характеристики</w:t>
            </w:r>
            <w:r>
              <w:rPr>
                <w:sz w:val="25"/>
                <w:szCs w:val="25"/>
              </w:rPr>
              <w:t>, единица измерения</w:t>
            </w:r>
          </w:p>
        </w:tc>
        <w:tc>
          <w:tcPr>
            <w:tcW w:w="3402" w:type="dxa"/>
            <w:vAlign w:val="center"/>
          </w:tcPr>
          <w:p w14:paraId="78C4E46F" w14:textId="77777777" w:rsidR="00854F40" w:rsidRPr="00B566F0" w:rsidRDefault="00854F40" w:rsidP="00B566F0">
            <w:pPr>
              <w:jc w:val="center"/>
              <w:rPr>
                <w:sz w:val="25"/>
                <w:szCs w:val="25"/>
              </w:rPr>
            </w:pPr>
            <w:r w:rsidRPr="00B566F0">
              <w:rPr>
                <w:sz w:val="25"/>
                <w:szCs w:val="25"/>
              </w:rPr>
              <w:t>Значение характеристики</w:t>
            </w:r>
          </w:p>
        </w:tc>
      </w:tr>
      <w:tr w:rsidR="00854F40" w:rsidRPr="00B566F0" w14:paraId="349C2116" w14:textId="77777777" w:rsidTr="00B566F0">
        <w:tc>
          <w:tcPr>
            <w:tcW w:w="851" w:type="dxa"/>
            <w:tcBorders>
              <w:bottom w:val="single" w:sz="4" w:space="0" w:color="auto"/>
            </w:tcBorders>
          </w:tcPr>
          <w:p w14:paraId="061FF88F" w14:textId="77777777" w:rsidR="00854F40" w:rsidRPr="00B566F0" w:rsidRDefault="00854F40" w:rsidP="00526711">
            <w:pPr>
              <w:pStyle w:val="afffff6"/>
              <w:numPr>
                <w:ilvl w:val="0"/>
                <w:numId w:val="74"/>
              </w:numPr>
              <w:ind w:left="0" w:firstLine="0"/>
              <w:rPr>
                <w:b/>
                <w:sz w:val="25"/>
                <w:szCs w:val="25"/>
              </w:rPr>
            </w:pPr>
          </w:p>
        </w:tc>
        <w:tc>
          <w:tcPr>
            <w:tcW w:w="5523" w:type="dxa"/>
            <w:tcBorders>
              <w:bottom w:val="single" w:sz="4" w:space="0" w:color="auto"/>
            </w:tcBorders>
          </w:tcPr>
          <w:p w14:paraId="138F4138" w14:textId="6496BDD7" w:rsidR="00854F40" w:rsidRPr="00B566F0" w:rsidRDefault="00854F40" w:rsidP="00B566F0">
            <w:pPr>
              <w:rPr>
                <w:b/>
                <w:sz w:val="25"/>
                <w:szCs w:val="25"/>
              </w:rPr>
            </w:pPr>
            <w:r w:rsidRPr="00B566F0">
              <w:rPr>
                <w:b/>
                <w:sz w:val="25"/>
                <w:szCs w:val="25"/>
              </w:rPr>
              <w:t xml:space="preserve">Технические и функциональные характеристики Источника бесперебойного питания </w:t>
            </w:r>
            <w:r w:rsidR="00354EE4">
              <w:rPr>
                <w:b/>
                <w:sz w:val="25"/>
                <w:szCs w:val="25"/>
              </w:rPr>
              <w:t>(</w:t>
            </w:r>
            <w:r w:rsidRPr="00B566F0">
              <w:rPr>
                <w:b/>
                <w:sz w:val="25"/>
                <w:szCs w:val="25"/>
              </w:rPr>
              <w:t xml:space="preserve">тип </w:t>
            </w:r>
            <w:r w:rsidR="00526711" w:rsidRPr="00B566F0">
              <w:rPr>
                <w:b/>
                <w:sz w:val="25"/>
                <w:szCs w:val="25"/>
              </w:rPr>
              <w:t>3</w:t>
            </w:r>
            <w:r w:rsidR="00354EE4">
              <w:rPr>
                <w:b/>
                <w:sz w:val="25"/>
                <w:szCs w:val="25"/>
              </w:rPr>
              <w:t>)</w:t>
            </w:r>
          </w:p>
        </w:tc>
        <w:tc>
          <w:tcPr>
            <w:tcW w:w="3402" w:type="dxa"/>
            <w:tcBorders>
              <w:bottom w:val="single" w:sz="4" w:space="0" w:color="auto"/>
            </w:tcBorders>
          </w:tcPr>
          <w:p w14:paraId="79C5CED1" w14:textId="77777777" w:rsidR="00854F40" w:rsidRPr="00B566F0" w:rsidRDefault="00854F40" w:rsidP="00B566F0">
            <w:pPr>
              <w:jc w:val="center"/>
              <w:rPr>
                <w:sz w:val="25"/>
                <w:szCs w:val="25"/>
              </w:rPr>
            </w:pPr>
          </w:p>
        </w:tc>
      </w:tr>
      <w:tr w:rsidR="00B20275" w:rsidRPr="00B566F0" w14:paraId="28D39428" w14:textId="77777777" w:rsidTr="00B566F0">
        <w:tc>
          <w:tcPr>
            <w:tcW w:w="851" w:type="dxa"/>
          </w:tcPr>
          <w:p w14:paraId="64AE17E4" w14:textId="77777777" w:rsidR="00B20275" w:rsidRPr="00B566F0" w:rsidRDefault="00B20275" w:rsidP="00B20275">
            <w:pPr>
              <w:pStyle w:val="afffff6"/>
              <w:numPr>
                <w:ilvl w:val="1"/>
                <w:numId w:val="74"/>
              </w:numPr>
              <w:ind w:left="0" w:firstLine="0"/>
              <w:rPr>
                <w:sz w:val="25"/>
                <w:szCs w:val="25"/>
              </w:rPr>
            </w:pPr>
          </w:p>
        </w:tc>
        <w:tc>
          <w:tcPr>
            <w:tcW w:w="5523" w:type="dxa"/>
            <w:vAlign w:val="center"/>
          </w:tcPr>
          <w:p w14:paraId="05D769F0" w14:textId="1BDBE831" w:rsidR="00B20275" w:rsidRPr="00B566F0" w:rsidRDefault="00B20275" w:rsidP="00B20275">
            <w:pPr>
              <w:rPr>
                <w:sz w:val="25"/>
                <w:szCs w:val="25"/>
              </w:rPr>
            </w:pPr>
            <w:r w:rsidRPr="00B566F0">
              <w:rPr>
                <w:color w:val="000000"/>
                <w:sz w:val="25"/>
                <w:szCs w:val="25"/>
              </w:rPr>
              <w:t>Полная мощность, Вольт-ампер</w:t>
            </w:r>
          </w:p>
        </w:tc>
        <w:tc>
          <w:tcPr>
            <w:tcW w:w="3402" w:type="dxa"/>
            <w:vAlign w:val="center"/>
          </w:tcPr>
          <w:p w14:paraId="3407C314" w14:textId="5E67572C" w:rsidR="00B20275" w:rsidRPr="00B566F0" w:rsidRDefault="00B20275" w:rsidP="00B20275">
            <w:pPr>
              <w:jc w:val="center"/>
              <w:rPr>
                <w:sz w:val="25"/>
                <w:szCs w:val="25"/>
              </w:rPr>
            </w:pPr>
            <w:r w:rsidRPr="00B566F0">
              <w:rPr>
                <w:rFonts w:eastAsia="Gungsuh"/>
                <w:color w:val="000000"/>
                <w:sz w:val="25"/>
                <w:szCs w:val="25"/>
              </w:rPr>
              <w:t>≥ 3000</w:t>
            </w:r>
          </w:p>
        </w:tc>
      </w:tr>
      <w:tr w:rsidR="00B20275" w:rsidRPr="00B566F0" w14:paraId="0B5C5C93" w14:textId="77777777" w:rsidTr="00B566F0">
        <w:tc>
          <w:tcPr>
            <w:tcW w:w="851" w:type="dxa"/>
          </w:tcPr>
          <w:p w14:paraId="191428FF" w14:textId="77777777" w:rsidR="00B20275" w:rsidRPr="00B566F0" w:rsidRDefault="00B20275" w:rsidP="00B20275">
            <w:pPr>
              <w:pStyle w:val="afffff6"/>
              <w:numPr>
                <w:ilvl w:val="1"/>
                <w:numId w:val="74"/>
              </w:numPr>
              <w:ind w:left="0" w:firstLine="0"/>
              <w:rPr>
                <w:sz w:val="25"/>
                <w:szCs w:val="25"/>
              </w:rPr>
            </w:pPr>
          </w:p>
        </w:tc>
        <w:tc>
          <w:tcPr>
            <w:tcW w:w="5523" w:type="dxa"/>
            <w:vAlign w:val="center"/>
          </w:tcPr>
          <w:p w14:paraId="35757D21" w14:textId="3D8815BE" w:rsidR="00B20275" w:rsidRPr="00B566F0" w:rsidRDefault="00B20275" w:rsidP="00B20275">
            <w:pPr>
              <w:rPr>
                <w:color w:val="000000"/>
                <w:sz w:val="25"/>
                <w:szCs w:val="25"/>
              </w:rPr>
            </w:pPr>
            <w:r w:rsidRPr="00B566F0">
              <w:rPr>
                <w:color w:val="000000"/>
                <w:sz w:val="25"/>
                <w:szCs w:val="25"/>
              </w:rPr>
              <w:t>Номинальная мощность, Ватт</w:t>
            </w:r>
          </w:p>
        </w:tc>
        <w:tc>
          <w:tcPr>
            <w:tcW w:w="3402" w:type="dxa"/>
            <w:vAlign w:val="center"/>
          </w:tcPr>
          <w:p w14:paraId="774E2131" w14:textId="28B6DCF0" w:rsidR="00B20275" w:rsidRPr="00B566F0" w:rsidRDefault="00B20275" w:rsidP="00B20275">
            <w:pPr>
              <w:jc w:val="center"/>
              <w:rPr>
                <w:rFonts w:eastAsia="Gungsuh"/>
                <w:color w:val="000000"/>
                <w:sz w:val="25"/>
                <w:szCs w:val="25"/>
              </w:rPr>
            </w:pPr>
            <w:r w:rsidRPr="00B566F0">
              <w:rPr>
                <w:rFonts w:eastAsia="Gungsuh"/>
                <w:color w:val="000000"/>
                <w:sz w:val="25"/>
                <w:szCs w:val="25"/>
              </w:rPr>
              <w:t>≥ 3000</w:t>
            </w:r>
          </w:p>
        </w:tc>
      </w:tr>
      <w:tr w:rsidR="00B20275" w:rsidRPr="00B566F0" w14:paraId="1188252F" w14:textId="77777777" w:rsidTr="00B566F0">
        <w:tc>
          <w:tcPr>
            <w:tcW w:w="851" w:type="dxa"/>
          </w:tcPr>
          <w:p w14:paraId="57E79DB8" w14:textId="77777777" w:rsidR="00B20275" w:rsidRPr="00B566F0" w:rsidRDefault="00B20275" w:rsidP="00B20275">
            <w:pPr>
              <w:pStyle w:val="afffff6"/>
              <w:numPr>
                <w:ilvl w:val="1"/>
                <w:numId w:val="74"/>
              </w:numPr>
              <w:ind w:left="0" w:firstLine="0"/>
              <w:rPr>
                <w:sz w:val="25"/>
                <w:szCs w:val="25"/>
              </w:rPr>
            </w:pPr>
          </w:p>
        </w:tc>
        <w:tc>
          <w:tcPr>
            <w:tcW w:w="5523" w:type="dxa"/>
            <w:vAlign w:val="center"/>
          </w:tcPr>
          <w:p w14:paraId="6B9A77DA" w14:textId="0A469E89" w:rsidR="00B20275" w:rsidRPr="00B566F0" w:rsidRDefault="00B20275" w:rsidP="00B20275">
            <w:pPr>
              <w:rPr>
                <w:sz w:val="25"/>
                <w:szCs w:val="25"/>
              </w:rPr>
            </w:pPr>
            <w:r w:rsidRPr="00B566F0">
              <w:rPr>
                <w:color w:val="000000"/>
                <w:sz w:val="25"/>
                <w:szCs w:val="25"/>
              </w:rPr>
              <w:t>Тип</w:t>
            </w:r>
          </w:p>
        </w:tc>
        <w:tc>
          <w:tcPr>
            <w:tcW w:w="3402" w:type="dxa"/>
            <w:vAlign w:val="center"/>
          </w:tcPr>
          <w:p w14:paraId="1FF4E87F" w14:textId="523C9BDA" w:rsidR="00B20275" w:rsidRPr="00B566F0" w:rsidRDefault="00B20275" w:rsidP="00B20275">
            <w:pPr>
              <w:jc w:val="center"/>
              <w:rPr>
                <w:sz w:val="25"/>
                <w:szCs w:val="25"/>
              </w:rPr>
            </w:pPr>
            <w:r w:rsidRPr="00B566F0">
              <w:rPr>
                <w:color w:val="000000"/>
                <w:sz w:val="25"/>
                <w:szCs w:val="25"/>
              </w:rPr>
              <w:t>С двойным преобразованием (</w:t>
            </w:r>
            <w:proofErr w:type="spellStart"/>
            <w:r w:rsidRPr="00B566F0">
              <w:rPr>
                <w:color w:val="000000"/>
                <w:sz w:val="25"/>
                <w:szCs w:val="25"/>
              </w:rPr>
              <w:t>on-line</w:t>
            </w:r>
            <w:proofErr w:type="spellEnd"/>
            <w:r w:rsidRPr="00B566F0">
              <w:rPr>
                <w:color w:val="000000"/>
                <w:sz w:val="25"/>
                <w:szCs w:val="25"/>
              </w:rPr>
              <w:t>)</w:t>
            </w:r>
          </w:p>
        </w:tc>
      </w:tr>
      <w:tr w:rsidR="00B20275" w:rsidRPr="00B566F0" w14:paraId="3D6C522F"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2F0735C5"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2A69B29" w14:textId="7A33C8DE" w:rsidR="00B20275" w:rsidRPr="00B566F0" w:rsidRDefault="00B20275" w:rsidP="00B20275">
            <w:pPr>
              <w:rPr>
                <w:sz w:val="25"/>
                <w:szCs w:val="25"/>
              </w:rPr>
            </w:pPr>
            <w:r w:rsidRPr="00B566F0">
              <w:rPr>
                <w:color w:val="000000"/>
                <w:sz w:val="25"/>
                <w:szCs w:val="25"/>
              </w:rPr>
              <w:t>Номинальное входное напряжение, Вольт</w:t>
            </w:r>
          </w:p>
        </w:tc>
        <w:tc>
          <w:tcPr>
            <w:tcW w:w="3402" w:type="dxa"/>
            <w:tcBorders>
              <w:top w:val="single" w:sz="4" w:space="0" w:color="auto"/>
              <w:left w:val="single" w:sz="4" w:space="0" w:color="auto"/>
              <w:bottom w:val="single" w:sz="4" w:space="0" w:color="auto"/>
              <w:right w:val="single" w:sz="4" w:space="0" w:color="auto"/>
            </w:tcBorders>
            <w:vAlign w:val="center"/>
          </w:tcPr>
          <w:p w14:paraId="0C9B5082" w14:textId="2FADE236" w:rsidR="00B20275" w:rsidRPr="00B566F0" w:rsidRDefault="00B20275" w:rsidP="00B20275">
            <w:pPr>
              <w:jc w:val="center"/>
              <w:rPr>
                <w:sz w:val="25"/>
                <w:szCs w:val="25"/>
              </w:rPr>
            </w:pPr>
            <w:r w:rsidRPr="00B566F0">
              <w:rPr>
                <w:rFonts w:eastAsia="Gungsuh"/>
                <w:color w:val="000000"/>
                <w:sz w:val="25"/>
                <w:szCs w:val="25"/>
              </w:rPr>
              <w:t>≥ 220 и &lt; 240</w:t>
            </w:r>
          </w:p>
        </w:tc>
      </w:tr>
      <w:tr w:rsidR="00B20275" w:rsidRPr="00B566F0" w14:paraId="4F0BFB83"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613F8C58"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DF806A0" w14:textId="3CCC0B4F" w:rsidR="00B20275" w:rsidRPr="00B566F0" w:rsidRDefault="00B20275" w:rsidP="00B20275">
            <w:pPr>
              <w:rPr>
                <w:color w:val="000000"/>
                <w:sz w:val="25"/>
                <w:szCs w:val="25"/>
              </w:rPr>
            </w:pPr>
            <w:r w:rsidRPr="00B566F0">
              <w:rPr>
                <w:color w:val="000000"/>
                <w:sz w:val="25"/>
                <w:szCs w:val="25"/>
              </w:rPr>
              <w:t xml:space="preserve">Минимальное время автономной работы при расчетной нагрузке, Минута </w:t>
            </w:r>
          </w:p>
        </w:tc>
        <w:tc>
          <w:tcPr>
            <w:tcW w:w="3402" w:type="dxa"/>
            <w:tcBorders>
              <w:top w:val="single" w:sz="4" w:space="0" w:color="auto"/>
              <w:left w:val="single" w:sz="4" w:space="0" w:color="auto"/>
              <w:bottom w:val="single" w:sz="4" w:space="0" w:color="auto"/>
              <w:right w:val="single" w:sz="4" w:space="0" w:color="auto"/>
            </w:tcBorders>
            <w:vAlign w:val="center"/>
          </w:tcPr>
          <w:p w14:paraId="0F230F3B" w14:textId="7ADA996E" w:rsidR="00B20275" w:rsidRPr="00B566F0" w:rsidRDefault="00B20275" w:rsidP="00B20275">
            <w:pPr>
              <w:jc w:val="center"/>
              <w:rPr>
                <w:rFonts w:eastAsia="Gungsuh"/>
                <w:color w:val="000000"/>
                <w:sz w:val="25"/>
                <w:szCs w:val="25"/>
              </w:rPr>
            </w:pPr>
            <w:r w:rsidRPr="00B566F0">
              <w:rPr>
                <w:rFonts w:eastAsia="Gungsuh"/>
                <w:color w:val="000000"/>
                <w:sz w:val="25"/>
                <w:szCs w:val="25"/>
              </w:rPr>
              <w:t xml:space="preserve">≥ 5 </w:t>
            </w:r>
          </w:p>
        </w:tc>
      </w:tr>
      <w:tr w:rsidR="00B20275" w:rsidRPr="00B566F0" w14:paraId="1ECB8776"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F99AF6F"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5EC37C6" w14:textId="2F3D18F5" w:rsidR="00B20275" w:rsidRPr="00B566F0" w:rsidRDefault="00B20275" w:rsidP="00B20275">
            <w:pPr>
              <w:rPr>
                <w:sz w:val="25"/>
                <w:szCs w:val="25"/>
              </w:rPr>
            </w:pPr>
            <w:r w:rsidRPr="00B566F0">
              <w:rPr>
                <w:color w:val="000000"/>
                <w:sz w:val="25"/>
                <w:szCs w:val="25"/>
              </w:rPr>
              <w:t>Расчетная мощность нагрузки относительно номинальной в кВт для подбора времени автономной работы, Процентов</w:t>
            </w:r>
          </w:p>
        </w:tc>
        <w:tc>
          <w:tcPr>
            <w:tcW w:w="3402" w:type="dxa"/>
            <w:tcBorders>
              <w:top w:val="single" w:sz="4" w:space="0" w:color="auto"/>
              <w:left w:val="single" w:sz="4" w:space="0" w:color="auto"/>
              <w:bottom w:val="single" w:sz="4" w:space="0" w:color="auto"/>
              <w:right w:val="single" w:sz="4" w:space="0" w:color="auto"/>
            </w:tcBorders>
            <w:vAlign w:val="center"/>
          </w:tcPr>
          <w:p w14:paraId="122489EA" w14:textId="55F33C8E" w:rsidR="00B20275" w:rsidRPr="00B566F0" w:rsidRDefault="00B20275" w:rsidP="00B20275">
            <w:pPr>
              <w:jc w:val="center"/>
              <w:rPr>
                <w:sz w:val="25"/>
                <w:szCs w:val="25"/>
                <w:lang w:val="en-US"/>
              </w:rPr>
            </w:pPr>
            <w:r w:rsidRPr="00B566F0">
              <w:rPr>
                <w:rFonts w:eastAsia="Gungsuh"/>
                <w:color w:val="000000"/>
                <w:sz w:val="25"/>
                <w:szCs w:val="25"/>
              </w:rPr>
              <w:t>75</w:t>
            </w:r>
          </w:p>
        </w:tc>
      </w:tr>
      <w:tr w:rsidR="00B20275" w:rsidRPr="00B566F0" w14:paraId="0359C57A"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1188F37"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263AE030" w14:textId="6F66ED59" w:rsidR="00B20275" w:rsidRPr="00B566F0" w:rsidRDefault="00B20275" w:rsidP="00B20275">
            <w:pPr>
              <w:rPr>
                <w:sz w:val="25"/>
                <w:szCs w:val="25"/>
              </w:rPr>
            </w:pPr>
            <w:r w:rsidRPr="00B566F0">
              <w:rPr>
                <w:color w:val="000000"/>
                <w:sz w:val="25"/>
                <w:szCs w:val="25"/>
              </w:rPr>
              <w:t>Форм-фактор источника бесперебойного питания</w:t>
            </w:r>
          </w:p>
        </w:tc>
        <w:tc>
          <w:tcPr>
            <w:tcW w:w="3402" w:type="dxa"/>
            <w:tcBorders>
              <w:top w:val="single" w:sz="4" w:space="0" w:color="auto"/>
              <w:left w:val="single" w:sz="4" w:space="0" w:color="auto"/>
              <w:bottom w:val="single" w:sz="4" w:space="0" w:color="auto"/>
              <w:right w:val="single" w:sz="4" w:space="0" w:color="auto"/>
            </w:tcBorders>
            <w:vAlign w:val="center"/>
          </w:tcPr>
          <w:p w14:paraId="3BB7558D" w14:textId="783EA098" w:rsidR="00B20275" w:rsidRPr="00B566F0" w:rsidRDefault="00B20275" w:rsidP="00B20275">
            <w:pPr>
              <w:jc w:val="center"/>
              <w:rPr>
                <w:sz w:val="25"/>
                <w:szCs w:val="25"/>
              </w:rPr>
            </w:pPr>
            <w:r w:rsidRPr="00B566F0">
              <w:rPr>
                <w:color w:val="000000"/>
                <w:sz w:val="25"/>
                <w:szCs w:val="25"/>
              </w:rPr>
              <w:t>Конвертируемый по установке</w:t>
            </w:r>
          </w:p>
        </w:tc>
      </w:tr>
      <w:tr w:rsidR="00B20275" w:rsidRPr="00B566F0" w14:paraId="7E2799E7"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25F97A71"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6EDAFF77" w14:textId="21FB06A4" w:rsidR="00B20275" w:rsidRPr="00B566F0" w:rsidRDefault="00B20275" w:rsidP="00B20275">
            <w:pPr>
              <w:rPr>
                <w:sz w:val="25"/>
                <w:szCs w:val="25"/>
              </w:rPr>
            </w:pPr>
            <w:r w:rsidRPr="00B566F0">
              <w:rPr>
                <w:color w:val="000000"/>
                <w:sz w:val="25"/>
                <w:szCs w:val="25"/>
              </w:rPr>
              <w:t>Наличие дисплея</w:t>
            </w:r>
          </w:p>
        </w:tc>
        <w:tc>
          <w:tcPr>
            <w:tcW w:w="3402" w:type="dxa"/>
            <w:tcBorders>
              <w:top w:val="single" w:sz="4" w:space="0" w:color="auto"/>
              <w:left w:val="single" w:sz="4" w:space="0" w:color="auto"/>
              <w:bottom w:val="single" w:sz="4" w:space="0" w:color="auto"/>
              <w:right w:val="single" w:sz="4" w:space="0" w:color="auto"/>
            </w:tcBorders>
            <w:vAlign w:val="center"/>
          </w:tcPr>
          <w:p w14:paraId="62875DD5" w14:textId="363A9666" w:rsidR="00B20275" w:rsidRPr="00B566F0" w:rsidRDefault="00B20275" w:rsidP="00B20275">
            <w:pPr>
              <w:jc w:val="center"/>
              <w:rPr>
                <w:sz w:val="25"/>
                <w:szCs w:val="25"/>
              </w:rPr>
            </w:pPr>
            <w:r w:rsidRPr="00B566F0">
              <w:rPr>
                <w:color w:val="000000"/>
                <w:sz w:val="25"/>
                <w:szCs w:val="25"/>
              </w:rPr>
              <w:t>Да</w:t>
            </w:r>
          </w:p>
        </w:tc>
      </w:tr>
      <w:tr w:rsidR="00B20275" w:rsidRPr="00B566F0" w14:paraId="126803EA"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04837D7"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D9315EF" w14:textId="00A89236" w:rsidR="00B20275" w:rsidRPr="00B566F0" w:rsidRDefault="00B20275" w:rsidP="00B20275">
            <w:pPr>
              <w:rPr>
                <w:sz w:val="25"/>
                <w:szCs w:val="25"/>
              </w:rPr>
            </w:pPr>
            <w:r w:rsidRPr="00B566F0">
              <w:rPr>
                <w:color w:val="000000"/>
                <w:sz w:val="25"/>
                <w:szCs w:val="25"/>
              </w:rPr>
              <w:t>Тип используемых батарей</w:t>
            </w:r>
          </w:p>
        </w:tc>
        <w:tc>
          <w:tcPr>
            <w:tcW w:w="3402" w:type="dxa"/>
            <w:tcBorders>
              <w:top w:val="single" w:sz="4" w:space="0" w:color="auto"/>
              <w:left w:val="single" w:sz="4" w:space="0" w:color="auto"/>
              <w:bottom w:val="single" w:sz="4" w:space="0" w:color="auto"/>
              <w:right w:val="single" w:sz="4" w:space="0" w:color="auto"/>
            </w:tcBorders>
            <w:vAlign w:val="center"/>
          </w:tcPr>
          <w:p w14:paraId="0EBD6212" w14:textId="5DFDDC36" w:rsidR="00B20275" w:rsidRPr="00B566F0" w:rsidRDefault="00B20275" w:rsidP="00B20275">
            <w:pPr>
              <w:jc w:val="center"/>
              <w:rPr>
                <w:sz w:val="25"/>
                <w:szCs w:val="25"/>
              </w:rPr>
            </w:pPr>
            <w:r w:rsidRPr="00B566F0">
              <w:rPr>
                <w:color w:val="000000"/>
                <w:sz w:val="25"/>
                <w:szCs w:val="25"/>
              </w:rPr>
              <w:t>Свинцово-кислотные герметичные необслуживаемые</w:t>
            </w:r>
          </w:p>
        </w:tc>
      </w:tr>
      <w:tr w:rsidR="00B20275" w:rsidRPr="00B566F0" w14:paraId="3A69AD27"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B6AE467"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0EC90655" w14:textId="6EF5DF1A" w:rsidR="00B20275" w:rsidRPr="00B566F0" w:rsidRDefault="00B20275" w:rsidP="00B20275">
            <w:pPr>
              <w:rPr>
                <w:sz w:val="25"/>
                <w:szCs w:val="25"/>
              </w:rPr>
            </w:pPr>
            <w:r w:rsidRPr="00B566F0">
              <w:rPr>
                <w:color w:val="000000"/>
                <w:sz w:val="25"/>
                <w:szCs w:val="25"/>
              </w:rPr>
              <w:t>Коэффициент полезного действия источника бесперебойного питания, Процент</w:t>
            </w:r>
          </w:p>
        </w:tc>
        <w:tc>
          <w:tcPr>
            <w:tcW w:w="3402" w:type="dxa"/>
            <w:tcBorders>
              <w:top w:val="single" w:sz="4" w:space="0" w:color="auto"/>
              <w:left w:val="single" w:sz="4" w:space="0" w:color="auto"/>
              <w:bottom w:val="single" w:sz="4" w:space="0" w:color="auto"/>
              <w:right w:val="single" w:sz="4" w:space="0" w:color="auto"/>
            </w:tcBorders>
            <w:vAlign w:val="center"/>
          </w:tcPr>
          <w:p w14:paraId="5104A639" w14:textId="697CEBCB" w:rsidR="00B20275" w:rsidRPr="00B566F0" w:rsidRDefault="00B20275" w:rsidP="00B20275">
            <w:pPr>
              <w:jc w:val="center"/>
              <w:rPr>
                <w:sz w:val="25"/>
                <w:szCs w:val="25"/>
              </w:rPr>
            </w:pPr>
            <w:r w:rsidRPr="00B566F0">
              <w:rPr>
                <w:rFonts w:eastAsia="Gungsuh"/>
                <w:color w:val="000000"/>
                <w:sz w:val="25"/>
                <w:szCs w:val="25"/>
              </w:rPr>
              <w:t>≥ 88</w:t>
            </w:r>
          </w:p>
        </w:tc>
      </w:tr>
      <w:tr w:rsidR="00B20275" w:rsidRPr="00B566F0" w14:paraId="31B8EB6E"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3247FD9"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2A4950AB" w14:textId="786EB49E" w:rsidR="00B20275" w:rsidRPr="00B566F0" w:rsidRDefault="00B20275" w:rsidP="00B20275">
            <w:pPr>
              <w:rPr>
                <w:sz w:val="25"/>
                <w:szCs w:val="25"/>
              </w:rPr>
            </w:pPr>
            <w:r w:rsidRPr="00B566F0">
              <w:rPr>
                <w:color w:val="000000"/>
                <w:sz w:val="25"/>
                <w:szCs w:val="25"/>
              </w:rPr>
              <w:t>Наличие функции холодного старта</w:t>
            </w:r>
          </w:p>
        </w:tc>
        <w:tc>
          <w:tcPr>
            <w:tcW w:w="3402" w:type="dxa"/>
            <w:tcBorders>
              <w:top w:val="single" w:sz="4" w:space="0" w:color="auto"/>
              <w:left w:val="single" w:sz="4" w:space="0" w:color="auto"/>
              <w:bottom w:val="single" w:sz="4" w:space="0" w:color="auto"/>
              <w:right w:val="single" w:sz="4" w:space="0" w:color="auto"/>
            </w:tcBorders>
            <w:vAlign w:val="center"/>
          </w:tcPr>
          <w:p w14:paraId="59A889BD" w14:textId="4A14047D" w:rsidR="00B20275" w:rsidRPr="00B566F0" w:rsidRDefault="00B20275" w:rsidP="00B20275">
            <w:pPr>
              <w:jc w:val="center"/>
              <w:rPr>
                <w:sz w:val="25"/>
                <w:szCs w:val="25"/>
              </w:rPr>
            </w:pPr>
            <w:r w:rsidRPr="00B566F0">
              <w:rPr>
                <w:color w:val="000000"/>
                <w:sz w:val="25"/>
                <w:szCs w:val="25"/>
              </w:rPr>
              <w:t>Да</w:t>
            </w:r>
          </w:p>
        </w:tc>
      </w:tr>
      <w:tr w:rsidR="00B20275" w:rsidRPr="00B566F0" w14:paraId="7897D34E"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1E2CB7A6"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348E293B" w14:textId="7CFD093F" w:rsidR="00B20275" w:rsidRPr="00B566F0" w:rsidRDefault="00B20275" w:rsidP="00B20275">
            <w:pPr>
              <w:rPr>
                <w:sz w:val="25"/>
                <w:szCs w:val="25"/>
              </w:rPr>
            </w:pPr>
            <w:r w:rsidRPr="00B566F0">
              <w:rPr>
                <w:color w:val="000000"/>
                <w:sz w:val="25"/>
                <w:szCs w:val="25"/>
              </w:rPr>
              <w:t>Количество выходных розеток IEC 60320 C13, Штука</w:t>
            </w:r>
          </w:p>
        </w:tc>
        <w:tc>
          <w:tcPr>
            <w:tcW w:w="3402" w:type="dxa"/>
            <w:tcBorders>
              <w:top w:val="single" w:sz="4" w:space="0" w:color="auto"/>
              <w:left w:val="single" w:sz="4" w:space="0" w:color="auto"/>
              <w:bottom w:val="single" w:sz="4" w:space="0" w:color="auto"/>
              <w:right w:val="single" w:sz="4" w:space="0" w:color="auto"/>
            </w:tcBorders>
            <w:vAlign w:val="center"/>
          </w:tcPr>
          <w:p w14:paraId="4CD092AD" w14:textId="1258ADED" w:rsidR="00B20275" w:rsidRPr="00B566F0" w:rsidRDefault="00B20275" w:rsidP="00B20275">
            <w:pPr>
              <w:jc w:val="center"/>
              <w:rPr>
                <w:sz w:val="25"/>
                <w:szCs w:val="25"/>
              </w:rPr>
            </w:pPr>
            <w:r w:rsidRPr="00B566F0">
              <w:rPr>
                <w:rFonts w:eastAsia="Gungsuh"/>
                <w:color w:val="000000"/>
                <w:sz w:val="25"/>
                <w:szCs w:val="25"/>
              </w:rPr>
              <w:t>≥ 4</w:t>
            </w:r>
          </w:p>
        </w:tc>
      </w:tr>
      <w:tr w:rsidR="00B20275" w:rsidRPr="00B566F0" w14:paraId="5568E206"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3925D15"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109D14F" w14:textId="6F151045" w:rsidR="00B20275" w:rsidRPr="00B566F0" w:rsidRDefault="00B20275" w:rsidP="00B20275">
            <w:pPr>
              <w:rPr>
                <w:color w:val="000000"/>
                <w:sz w:val="25"/>
                <w:szCs w:val="25"/>
              </w:rPr>
            </w:pPr>
            <w:r w:rsidRPr="00B566F0">
              <w:rPr>
                <w:color w:val="000000"/>
                <w:sz w:val="25"/>
                <w:szCs w:val="25"/>
              </w:rPr>
              <w:t>Масса, Килограмм</w:t>
            </w:r>
          </w:p>
        </w:tc>
        <w:tc>
          <w:tcPr>
            <w:tcW w:w="3402" w:type="dxa"/>
            <w:tcBorders>
              <w:top w:val="single" w:sz="4" w:space="0" w:color="auto"/>
              <w:left w:val="single" w:sz="4" w:space="0" w:color="auto"/>
              <w:bottom w:val="single" w:sz="4" w:space="0" w:color="auto"/>
              <w:right w:val="single" w:sz="4" w:space="0" w:color="auto"/>
            </w:tcBorders>
            <w:vAlign w:val="center"/>
          </w:tcPr>
          <w:p w14:paraId="5E5747C3" w14:textId="161E2998" w:rsidR="00B20275" w:rsidRPr="00B566F0" w:rsidRDefault="00B20275" w:rsidP="00B20275">
            <w:pPr>
              <w:jc w:val="center"/>
              <w:rPr>
                <w:rFonts w:eastAsia="Gungsuh"/>
                <w:color w:val="000000"/>
                <w:sz w:val="25"/>
                <w:szCs w:val="25"/>
              </w:rPr>
            </w:pPr>
            <w:r w:rsidRPr="00B566F0">
              <w:rPr>
                <w:rFonts w:eastAsia="Gungsuh"/>
                <w:color w:val="000000"/>
                <w:sz w:val="25"/>
                <w:szCs w:val="25"/>
              </w:rPr>
              <w:t>≤ 50</w:t>
            </w:r>
          </w:p>
        </w:tc>
      </w:tr>
      <w:tr w:rsidR="00B20275" w:rsidRPr="00B566F0" w14:paraId="0AD637BA"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B159A1E" w14:textId="77777777" w:rsidR="00B20275" w:rsidRPr="00B566F0" w:rsidRDefault="00B20275" w:rsidP="00B20275">
            <w:pPr>
              <w:pStyle w:val="afffff6"/>
              <w:numPr>
                <w:ilvl w:val="1"/>
                <w:numId w:val="74"/>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6C635A4" w14:textId="1E2E6FE2" w:rsidR="00B20275" w:rsidRPr="00B566F0" w:rsidRDefault="00B20275" w:rsidP="00B20275">
            <w:pPr>
              <w:rPr>
                <w:color w:val="000000"/>
                <w:sz w:val="25"/>
                <w:szCs w:val="25"/>
              </w:rPr>
            </w:pPr>
            <w:r w:rsidRPr="00B566F0">
              <w:rPr>
                <w:color w:val="000000"/>
                <w:sz w:val="25"/>
                <w:szCs w:val="25"/>
              </w:rPr>
              <w:t>Управление и мониторинг ИБП</w:t>
            </w:r>
          </w:p>
        </w:tc>
        <w:tc>
          <w:tcPr>
            <w:tcW w:w="3402" w:type="dxa"/>
            <w:tcBorders>
              <w:top w:val="single" w:sz="4" w:space="0" w:color="auto"/>
              <w:left w:val="single" w:sz="4" w:space="0" w:color="auto"/>
              <w:bottom w:val="single" w:sz="4" w:space="0" w:color="auto"/>
              <w:right w:val="single" w:sz="4" w:space="0" w:color="auto"/>
            </w:tcBorders>
            <w:vAlign w:val="center"/>
          </w:tcPr>
          <w:p w14:paraId="525FA62B" w14:textId="77777777"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rPr>
            </w:pPr>
            <w:r w:rsidRPr="00B566F0">
              <w:rPr>
                <w:color w:val="000000"/>
                <w:sz w:val="25"/>
                <w:szCs w:val="25"/>
              </w:rPr>
              <w:t xml:space="preserve">Возможность удалённого мониторинга ИБП через сетевую карту с интерфейсом </w:t>
            </w:r>
            <w:proofErr w:type="spellStart"/>
            <w:r w:rsidRPr="00B566F0">
              <w:rPr>
                <w:color w:val="000000"/>
                <w:sz w:val="25"/>
                <w:szCs w:val="25"/>
              </w:rPr>
              <w:t>Ethernet</w:t>
            </w:r>
            <w:proofErr w:type="spellEnd"/>
            <w:r w:rsidRPr="00B566F0">
              <w:rPr>
                <w:color w:val="000000"/>
                <w:sz w:val="25"/>
                <w:szCs w:val="25"/>
              </w:rPr>
              <w:t xml:space="preserve"> 1000Mbps;</w:t>
            </w:r>
            <w:r w:rsidRPr="00B566F0">
              <w:rPr>
                <w:color w:val="000000"/>
                <w:sz w:val="25"/>
                <w:szCs w:val="25"/>
              </w:rPr>
              <w:br/>
              <w:t>Поддержка протокола SNMP;</w:t>
            </w:r>
          </w:p>
          <w:p w14:paraId="0D04C3BF" w14:textId="032638C1"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highlight w:val="yellow"/>
              </w:rPr>
            </w:pPr>
            <w:r w:rsidRPr="00B566F0">
              <w:rPr>
                <w:color w:val="000000"/>
                <w:sz w:val="25"/>
                <w:szCs w:val="25"/>
              </w:rPr>
              <w:t>Русифицированный WEB-интерфейс</w:t>
            </w:r>
          </w:p>
        </w:tc>
      </w:tr>
    </w:tbl>
    <w:p w14:paraId="29C958B5" w14:textId="77777777" w:rsidR="00354EE4" w:rsidRDefault="00354EE4" w:rsidP="00E9356A">
      <w:pPr>
        <w:widowControl w:val="0"/>
        <w:autoSpaceDE w:val="0"/>
        <w:autoSpaceDN w:val="0"/>
        <w:adjustRightInd w:val="0"/>
        <w:jc w:val="both"/>
        <w:rPr>
          <w:sz w:val="25"/>
          <w:szCs w:val="25"/>
        </w:rPr>
      </w:pPr>
    </w:p>
    <w:p w14:paraId="40A2C325" w14:textId="77777777" w:rsidR="00354EE4" w:rsidRDefault="00354EE4" w:rsidP="00E9356A">
      <w:pPr>
        <w:widowControl w:val="0"/>
        <w:autoSpaceDE w:val="0"/>
        <w:autoSpaceDN w:val="0"/>
        <w:adjustRightInd w:val="0"/>
        <w:jc w:val="both"/>
        <w:rPr>
          <w:sz w:val="25"/>
          <w:szCs w:val="25"/>
        </w:rPr>
      </w:pPr>
    </w:p>
    <w:p w14:paraId="7CA8043B" w14:textId="77777777" w:rsidR="00354EE4" w:rsidRDefault="00354EE4" w:rsidP="00E9356A">
      <w:pPr>
        <w:widowControl w:val="0"/>
        <w:autoSpaceDE w:val="0"/>
        <w:autoSpaceDN w:val="0"/>
        <w:adjustRightInd w:val="0"/>
        <w:jc w:val="both"/>
        <w:rPr>
          <w:sz w:val="25"/>
          <w:szCs w:val="25"/>
        </w:rPr>
      </w:pPr>
    </w:p>
    <w:p w14:paraId="7D388923" w14:textId="77777777" w:rsidR="00354EE4" w:rsidRDefault="00354EE4" w:rsidP="00E9356A">
      <w:pPr>
        <w:widowControl w:val="0"/>
        <w:autoSpaceDE w:val="0"/>
        <w:autoSpaceDN w:val="0"/>
        <w:adjustRightInd w:val="0"/>
        <w:jc w:val="both"/>
        <w:rPr>
          <w:sz w:val="25"/>
          <w:szCs w:val="25"/>
        </w:rPr>
      </w:pPr>
    </w:p>
    <w:p w14:paraId="3380DDE4" w14:textId="77777777" w:rsidR="00354EE4" w:rsidRDefault="00354EE4" w:rsidP="00E9356A">
      <w:pPr>
        <w:widowControl w:val="0"/>
        <w:autoSpaceDE w:val="0"/>
        <w:autoSpaceDN w:val="0"/>
        <w:adjustRightInd w:val="0"/>
        <w:jc w:val="both"/>
        <w:rPr>
          <w:sz w:val="25"/>
          <w:szCs w:val="25"/>
        </w:rPr>
      </w:pPr>
    </w:p>
    <w:p w14:paraId="65E44D00" w14:textId="77777777" w:rsidR="00354EE4" w:rsidRDefault="00354EE4" w:rsidP="00E9356A">
      <w:pPr>
        <w:widowControl w:val="0"/>
        <w:autoSpaceDE w:val="0"/>
        <w:autoSpaceDN w:val="0"/>
        <w:adjustRightInd w:val="0"/>
        <w:jc w:val="both"/>
        <w:rPr>
          <w:sz w:val="25"/>
          <w:szCs w:val="25"/>
        </w:rPr>
      </w:pPr>
    </w:p>
    <w:p w14:paraId="69F70A5F" w14:textId="466D3057" w:rsidR="00E8170B" w:rsidRPr="00B566F0" w:rsidRDefault="00526711" w:rsidP="00E9356A">
      <w:pPr>
        <w:widowControl w:val="0"/>
        <w:autoSpaceDE w:val="0"/>
        <w:autoSpaceDN w:val="0"/>
        <w:adjustRightInd w:val="0"/>
        <w:jc w:val="both"/>
        <w:rPr>
          <w:sz w:val="25"/>
          <w:szCs w:val="25"/>
        </w:rPr>
      </w:pPr>
      <w:r w:rsidRPr="00B566F0">
        <w:rPr>
          <w:sz w:val="25"/>
          <w:szCs w:val="25"/>
        </w:rPr>
        <w:tab/>
      </w:r>
    </w:p>
    <w:p w14:paraId="179A0E27" w14:textId="0C1DABC3" w:rsidR="00854F40" w:rsidRPr="00B566F0" w:rsidRDefault="00854F40" w:rsidP="00E9356A">
      <w:pPr>
        <w:widowControl w:val="0"/>
        <w:autoSpaceDE w:val="0"/>
        <w:autoSpaceDN w:val="0"/>
        <w:adjustRightInd w:val="0"/>
        <w:jc w:val="both"/>
        <w:rPr>
          <w:sz w:val="25"/>
          <w:szCs w:val="25"/>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3"/>
        <w:gridCol w:w="3402"/>
      </w:tblGrid>
      <w:tr w:rsidR="00854F40" w:rsidRPr="00B566F0" w14:paraId="48930F47" w14:textId="77777777" w:rsidTr="00B566F0">
        <w:tc>
          <w:tcPr>
            <w:tcW w:w="9776" w:type="dxa"/>
            <w:gridSpan w:val="3"/>
          </w:tcPr>
          <w:p w14:paraId="33AC1FAA" w14:textId="73768DC4" w:rsidR="00854F40" w:rsidRPr="00B566F0" w:rsidRDefault="00854F40" w:rsidP="00B566F0">
            <w:pPr>
              <w:rPr>
                <w:sz w:val="25"/>
                <w:szCs w:val="25"/>
              </w:rPr>
            </w:pPr>
            <w:r w:rsidRPr="00B566F0">
              <w:rPr>
                <w:sz w:val="25"/>
                <w:szCs w:val="25"/>
              </w:rPr>
              <w:t xml:space="preserve">Источник бесперебойного питания </w:t>
            </w:r>
            <w:r w:rsidR="000B0271">
              <w:rPr>
                <w:sz w:val="25"/>
                <w:szCs w:val="25"/>
              </w:rPr>
              <w:t>(</w:t>
            </w:r>
            <w:r w:rsidRPr="00B566F0">
              <w:rPr>
                <w:sz w:val="25"/>
                <w:szCs w:val="25"/>
              </w:rPr>
              <w:t xml:space="preserve">тип </w:t>
            </w:r>
            <w:r w:rsidR="00E8170B" w:rsidRPr="00B566F0">
              <w:rPr>
                <w:sz w:val="25"/>
                <w:szCs w:val="25"/>
              </w:rPr>
              <w:t>4</w:t>
            </w:r>
            <w:r w:rsidR="000B0271">
              <w:rPr>
                <w:sz w:val="25"/>
                <w:szCs w:val="25"/>
              </w:rPr>
              <w:t>)</w:t>
            </w:r>
          </w:p>
          <w:p w14:paraId="6D479732" w14:textId="77777777" w:rsidR="00854F40" w:rsidRPr="00B566F0" w:rsidRDefault="00854F40" w:rsidP="00B566F0">
            <w:pPr>
              <w:rPr>
                <w:sz w:val="25"/>
                <w:szCs w:val="25"/>
              </w:rPr>
            </w:pPr>
            <w:r w:rsidRPr="00B566F0">
              <w:rPr>
                <w:sz w:val="25"/>
                <w:szCs w:val="25"/>
              </w:rPr>
              <w:t>ОКПД-2 – 26.20.40.110</w:t>
            </w:r>
          </w:p>
          <w:p w14:paraId="6E803C37" w14:textId="77777777" w:rsidR="00854F40" w:rsidRPr="00B566F0" w:rsidRDefault="00854F40" w:rsidP="00B566F0">
            <w:pPr>
              <w:rPr>
                <w:sz w:val="25"/>
                <w:szCs w:val="25"/>
              </w:rPr>
            </w:pPr>
            <w:r w:rsidRPr="00B566F0">
              <w:rPr>
                <w:sz w:val="25"/>
                <w:szCs w:val="25"/>
              </w:rPr>
              <w:t>КТРУ – 26.20.40.110-00000001</w:t>
            </w:r>
          </w:p>
        </w:tc>
      </w:tr>
      <w:tr w:rsidR="00854F40" w:rsidRPr="00B566F0" w14:paraId="14DE0D5E" w14:textId="77777777" w:rsidTr="00B566F0">
        <w:tc>
          <w:tcPr>
            <w:tcW w:w="851" w:type="dxa"/>
            <w:vAlign w:val="center"/>
          </w:tcPr>
          <w:p w14:paraId="4CBDF607" w14:textId="77777777" w:rsidR="00854F40" w:rsidRPr="00B566F0" w:rsidRDefault="00854F40" w:rsidP="00B566F0">
            <w:pPr>
              <w:jc w:val="center"/>
              <w:rPr>
                <w:sz w:val="25"/>
                <w:szCs w:val="25"/>
              </w:rPr>
            </w:pPr>
            <w:r w:rsidRPr="00B566F0">
              <w:rPr>
                <w:sz w:val="25"/>
                <w:szCs w:val="25"/>
              </w:rPr>
              <w:t xml:space="preserve">№ </w:t>
            </w:r>
            <w:proofErr w:type="spellStart"/>
            <w:r w:rsidRPr="00B566F0">
              <w:rPr>
                <w:sz w:val="25"/>
                <w:szCs w:val="25"/>
              </w:rPr>
              <w:t>пп</w:t>
            </w:r>
            <w:proofErr w:type="spellEnd"/>
          </w:p>
        </w:tc>
        <w:tc>
          <w:tcPr>
            <w:tcW w:w="5523" w:type="dxa"/>
            <w:vAlign w:val="center"/>
          </w:tcPr>
          <w:p w14:paraId="2E943F37" w14:textId="287A80A8" w:rsidR="00854F40" w:rsidRPr="00B566F0" w:rsidRDefault="00354EE4" w:rsidP="00B566F0">
            <w:pPr>
              <w:jc w:val="center"/>
              <w:rPr>
                <w:sz w:val="25"/>
                <w:szCs w:val="25"/>
              </w:rPr>
            </w:pPr>
            <w:r w:rsidRPr="00B566F0">
              <w:rPr>
                <w:sz w:val="25"/>
                <w:szCs w:val="25"/>
              </w:rPr>
              <w:t>Наименование характеристики</w:t>
            </w:r>
            <w:r>
              <w:rPr>
                <w:sz w:val="25"/>
                <w:szCs w:val="25"/>
              </w:rPr>
              <w:t>, единица измерения</w:t>
            </w:r>
          </w:p>
        </w:tc>
        <w:tc>
          <w:tcPr>
            <w:tcW w:w="3402" w:type="dxa"/>
            <w:vAlign w:val="center"/>
          </w:tcPr>
          <w:p w14:paraId="0849DE33" w14:textId="77777777" w:rsidR="00854F40" w:rsidRPr="00B566F0" w:rsidRDefault="00854F40" w:rsidP="00B566F0">
            <w:pPr>
              <w:jc w:val="center"/>
              <w:rPr>
                <w:sz w:val="25"/>
                <w:szCs w:val="25"/>
              </w:rPr>
            </w:pPr>
            <w:r w:rsidRPr="00B566F0">
              <w:rPr>
                <w:sz w:val="25"/>
                <w:szCs w:val="25"/>
              </w:rPr>
              <w:t>Значение характеристики</w:t>
            </w:r>
          </w:p>
        </w:tc>
      </w:tr>
      <w:tr w:rsidR="00854F40" w:rsidRPr="00B566F0" w14:paraId="12F44A15" w14:textId="77777777" w:rsidTr="00B566F0">
        <w:tc>
          <w:tcPr>
            <w:tcW w:w="851" w:type="dxa"/>
            <w:tcBorders>
              <w:bottom w:val="single" w:sz="4" w:space="0" w:color="auto"/>
            </w:tcBorders>
          </w:tcPr>
          <w:p w14:paraId="5087F387" w14:textId="77777777" w:rsidR="00854F40" w:rsidRPr="00B566F0" w:rsidRDefault="00854F40" w:rsidP="00526711">
            <w:pPr>
              <w:pStyle w:val="afffff6"/>
              <w:numPr>
                <w:ilvl w:val="0"/>
                <w:numId w:val="76"/>
              </w:numPr>
              <w:ind w:left="0" w:firstLine="0"/>
              <w:rPr>
                <w:b/>
                <w:sz w:val="25"/>
                <w:szCs w:val="25"/>
              </w:rPr>
            </w:pPr>
          </w:p>
        </w:tc>
        <w:tc>
          <w:tcPr>
            <w:tcW w:w="5523" w:type="dxa"/>
            <w:tcBorders>
              <w:bottom w:val="single" w:sz="4" w:space="0" w:color="auto"/>
            </w:tcBorders>
          </w:tcPr>
          <w:p w14:paraId="0A9672AA" w14:textId="12DFE18C" w:rsidR="00854F40" w:rsidRPr="00B566F0" w:rsidRDefault="00854F40" w:rsidP="00B566F0">
            <w:pPr>
              <w:rPr>
                <w:b/>
                <w:sz w:val="25"/>
                <w:szCs w:val="25"/>
              </w:rPr>
            </w:pPr>
            <w:r w:rsidRPr="00B566F0">
              <w:rPr>
                <w:b/>
                <w:sz w:val="25"/>
                <w:szCs w:val="25"/>
              </w:rPr>
              <w:t xml:space="preserve">Технические и функциональные характеристики Источника бесперебойного питания </w:t>
            </w:r>
            <w:r w:rsidR="00354EE4">
              <w:rPr>
                <w:b/>
                <w:sz w:val="25"/>
                <w:szCs w:val="25"/>
              </w:rPr>
              <w:t>(</w:t>
            </w:r>
            <w:r w:rsidRPr="00B566F0">
              <w:rPr>
                <w:b/>
                <w:sz w:val="25"/>
                <w:szCs w:val="25"/>
              </w:rPr>
              <w:t xml:space="preserve">тип </w:t>
            </w:r>
            <w:r w:rsidR="00526711" w:rsidRPr="00B566F0">
              <w:rPr>
                <w:b/>
                <w:sz w:val="25"/>
                <w:szCs w:val="25"/>
              </w:rPr>
              <w:t>4</w:t>
            </w:r>
            <w:r w:rsidR="00354EE4">
              <w:rPr>
                <w:b/>
                <w:sz w:val="25"/>
                <w:szCs w:val="25"/>
              </w:rPr>
              <w:t>)</w:t>
            </w:r>
          </w:p>
        </w:tc>
        <w:tc>
          <w:tcPr>
            <w:tcW w:w="3402" w:type="dxa"/>
            <w:tcBorders>
              <w:bottom w:val="single" w:sz="4" w:space="0" w:color="auto"/>
            </w:tcBorders>
          </w:tcPr>
          <w:p w14:paraId="48B99775" w14:textId="77777777" w:rsidR="00854F40" w:rsidRPr="00B566F0" w:rsidRDefault="00854F40" w:rsidP="00B566F0">
            <w:pPr>
              <w:jc w:val="center"/>
              <w:rPr>
                <w:sz w:val="25"/>
                <w:szCs w:val="25"/>
              </w:rPr>
            </w:pPr>
          </w:p>
        </w:tc>
      </w:tr>
      <w:tr w:rsidR="00B20275" w:rsidRPr="00B566F0" w14:paraId="5C37D045" w14:textId="77777777" w:rsidTr="00B566F0">
        <w:tc>
          <w:tcPr>
            <w:tcW w:w="851" w:type="dxa"/>
          </w:tcPr>
          <w:p w14:paraId="40CAD4A8" w14:textId="77777777" w:rsidR="00B20275" w:rsidRPr="00B566F0" w:rsidRDefault="00B20275" w:rsidP="00B20275">
            <w:pPr>
              <w:pStyle w:val="afffff6"/>
              <w:numPr>
                <w:ilvl w:val="1"/>
                <w:numId w:val="76"/>
              </w:numPr>
              <w:ind w:left="0" w:firstLine="0"/>
              <w:rPr>
                <w:sz w:val="25"/>
                <w:szCs w:val="25"/>
              </w:rPr>
            </w:pPr>
          </w:p>
        </w:tc>
        <w:tc>
          <w:tcPr>
            <w:tcW w:w="5523" w:type="dxa"/>
            <w:vAlign w:val="center"/>
          </w:tcPr>
          <w:p w14:paraId="404D0061" w14:textId="14A10FE1" w:rsidR="00B20275" w:rsidRPr="00B566F0" w:rsidRDefault="00B20275" w:rsidP="00B20275">
            <w:pPr>
              <w:rPr>
                <w:sz w:val="25"/>
                <w:szCs w:val="25"/>
              </w:rPr>
            </w:pPr>
            <w:r w:rsidRPr="00B566F0">
              <w:rPr>
                <w:color w:val="000000"/>
                <w:sz w:val="25"/>
                <w:szCs w:val="25"/>
              </w:rPr>
              <w:t>Полная мощность, Вольт-ампер</w:t>
            </w:r>
          </w:p>
        </w:tc>
        <w:tc>
          <w:tcPr>
            <w:tcW w:w="3402" w:type="dxa"/>
            <w:vAlign w:val="center"/>
          </w:tcPr>
          <w:p w14:paraId="651470CA" w14:textId="01EAD8F9" w:rsidR="00B20275" w:rsidRPr="00B566F0" w:rsidRDefault="00B20275" w:rsidP="00B20275">
            <w:pPr>
              <w:jc w:val="center"/>
              <w:rPr>
                <w:sz w:val="25"/>
                <w:szCs w:val="25"/>
              </w:rPr>
            </w:pPr>
            <w:r w:rsidRPr="00B566F0">
              <w:rPr>
                <w:rFonts w:eastAsia="Gungsuh"/>
                <w:color w:val="000000"/>
                <w:sz w:val="25"/>
                <w:szCs w:val="25"/>
              </w:rPr>
              <w:t>≥ 5000</w:t>
            </w:r>
          </w:p>
        </w:tc>
      </w:tr>
      <w:tr w:rsidR="00B20275" w:rsidRPr="00B566F0" w14:paraId="51C5254C" w14:textId="77777777" w:rsidTr="00B566F0">
        <w:tc>
          <w:tcPr>
            <w:tcW w:w="851" w:type="dxa"/>
          </w:tcPr>
          <w:p w14:paraId="091ECFC9" w14:textId="77777777" w:rsidR="00B20275" w:rsidRPr="00B566F0" w:rsidRDefault="00B20275" w:rsidP="00B20275">
            <w:pPr>
              <w:pStyle w:val="afffff6"/>
              <w:numPr>
                <w:ilvl w:val="1"/>
                <w:numId w:val="76"/>
              </w:numPr>
              <w:ind w:left="0" w:firstLine="0"/>
              <w:rPr>
                <w:sz w:val="25"/>
                <w:szCs w:val="25"/>
              </w:rPr>
            </w:pPr>
          </w:p>
        </w:tc>
        <w:tc>
          <w:tcPr>
            <w:tcW w:w="5523" w:type="dxa"/>
            <w:vAlign w:val="center"/>
          </w:tcPr>
          <w:p w14:paraId="7E15F48F" w14:textId="29927EB5" w:rsidR="00B20275" w:rsidRPr="00B566F0" w:rsidRDefault="00B20275" w:rsidP="00B20275">
            <w:pPr>
              <w:rPr>
                <w:color w:val="000000"/>
                <w:sz w:val="25"/>
                <w:szCs w:val="25"/>
              </w:rPr>
            </w:pPr>
            <w:r w:rsidRPr="00B566F0">
              <w:rPr>
                <w:color w:val="000000"/>
                <w:sz w:val="25"/>
                <w:szCs w:val="25"/>
              </w:rPr>
              <w:t>Номинальная мощность, Ватт</w:t>
            </w:r>
          </w:p>
        </w:tc>
        <w:tc>
          <w:tcPr>
            <w:tcW w:w="3402" w:type="dxa"/>
            <w:vAlign w:val="center"/>
          </w:tcPr>
          <w:p w14:paraId="2B54080A" w14:textId="7413ACB6" w:rsidR="00B20275" w:rsidRPr="00B566F0" w:rsidRDefault="00B20275" w:rsidP="00B20275">
            <w:pPr>
              <w:jc w:val="center"/>
              <w:rPr>
                <w:rFonts w:eastAsia="Gungsuh"/>
                <w:color w:val="000000"/>
                <w:sz w:val="25"/>
                <w:szCs w:val="25"/>
              </w:rPr>
            </w:pPr>
            <w:r w:rsidRPr="00B566F0">
              <w:rPr>
                <w:rFonts w:eastAsia="Gungsuh"/>
                <w:color w:val="000000"/>
                <w:sz w:val="25"/>
                <w:szCs w:val="25"/>
              </w:rPr>
              <w:t>≥ 5000</w:t>
            </w:r>
          </w:p>
        </w:tc>
      </w:tr>
      <w:tr w:rsidR="00B20275" w:rsidRPr="00B566F0" w14:paraId="16B03267" w14:textId="77777777" w:rsidTr="00B566F0">
        <w:tc>
          <w:tcPr>
            <w:tcW w:w="851" w:type="dxa"/>
          </w:tcPr>
          <w:p w14:paraId="643DCD91" w14:textId="77777777" w:rsidR="00B20275" w:rsidRPr="00B566F0" w:rsidRDefault="00B20275" w:rsidP="00B20275">
            <w:pPr>
              <w:pStyle w:val="afffff6"/>
              <w:numPr>
                <w:ilvl w:val="1"/>
                <w:numId w:val="76"/>
              </w:numPr>
              <w:ind w:left="0" w:firstLine="0"/>
              <w:rPr>
                <w:sz w:val="25"/>
                <w:szCs w:val="25"/>
              </w:rPr>
            </w:pPr>
          </w:p>
        </w:tc>
        <w:tc>
          <w:tcPr>
            <w:tcW w:w="5523" w:type="dxa"/>
            <w:vAlign w:val="center"/>
          </w:tcPr>
          <w:p w14:paraId="32042019" w14:textId="31D5B37C" w:rsidR="00B20275" w:rsidRPr="00B566F0" w:rsidRDefault="00B20275" w:rsidP="00B20275">
            <w:pPr>
              <w:rPr>
                <w:sz w:val="25"/>
                <w:szCs w:val="25"/>
              </w:rPr>
            </w:pPr>
            <w:r w:rsidRPr="00B566F0">
              <w:rPr>
                <w:color w:val="000000"/>
                <w:sz w:val="25"/>
                <w:szCs w:val="25"/>
              </w:rPr>
              <w:t>Тип</w:t>
            </w:r>
          </w:p>
        </w:tc>
        <w:tc>
          <w:tcPr>
            <w:tcW w:w="3402" w:type="dxa"/>
            <w:vAlign w:val="center"/>
          </w:tcPr>
          <w:p w14:paraId="6350328D" w14:textId="6E536F24" w:rsidR="00B20275" w:rsidRPr="00B566F0" w:rsidRDefault="00B20275" w:rsidP="00B20275">
            <w:pPr>
              <w:jc w:val="center"/>
              <w:rPr>
                <w:sz w:val="25"/>
                <w:szCs w:val="25"/>
              </w:rPr>
            </w:pPr>
            <w:r w:rsidRPr="00B566F0">
              <w:rPr>
                <w:color w:val="000000"/>
                <w:sz w:val="25"/>
                <w:szCs w:val="25"/>
              </w:rPr>
              <w:t>С двойным преобразованием (</w:t>
            </w:r>
            <w:proofErr w:type="spellStart"/>
            <w:r w:rsidRPr="00B566F0">
              <w:rPr>
                <w:color w:val="000000"/>
                <w:sz w:val="25"/>
                <w:szCs w:val="25"/>
              </w:rPr>
              <w:t>on-line</w:t>
            </w:r>
            <w:proofErr w:type="spellEnd"/>
            <w:r w:rsidRPr="00B566F0">
              <w:rPr>
                <w:color w:val="000000"/>
                <w:sz w:val="25"/>
                <w:szCs w:val="25"/>
              </w:rPr>
              <w:t>)</w:t>
            </w:r>
          </w:p>
        </w:tc>
      </w:tr>
      <w:tr w:rsidR="00B20275" w:rsidRPr="00B566F0" w14:paraId="4AE1CBE8"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08A5178"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56416F9" w14:textId="11DBA2C7" w:rsidR="00B20275" w:rsidRPr="00B566F0" w:rsidRDefault="00B20275" w:rsidP="00B20275">
            <w:pPr>
              <w:rPr>
                <w:sz w:val="25"/>
                <w:szCs w:val="25"/>
              </w:rPr>
            </w:pPr>
            <w:r w:rsidRPr="00B566F0">
              <w:rPr>
                <w:color w:val="000000"/>
                <w:sz w:val="25"/>
                <w:szCs w:val="25"/>
              </w:rPr>
              <w:t>Номинальное входное напряжение, Вольт</w:t>
            </w:r>
          </w:p>
        </w:tc>
        <w:tc>
          <w:tcPr>
            <w:tcW w:w="3402" w:type="dxa"/>
            <w:tcBorders>
              <w:top w:val="single" w:sz="4" w:space="0" w:color="auto"/>
              <w:left w:val="single" w:sz="4" w:space="0" w:color="auto"/>
              <w:bottom w:val="single" w:sz="4" w:space="0" w:color="auto"/>
              <w:right w:val="single" w:sz="4" w:space="0" w:color="auto"/>
            </w:tcBorders>
            <w:vAlign w:val="center"/>
          </w:tcPr>
          <w:p w14:paraId="7BD23901" w14:textId="320078F2" w:rsidR="00B20275" w:rsidRPr="00B566F0" w:rsidRDefault="00B20275" w:rsidP="00B20275">
            <w:pPr>
              <w:jc w:val="center"/>
              <w:rPr>
                <w:sz w:val="25"/>
                <w:szCs w:val="25"/>
              </w:rPr>
            </w:pPr>
            <w:r w:rsidRPr="00B566F0">
              <w:rPr>
                <w:rFonts w:eastAsia="Gungsuh"/>
                <w:color w:val="000000"/>
                <w:sz w:val="25"/>
                <w:szCs w:val="25"/>
              </w:rPr>
              <w:t>≥ 220 и &lt; 240</w:t>
            </w:r>
          </w:p>
        </w:tc>
      </w:tr>
      <w:tr w:rsidR="00B20275" w:rsidRPr="00B566F0" w14:paraId="11F8B371"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3585687"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EFC4B50" w14:textId="572CAEC9" w:rsidR="00B20275" w:rsidRPr="00B566F0" w:rsidRDefault="00B20275" w:rsidP="00B20275">
            <w:pPr>
              <w:rPr>
                <w:sz w:val="25"/>
                <w:szCs w:val="25"/>
              </w:rPr>
            </w:pPr>
            <w:r w:rsidRPr="00B566F0">
              <w:rPr>
                <w:color w:val="000000"/>
                <w:sz w:val="25"/>
                <w:szCs w:val="25"/>
              </w:rPr>
              <w:t>Минимальное время автономной работы при расчетной нагрузке, Минута</w:t>
            </w:r>
          </w:p>
        </w:tc>
        <w:tc>
          <w:tcPr>
            <w:tcW w:w="3402" w:type="dxa"/>
            <w:tcBorders>
              <w:top w:val="single" w:sz="4" w:space="0" w:color="auto"/>
              <w:left w:val="single" w:sz="4" w:space="0" w:color="auto"/>
              <w:bottom w:val="single" w:sz="4" w:space="0" w:color="auto"/>
              <w:right w:val="single" w:sz="4" w:space="0" w:color="auto"/>
            </w:tcBorders>
            <w:vAlign w:val="center"/>
          </w:tcPr>
          <w:p w14:paraId="2FE226D6" w14:textId="683A2ACF" w:rsidR="00B20275" w:rsidRPr="00B566F0" w:rsidRDefault="00B20275" w:rsidP="00B20275">
            <w:pPr>
              <w:jc w:val="center"/>
              <w:rPr>
                <w:sz w:val="25"/>
                <w:szCs w:val="25"/>
                <w:lang w:val="en-US"/>
              </w:rPr>
            </w:pPr>
            <w:r w:rsidRPr="00B566F0">
              <w:rPr>
                <w:rFonts w:eastAsia="Gungsuh"/>
                <w:color w:val="000000"/>
                <w:sz w:val="25"/>
                <w:szCs w:val="25"/>
              </w:rPr>
              <w:t xml:space="preserve">≥ 5 </w:t>
            </w:r>
          </w:p>
        </w:tc>
      </w:tr>
      <w:tr w:rsidR="00B20275" w:rsidRPr="00B566F0" w14:paraId="34A9C816"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D08A569"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1FBE58D4" w14:textId="1A894694" w:rsidR="00B20275" w:rsidRPr="00B566F0" w:rsidRDefault="00B20275" w:rsidP="00B20275">
            <w:pPr>
              <w:rPr>
                <w:sz w:val="25"/>
                <w:szCs w:val="25"/>
              </w:rPr>
            </w:pPr>
            <w:r w:rsidRPr="00B566F0">
              <w:rPr>
                <w:color w:val="000000"/>
                <w:sz w:val="25"/>
                <w:szCs w:val="25"/>
              </w:rPr>
              <w:t>Расчетная мощность нагрузки относительно номинальной в кВт для подбора времени автономной работы, Процентов</w:t>
            </w:r>
          </w:p>
        </w:tc>
        <w:tc>
          <w:tcPr>
            <w:tcW w:w="3402" w:type="dxa"/>
            <w:tcBorders>
              <w:top w:val="single" w:sz="4" w:space="0" w:color="auto"/>
              <w:left w:val="single" w:sz="4" w:space="0" w:color="auto"/>
              <w:bottom w:val="single" w:sz="4" w:space="0" w:color="auto"/>
              <w:right w:val="single" w:sz="4" w:space="0" w:color="auto"/>
            </w:tcBorders>
            <w:vAlign w:val="center"/>
          </w:tcPr>
          <w:p w14:paraId="646292E2" w14:textId="1F656D84" w:rsidR="00B20275" w:rsidRPr="00B566F0" w:rsidRDefault="00B20275" w:rsidP="00B20275">
            <w:pPr>
              <w:jc w:val="center"/>
              <w:rPr>
                <w:sz w:val="25"/>
                <w:szCs w:val="25"/>
              </w:rPr>
            </w:pPr>
            <w:r w:rsidRPr="00B566F0">
              <w:rPr>
                <w:rFonts w:eastAsia="Gungsuh"/>
                <w:color w:val="000000"/>
                <w:sz w:val="25"/>
                <w:szCs w:val="25"/>
              </w:rPr>
              <w:t>100</w:t>
            </w:r>
          </w:p>
        </w:tc>
      </w:tr>
      <w:tr w:rsidR="00B20275" w:rsidRPr="00B566F0" w14:paraId="5A1B7794"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06DC19E"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3DA9AB22" w14:textId="11271AF3" w:rsidR="00B20275" w:rsidRPr="00B566F0" w:rsidRDefault="00B20275" w:rsidP="00B20275">
            <w:pPr>
              <w:rPr>
                <w:sz w:val="25"/>
                <w:szCs w:val="25"/>
              </w:rPr>
            </w:pPr>
            <w:r w:rsidRPr="00B566F0">
              <w:rPr>
                <w:color w:val="000000"/>
                <w:sz w:val="25"/>
                <w:szCs w:val="25"/>
              </w:rPr>
              <w:t>Форм-фактор источника бесперебойного питания</w:t>
            </w:r>
          </w:p>
        </w:tc>
        <w:tc>
          <w:tcPr>
            <w:tcW w:w="3402" w:type="dxa"/>
            <w:tcBorders>
              <w:top w:val="single" w:sz="4" w:space="0" w:color="auto"/>
              <w:left w:val="single" w:sz="4" w:space="0" w:color="auto"/>
              <w:bottom w:val="single" w:sz="4" w:space="0" w:color="auto"/>
              <w:right w:val="single" w:sz="4" w:space="0" w:color="auto"/>
            </w:tcBorders>
            <w:vAlign w:val="center"/>
          </w:tcPr>
          <w:p w14:paraId="3116FE03" w14:textId="15A3D631" w:rsidR="00B20275" w:rsidRPr="00B566F0" w:rsidRDefault="00B20275" w:rsidP="00B20275">
            <w:pPr>
              <w:jc w:val="center"/>
              <w:rPr>
                <w:sz w:val="25"/>
                <w:szCs w:val="25"/>
              </w:rPr>
            </w:pPr>
            <w:r w:rsidRPr="00B566F0">
              <w:rPr>
                <w:color w:val="000000"/>
                <w:sz w:val="25"/>
                <w:szCs w:val="25"/>
              </w:rPr>
              <w:t>Конвертируемый по установке</w:t>
            </w:r>
          </w:p>
        </w:tc>
      </w:tr>
      <w:tr w:rsidR="00B20275" w:rsidRPr="00B566F0" w14:paraId="7A61F364"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6AC75556"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C21A5A5" w14:textId="0598C9BC" w:rsidR="00B20275" w:rsidRPr="00B566F0" w:rsidRDefault="00B20275" w:rsidP="00B20275">
            <w:pPr>
              <w:rPr>
                <w:sz w:val="25"/>
                <w:szCs w:val="25"/>
              </w:rPr>
            </w:pPr>
            <w:r w:rsidRPr="00B566F0">
              <w:rPr>
                <w:color w:val="000000"/>
                <w:sz w:val="25"/>
                <w:szCs w:val="25"/>
              </w:rPr>
              <w:t>Наличие дисплея</w:t>
            </w:r>
          </w:p>
        </w:tc>
        <w:tc>
          <w:tcPr>
            <w:tcW w:w="3402" w:type="dxa"/>
            <w:tcBorders>
              <w:top w:val="single" w:sz="4" w:space="0" w:color="auto"/>
              <w:left w:val="single" w:sz="4" w:space="0" w:color="auto"/>
              <w:bottom w:val="single" w:sz="4" w:space="0" w:color="auto"/>
              <w:right w:val="single" w:sz="4" w:space="0" w:color="auto"/>
            </w:tcBorders>
            <w:vAlign w:val="center"/>
          </w:tcPr>
          <w:p w14:paraId="31DCB03D" w14:textId="517FD363" w:rsidR="00B20275" w:rsidRPr="00B566F0" w:rsidRDefault="00B20275" w:rsidP="00B20275">
            <w:pPr>
              <w:jc w:val="center"/>
              <w:rPr>
                <w:sz w:val="25"/>
                <w:szCs w:val="25"/>
              </w:rPr>
            </w:pPr>
            <w:r w:rsidRPr="00B566F0">
              <w:rPr>
                <w:color w:val="000000"/>
                <w:sz w:val="25"/>
                <w:szCs w:val="25"/>
              </w:rPr>
              <w:t>Да</w:t>
            </w:r>
          </w:p>
        </w:tc>
      </w:tr>
      <w:tr w:rsidR="00B20275" w:rsidRPr="00B566F0" w14:paraId="6AD3030B"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1AC33E5D"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F3C3327" w14:textId="2FDD6F9B" w:rsidR="00B20275" w:rsidRPr="00B566F0" w:rsidRDefault="00B20275" w:rsidP="00B20275">
            <w:pPr>
              <w:rPr>
                <w:sz w:val="25"/>
                <w:szCs w:val="25"/>
              </w:rPr>
            </w:pPr>
            <w:r w:rsidRPr="00B566F0">
              <w:rPr>
                <w:color w:val="000000"/>
                <w:sz w:val="25"/>
                <w:szCs w:val="25"/>
              </w:rPr>
              <w:t>Тип используемых батарей</w:t>
            </w:r>
          </w:p>
        </w:tc>
        <w:tc>
          <w:tcPr>
            <w:tcW w:w="3402" w:type="dxa"/>
            <w:tcBorders>
              <w:top w:val="single" w:sz="4" w:space="0" w:color="auto"/>
              <w:left w:val="single" w:sz="4" w:space="0" w:color="auto"/>
              <w:bottom w:val="single" w:sz="4" w:space="0" w:color="auto"/>
              <w:right w:val="single" w:sz="4" w:space="0" w:color="auto"/>
            </w:tcBorders>
            <w:vAlign w:val="center"/>
          </w:tcPr>
          <w:p w14:paraId="53832FF1" w14:textId="5D0F63B3" w:rsidR="00B20275" w:rsidRPr="00B566F0" w:rsidRDefault="00B20275" w:rsidP="00B20275">
            <w:pPr>
              <w:jc w:val="center"/>
              <w:rPr>
                <w:sz w:val="25"/>
                <w:szCs w:val="25"/>
              </w:rPr>
            </w:pPr>
            <w:r w:rsidRPr="00B566F0">
              <w:rPr>
                <w:color w:val="000000"/>
                <w:sz w:val="25"/>
                <w:szCs w:val="25"/>
              </w:rPr>
              <w:t>Свинцово-кислотные герметичные необслуживаемые</w:t>
            </w:r>
          </w:p>
        </w:tc>
      </w:tr>
      <w:tr w:rsidR="00B20275" w:rsidRPr="00B566F0" w14:paraId="3436526E"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A82C4B6"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5C11F0E" w14:textId="3270B46D" w:rsidR="00B20275" w:rsidRPr="00B566F0" w:rsidRDefault="00B20275" w:rsidP="00B20275">
            <w:pPr>
              <w:rPr>
                <w:color w:val="000000"/>
                <w:sz w:val="25"/>
                <w:szCs w:val="25"/>
              </w:rPr>
            </w:pPr>
            <w:r w:rsidRPr="00B566F0">
              <w:rPr>
                <w:color w:val="000000"/>
                <w:sz w:val="25"/>
                <w:szCs w:val="25"/>
              </w:rPr>
              <w:t>Коэффициент полезного действия источника бесперебойного питания, Процент</w:t>
            </w:r>
          </w:p>
        </w:tc>
        <w:tc>
          <w:tcPr>
            <w:tcW w:w="3402" w:type="dxa"/>
            <w:tcBorders>
              <w:top w:val="single" w:sz="4" w:space="0" w:color="auto"/>
              <w:left w:val="single" w:sz="4" w:space="0" w:color="auto"/>
              <w:bottom w:val="single" w:sz="4" w:space="0" w:color="auto"/>
              <w:right w:val="single" w:sz="4" w:space="0" w:color="auto"/>
            </w:tcBorders>
            <w:vAlign w:val="center"/>
          </w:tcPr>
          <w:p w14:paraId="6CD14AFA" w14:textId="28C690BE" w:rsidR="00B20275" w:rsidRPr="00B566F0" w:rsidRDefault="00B20275" w:rsidP="00B20275">
            <w:pPr>
              <w:jc w:val="center"/>
              <w:rPr>
                <w:rFonts w:eastAsia="Gungsuh"/>
                <w:color w:val="000000"/>
                <w:sz w:val="25"/>
                <w:szCs w:val="25"/>
              </w:rPr>
            </w:pPr>
            <w:r w:rsidRPr="00B566F0">
              <w:rPr>
                <w:rFonts w:eastAsia="Gungsuh"/>
                <w:color w:val="000000"/>
                <w:sz w:val="25"/>
                <w:szCs w:val="25"/>
              </w:rPr>
              <w:t>≥ 90</w:t>
            </w:r>
          </w:p>
        </w:tc>
      </w:tr>
      <w:tr w:rsidR="00B20275" w:rsidRPr="00B566F0" w14:paraId="14BB942F"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C28BCAD"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01DB001C" w14:textId="64AB8603" w:rsidR="00B20275" w:rsidRPr="00B566F0" w:rsidRDefault="00B20275" w:rsidP="00B20275">
            <w:pPr>
              <w:rPr>
                <w:sz w:val="25"/>
                <w:szCs w:val="25"/>
              </w:rPr>
            </w:pPr>
            <w:r w:rsidRPr="00B566F0">
              <w:rPr>
                <w:color w:val="000000"/>
                <w:sz w:val="25"/>
                <w:szCs w:val="25"/>
              </w:rPr>
              <w:t>Наличие функции холодного старта</w:t>
            </w:r>
          </w:p>
        </w:tc>
        <w:tc>
          <w:tcPr>
            <w:tcW w:w="3402" w:type="dxa"/>
            <w:tcBorders>
              <w:top w:val="single" w:sz="4" w:space="0" w:color="auto"/>
              <w:left w:val="single" w:sz="4" w:space="0" w:color="auto"/>
              <w:bottom w:val="single" w:sz="4" w:space="0" w:color="auto"/>
              <w:right w:val="single" w:sz="4" w:space="0" w:color="auto"/>
            </w:tcBorders>
            <w:vAlign w:val="center"/>
          </w:tcPr>
          <w:p w14:paraId="499FDBAF" w14:textId="23411BC0" w:rsidR="00B20275" w:rsidRPr="00B566F0" w:rsidRDefault="00B20275" w:rsidP="00B20275">
            <w:pPr>
              <w:jc w:val="center"/>
              <w:rPr>
                <w:sz w:val="25"/>
                <w:szCs w:val="25"/>
              </w:rPr>
            </w:pPr>
            <w:r w:rsidRPr="00B566F0">
              <w:rPr>
                <w:color w:val="000000"/>
                <w:sz w:val="25"/>
                <w:szCs w:val="25"/>
              </w:rPr>
              <w:t>Да</w:t>
            </w:r>
          </w:p>
        </w:tc>
      </w:tr>
      <w:tr w:rsidR="00B20275" w:rsidRPr="00B566F0" w14:paraId="10C7380E"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45716734" w14:textId="77777777" w:rsidR="00B20275" w:rsidRPr="00B566F0" w:rsidRDefault="00B20275" w:rsidP="00B20275">
            <w:pPr>
              <w:pStyle w:val="afffff6"/>
              <w:numPr>
                <w:ilvl w:val="1"/>
                <w:numId w:val="76"/>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2A910744" w14:textId="41F97306" w:rsidR="00B20275" w:rsidRPr="00B566F0" w:rsidRDefault="00B20275" w:rsidP="00B20275">
            <w:pPr>
              <w:rPr>
                <w:color w:val="000000"/>
                <w:sz w:val="25"/>
                <w:szCs w:val="25"/>
              </w:rPr>
            </w:pPr>
            <w:r w:rsidRPr="00B566F0">
              <w:rPr>
                <w:color w:val="000000"/>
                <w:sz w:val="25"/>
                <w:szCs w:val="25"/>
              </w:rPr>
              <w:t>Управление и мониторинг ИБП</w:t>
            </w:r>
          </w:p>
        </w:tc>
        <w:tc>
          <w:tcPr>
            <w:tcW w:w="3402" w:type="dxa"/>
            <w:tcBorders>
              <w:top w:val="single" w:sz="4" w:space="0" w:color="auto"/>
              <w:left w:val="single" w:sz="4" w:space="0" w:color="auto"/>
              <w:bottom w:val="single" w:sz="4" w:space="0" w:color="auto"/>
              <w:right w:val="single" w:sz="4" w:space="0" w:color="auto"/>
            </w:tcBorders>
            <w:vAlign w:val="center"/>
          </w:tcPr>
          <w:p w14:paraId="33B2C6AE" w14:textId="77777777"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rPr>
            </w:pPr>
            <w:r w:rsidRPr="00B566F0">
              <w:rPr>
                <w:color w:val="000000"/>
                <w:sz w:val="25"/>
                <w:szCs w:val="25"/>
              </w:rPr>
              <w:t xml:space="preserve">Возможность удалённого мониторинга ИБП через сетевую карту с интерфейсом </w:t>
            </w:r>
            <w:proofErr w:type="spellStart"/>
            <w:r w:rsidRPr="00B566F0">
              <w:rPr>
                <w:color w:val="000000"/>
                <w:sz w:val="25"/>
                <w:szCs w:val="25"/>
              </w:rPr>
              <w:t>Ethernet</w:t>
            </w:r>
            <w:proofErr w:type="spellEnd"/>
            <w:r w:rsidRPr="00B566F0">
              <w:rPr>
                <w:color w:val="000000"/>
                <w:sz w:val="25"/>
                <w:szCs w:val="25"/>
              </w:rPr>
              <w:t xml:space="preserve"> 1000Mbps;</w:t>
            </w:r>
            <w:r w:rsidRPr="00B566F0">
              <w:rPr>
                <w:color w:val="000000"/>
                <w:sz w:val="25"/>
                <w:szCs w:val="25"/>
              </w:rPr>
              <w:br/>
              <w:t>Поддержка протокола SNMP;</w:t>
            </w:r>
          </w:p>
          <w:p w14:paraId="18D07939" w14:textId="0E1D05B0" w:rsidR="00B20275" w:rsidRPr="00B566F0" w:rsidRDefault="00B20275" w:rsidP="00B20275">
            <w:pPr>
              <w:pBdr>
                <w:top w:val="nil"/>
                <w:left w:val="nil"/>
                <w:bottom w:val="nil"/>
                <w:right w:val="nil"/>
                <w:between w:val="nil"/>
              </w:pBdr>
              <w:shd w:val="clear" w:color="auto" w:fill="FFFFFF"/>
              <w:spacing w:line="259" w:lineRule="auto"/>
              <w:rPr>
                <w:color w:val="000000"/>
                <w:sz w:val="25"/>
                <w:szCs w:val="25"/>
                <w:highlight w:val="yellow"/>
              </w:rPr>
            </w:pPr>
            <w:r w:rsidRPr="00B566F0">
              <w:rPr>
                <w:color w:val="000000"/>
                <w:sz w:val="25"/>
                <w:szCs w:val="25"/>
              </w:rPr>
              <w:t>Русифицированный WEB-интерфейс</w:t>
            </w:r>
          </w:p>
        </w:tc>
      </w:tr>
    </w:tbl>
    <w:p w14:paraId="69531727" w14:textId="16F45417" w:rsidR="00854F40" w:rsidRPr="00B566F0" w:rsidRDefault="00854F40" w:rsidP="00E8170B">
      <w:pPr>
        <w:widowControl w:val="0"/>
        <w:autoSpaceDE w:val="0"/>
        <w:autoSpaceDN w:val="0"/>
        <w:adjustRightInd w:val="0"/>
        <w:ind w:firstLine="709"/>
        <w:jc w:val="both"/>
        <w:rPr>
          <w:color w:val="000000"/>
          <w:sz w:val="25"/>
          <w:szCs w:val="25"/>
        </w:rPr>
      </w:pPr>
    </w:p>
    <w:p w14:paraId="09C3471F" w14:textId="43553ABA" w:rsidR="00526711" w:rsidRPr="00B566F0" w:rsidRDefault="00526711" w:rsidP="00E8170B">
      <w:pPr>
        <w:widowControl w:val="0"/>
        <w:autoSpaceDE w:val="0"/>
        <w:autoSpaceDN w:val="0"/>
        <w:adjustRightInd w:val="0"/>
        <w:ind w:firstLine="709"/>
        <w:jc w:val="both"/>
        <w:rPr>
          <w:sz w:val="25"/>
          <w:szCs w:val="25"/>
        </w:rPr>
      </w:pPr>
    </w:p>
    <w:p w14:paraId="37BAD201" w14:textId="77777777" w:rsidR="00526711" w:rsidRPr="00B566F0" w:rsidRDefault="00526711" w:rsidP="00E8170B">
      <w:pPr>
        <w:widowControl w:val="0"/>
        <w:autoSpaceDE w:val="0"/>
        <w:autoSpaceDN w:val="0"/>
        <w:adjustRightInd w:val="0"/>
        <w:ind w:firstLine="709"/>
        <w:jc w:val="both"/>
        <w:rPr>
          <w:sz w:val="25"/>
          <w:szCs w:val="25"/>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3"/>
        <w:gridCol w:w="3402"/>
      </w:tblGrid>
      <w:tr w:rsidR="00526711" w:rsidRPr="00B566F0" w14:paraId="600C0C2C" w14:textId="77777777" w:rsidTr="00B566F0">
        <w:tc>
          <w:tcPr>
            <w:tcW w:w="9776" w:type="dxa"/>
            <w:gridSpan w:val="3"/>
          </w:tcPr>
          <w:p w14:paraId="67EF8C5F" w14:textId="1C7A0A34" w:rsidR="00526711" w:rsidRPr="00B566F0" w:rsidRDefault="00526711" w:rsidP="00B566F0">
            <w:pPr>
              <w:rPr>
                <w:sz w:val="25"/>
                <w:szCs w:val="25"/>
              </w:rPr>
            </w:pPr>
            <w:r w:rsidRPr="00B566F0">
              <w:rPr>
                <w:sz w:val="25"/>
                <w:szCs w:val="25"/>
              </w:rPr>
              <w:t xml:space="preserve">Источник бесперебойного питания </w:t>
            </w:r>
            <w:r w:rsidR="000B0271">
              <w:rPr>
                <w:sz w:val="25"/>
                <w:szCs w:val="25"/>
              </w:rPr>
              <w:t>(</w:t>
            </w:r>
            <w:r w:rsidRPr="00B566F0">
              <w:rPr>
                <w:sz w:val="25"/>
                <w:szCs w:val="25"/>
              </w:rPr>
              <w:t>тип 5</w:t>
            </w:r>
            <w:r w:rsidR="000B0271">
              <w:rPr>
                <w:sz w:val="25"/>
                <w:szCs w:val="25"/>
              </w:rPr>
              <w:t>)</w:t>
            </w:r>
          </w:p>
          <w:p w14:paraId="6BE90EBF" w14:textId="77777777" w:rsidR="00526711" w:rsidRPr="00B566F0" w:rsidRDefault="00526711" w:rsidP="00B566F0">
            <w:pPr>
              <w:rPr>
                <w:sz w:val="25"/>
                <w:szCs w:val="25"/>
              </w:rPr>
            </w:pPr>
            <w:r w:rsidRPr="00B566F0">
              <w:rPr>
                <w:sz w:val="25"/>
                <w:szCs w:val="25"/>
              </w:rPr>
              <w:t>ОКПД-2 – 26.20.40.110</w:t>
            </w:r>
          </w:p>
          <w:p w14:paraId="66E7A75A" w14:textId="77777777" w:rsidR="00526711" w:rsidRPr="00B566F0" w:rsidRDefault="00526711" w:rsidP="00B566F0">
            <w:pPr>
              <w:rPr>
                <w:sz w:val="25"/>
                <w:szCs w:val="25"/>
              </w:rPr>
            </w:pPr>
            <w:r w:rsidRPr="00B566F0">
              <w:rPr>
                <w:sz w:val="25"/>
                <w:szCs w:val="25"/>
              </w:rPr>
              <w:t>КТРУ – 26.20.40.110-00000001</w:t>
            </w:r>
          </w:p>
        </w:tc>
      </w:tr>
      <w:tr w:rsidR="00526711" w:rsidRPr="00B566F0" w14:paraId="599724F1" w14:textId="77777777" w:rsidTr="00B566F0">
        <w:tc>
          <w:tcPr>
            <w:tcW w:w="851" w:type="dxa"/>
            <w:vAlign w:val="center"/>
          </w:tcPr>
          <w:p w14:paraId="493BE414" w14:textId="77777777" w:rsidR="00526711" w:rsidRPr="00B566F0" w:rsidRDefault="00526711" w:rsidP="00B566F0">
            <w:pPr>
              <w:jc w:val="center"/>
              <w:rPr>
                <w:sz w:val="25"/>
                <w:szCs w:val="25"/>
              </w:rPr>
            </w:pPr>
            <w:r w:rsidRPr="00B566F0">
              <w:rPr>
                <w:sz w:val="25"/>
                <w:szCs w:val="25"/>
              </w:rPr>
              <w:t xml:space="preserve">№ </w:t>
            </w:r>
            <w:proofErr w:type="spellStart"/>
            <w:r w:rsidRPr="00B566F0">
              <w:rPr>
                <w:sz w:val="25"/>
                <w:szCs w:val="25"/>
              </w:rPr>
              <w:t>пп</w:t>
            </w:r>
            <w:proofErr w:type="spellEnd"/>
          </w:p>
        </w:tc>
        <w:tc>
          <w:tcPr>
            <w:tcW w:w="5523" w:type="dxa"/>
            <w:vAlign w:val="center"/>
          </w:tcPr>
          <w:p w14:paraId="19A9A2EB" w14:textId="18BE31B7" w:rsidR="00526711" w:rsidRPr="00B566F0" w:rsidRDefault="00354EE4" w:rsidP="00B566F0">
            <w:pPr>
              <w:jc w:val="center"/>
              <w:rPr>
                <w:sz w:val="25"/>
                <w:szCs w:val="25"/>
              </w:rPr>
            </w:pPr>
            <w:r w:rsidRPr="00B566F0">
              <w:rPr>
                <w:sz w:val="25"/>
                <w:szCs w:val="25"/>
              </w:rPr>
              <w:t>Наименование характеристики</w:t>
            </w:r>
            <w:r>
              <w:rPr>
                <w:sz w:val="25"/>
                <w:szCs w:val="25"/>
              </w:rPr>
              <w:t>, единица измерения</w:t>
            </w:r>
          </w:p>
        </w:tc>
        <w:tc>
          <w:tcPr>
            <w:tcW w:w="3402" w:type="dxa"/>
            <w:vAlign w:val="center"/>
          </w:tcPr>
          <w:p w14:paraId="1BDBC812" w14:textId="77777777" w:rsidR="00526711" w:rsidRPr="00B566F0" w:rsidRDefault="00526711" w:rsidP="00B566F0">
            <w:pPr>
              <w:jc w:val="center"/>
              <w:rPr>
                <w:sz w:val="25"/>
                <w:szCs w:val="25"/>
              </w:rPr>
            </w:pPr>
            <w:r w:rsidRPr="00B566F0">
              <w:rPr>
                <w:sz w:val="25"/>
                <w:szCs w:val="25"/>
              </w:rPr>
              <w:t>Значение характеристики</w:t>
            </w:r>
          </w:p>
        </w:tc>
      </w:tr>
      <w:tr w:rsidR="00526711" w:rsidRPr="00B566F0" w14:paraId="6412CDA3" w14:textId="77777777" w:rsidTr="00B566F0">
        <w:tc>
          <w:tcPr>
            <w:tcW w:w="851" w:type="dxa"/>
            <w:tcBorders>
              <w:bottom w:val="single" w:sz="4" w:space="0" w:color="auto"/>
            </w:tcBorders>
          </w:tcPr>
          <w:p w14:paraId="7B18F61A" w14:textId="77777777" w:rsidR="00526711" w:rsidRPr="00B566F0" w:rsidRDefault="00526711" w:rsidP="00526711">
            <w:pPr>
              <w:pStyle w:val="afffff6"/>
              <w:numPr>
                <w:ilvl w:val="0"/>
                <w:numId w:val="75"/>
              </w:numPr>
              <w:ind w:left="0" w:firstLine="0"/>
              <w:rPr>
                <w:b/>
                <w:sz w:val="25"/>
                <w:szCs w:val="25"/>
              </w:rPr>
            </w:pPr>
          </w:p>
        </w:tc>
        <w:tc>
          <w:tcPr>
            <w:tcW w:w="5523" w:type="dxa"/>
            <w:tcBorders>
              <w:bottom w:val="single" w:sz="4" w:space="0" w:color="auto"/>
            </w:tcBorders>
          </w:tcPr>
          <w:p w14:paraId="07A63A5C" w14:textId="6CFF5A8B" w:rsidR="00526711" w:rsidRPr="00B566F0" w:rsidRDefault="00526711" w:rsidP="00B566F0">
            <w:pPr>
              <w:rPr>
                <w:b/>
                <w:sz w:val="25"/>
                <w:szCs w:val="25"/>
              </w:rPr>
            </w:pPr>
            <w:r w:rsidRPr="00B566F0">
              <w:rPr>
                <w:b/>
                <w:sz w:val="25"/>
                <w:szCs w:val="25"/>
              </w:rPr>
              <w:t xml:space="preserve">Технические и функциональные характеристики Источника бесперебойного питания </w:t>
            </w:r>
            <w:r w:rsidR="00354EE4">
              <w:rPr>
                <w:b/>
                <w:sz w:val="25"/>
                <w:szCs w:val="25"/>
              </w:rPr>
              <w:t>(</w:t>
            </w:r>
            <w:r w:rsidRPr="00B566F0">
              <w:rPr>
                <w:b/>
                <w:sz w:val="25"/>
                <w:szCs w:val="25"/>
              </w:rPr>
              <w:t>тип 5</w:t>
            </w:r>
            <w:r w:rsidR="00354EE4">
              <w:rPr>
                <w:b/>
                <w:sz w:val="25"/>
                <w:szCs w:val="25"/>
              </w:rPr>
              <w:t>)</w:t>
            </w:r>
          </w:p>
        </w:tc>
        <w:tc>
          <w:tcPr>
            <w:tcW w:w="3402" w:type="dxa"/>
            <w:tcBorders>
              <w:bottom w:val="single" w:sz="4" w:space="0" w:color="auto"/>
            </w:tcBorders>
          </w:tcPr>
          <w:p w14:paraId="0F199917" w14:textId="77777777" w:rsidR="00526711" w:rsidRPr="00B566F0" w:rsidRDefault="00526711" w:rsidP="00B566F0">
            <w:pPr>
              <w:jc w:val="center"/>
              <w:rPr>
                <w:sz w:val="25"/>
                <w:szCs w:val="25"/>
              </w:rPr>
            </w:pPr>
          </w:p>
        </w:tc>
      </w:tr>
      <w:tr w:rsidR="00B20275" w:rsidRPr="00B566F0" w14:paraId="199DB337" w14:textId="77777777" w:rsidTr="00B566F0">
        <w:tc>
          <w:tcPr>
            <w:tcW w:w="851" w:type="dxa"/>
          </w:tcPr>
          <w:p w14:paraId="4067CE97" w14:textId="77777777" w:rsidR="00B20275" w:rsidRPr="00B566F0" w:rsidRDefault="00B20275" w:rsidP="00B20275">
            <w:pPr>
              <w:pStyle w:val="afffff6"/>
              <w:numPr>
                <w:ilvl w:val="1"/>
                <w:numId w:val="75"/>
              </w:numPr>
              <w:ind w:left="0" w:firstLine="0"/>
              <w:rPr>
                <w:sz w:val="25"/>
                <w:szCs w:val="25"/>
              </w:rPr>
            </w:pPr>
          </w:p>
        </w:tc>
        <w:tc>
          <w:tcPr>
            <w:tcW w:w="5523" w:type="dxa"/>
            <w:vAlign w:val="center"/>
          </w:tcPr>
          <w:p w14:paraId="696D51AB" w14:textId="2A36058D" w:rsidR="00B20275" w:rsidRPr="00B566F0" w:rsidRDefault="00B20275" w:rsidP="00B20275">
            <w:pPr>
              <w:rPr>
                <w:sz w:val="25"/>
                <w:szCs w:val="25"/>
              </w:rPr>
            </w:pPr>
            <w:r w:rsidRPr="00B566F0">
              <w:rPr>
                <w:color w:val="000000"/>
                <w:sz w:val="25"/>
                <w:szCs w:val="25"/>
              </w:rPr>
              <w:t>Полная мощность, Вольт-ампер</w:t>
            </w:r>
          </w:p>
        </w:tc>
        <w:tc>
          <w:tcPr>
            <w:tcW w:w="3402" w:type="dxa"/>
            <w:vAlign w:val="center"/>
          </w:tcPr>
          <w:p w14:paraId="21E2ECA8" w14:textId="757FBFEC" w:rsidR="00B20275" w:rsidRPr="00B566F0" w:rsidRDefault="00B20275" w:rsidP="00B20275">
            <w:pPr>
              <w:jc w:val="center"/>
              <w:rPr>
                <w:sz w:val="25"/>
                <w:szCs w:val="25"/>
              </w:rPr>
            </w:pPr>
            <w:r w:rsidRPr="00B566F0">
              <w:rPr>
                <w:rFonts w:eastAsia="Gungsuh"/>
                <w:color w:val="000000"/>
                <w:sz w:val="25"/>
                <w:szCs w:val="25"/>
              </w:rPr>
              <w:t>≥ 10000</w:t>
            </w:r>
          </w:p>
        </w:tc>
      </w:tr>
      <w:tr w:rsidR="00B20275" w:rsidRPr="00B566F0" w14:paraId="4D984BA3" w14:textId="77777777" w:rsidTr="00B566F0">
        <w:tc>
          <w:tcPr>
            <w:tcW w:w="851" w:type="dxa"/>
          </w:tcPr>
          <w:p w14:paraId="51F0F1B6" w14:textId="77777777" w:rsidR="00B20275" w:rsidRPr="00B566F0" w:rsidRDefault="00B20275" w:rsidP="00B20275">
            <w:pPr>
              <w:pStyle w:val="afffff6"/>
              <w:numPr>
                <w:ilvl w:val="1"/>
                <w:numId w:val="75"/>
              </w:numPr>
              <w:ind w:left="0" w:firstLine="0"/>
              <w:rPr>
                <w:sz w:val="25"/>
                <w:szCs w:val="25"/>
              </w:rPr>
            </w:pPr>
          </w:p>
        </w:tc>
        <w:tc>
          <w:tcPr>
            <w:tcW w:w="5523" w:type="dxa"/>
            <w:vAlign w:val="center"/>
          </w:tcPr>
          <w:p w14:paraId="2375BDD1" w14:textId="40F2A86F" w:rsidR="00B20275" w:rsidRPr="00B566F0" w:rsidRDefault="00B20275" w:rsidP="00B20275">
            <w:pPr>
              <w:rPr>
                <w:sz w:val="25"/>
                <w:szCs w:val="25"/>
              </w:rPr>
            </w:pPr>
            <w:r w:rsidRPr="00B566F0">
              <w:rPr>
                <w:color w:val="000000"/>
                <w:sz w:val="25"/>
                <w:szCs w:val="25"/>
              </w:rPr>
              <w:t>Номинальная мощность, Ватт</w:t>
            </w:r>
          </w:p>
        </w:tc>
        <w:tc>
          <w:tcPr>
            <w:tcW w:w="3402" w:type="dxa"/>
            <w:vAlign w:val="center"/>
          </w:tcPr>
          <w:p w14:paraId="76FFC793" w14:textId="38349326" w:rsidR="00B20275" w:rsidRPr="00B566F0" w:rsidRDefault="00B20275" w:rsidP="00B20275">
            <w:pPr>
              <w:jc w:val="center"/>
              <w:rPr>
                <w:sz w:val="25"/>
                <w:szCs w:val="25"/>
              </w:rPr>
            </w:pPr>
            <w:r w:rsidRPr="00B566F0">
              <w:rPr>
                <w:rFonts w:eastAsia="Gungsuh"/>
                <w:color w:val="000000"/>
                <w:sz w:val="25"/>
                <w:szCs w:val="25"/>
              </w:rPr>
              <w:t>≥ 8000</w:t>
            </w:r>
          </w:p>
        </w:tc>
      </w:tr>
      <w:tr w:rsidR="00B20275" w:rsidRPr="00B566F0" w14:paraId="09F67F55"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669A8228"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0801F7B" w14:textId="53FDF710" w:rsidR="00B20275" w:rsidRPr="00B566F0" w:rsidRDefault="00B20275" w:rsidP="00B20275">
            <w:pPr>
              <w:rPr>
                <w:sz w:val="25"/>
                <w:szCs w:val="25"/>
              </w:rPr>
            </w:pPr>
            <w:r w:rsidRPr="00B566F0">
              <w:rPr>
                <w:color w:val="000000"/>
                <w:sz w:val="25"/>
                <w:szCs w:val="25"/>
              </w:rPr>
              <w:t>Тип</w:t>
            </w:r>
          </w:p>
        </w:tc>
        <w:tc>
          <w:tcPr>
            <w:tcW w:w="3402" w:type="dxa"/>
            <w:tcBorders>
              <w:top w:val="single" w:sz="4" w:space="0" w:color="auto"/>
              <w:left w:val="single" w:sz="4" w:space="0" w:color="auto"/>
              <w:bottom w:val="single" w:sz="4" w:space="0" w:color="auto"/>
              <w:right w:val="single" w:sz="4" w:space="0" w:color="auto"/>
            </w:tcBorders>
            <w:vAlign w:val="center"/>
          </w:tcPr>
          <w:p w14:paraId="5E44A18D" w14:textId="50FC0DFB" w:rsidR="00B20275" w:rsidRPr="00B566F0" w:rsidRDefault="00B20275" w:rsidP="00B20275">
            <w:pPr>
              <w:jc w:val="center"/>
              <w:rPr>
                <w:sz w:val="25"/>
                <w:szCs w:val="25"/>
              </w:rPr>
            </w:pPr>
            <w:r w:rsidRPr="00B566F0">
              <w:rPr>
                <w:color w:val="000000"/>
                <w:sz w:val="25"/>
                <w:szCs w:val="25"/>
              </w:rPr>
              <w:t>С двойным преобразованием (</w:t>
            </w:r>
            <w:proofErr w:type="spellStart"/>
            <w:r w:rsidRPr="00B566F0">
              <w:rPr>
                <w:color w:val="000000"/>
                <w:sz w:val="25"/>
                <w:szCs w:val="25"/>
              </w:rPr>
              <w:t>on-line</w:t>
            </w:r>
            <w:proofErr w:type="spellEnd"/>
            <w:r w:rsidRPr="00B566F0">
              <w:rPr>
                <w:color w:val="000000"/>
                <w:sz w:val="25"/>
                <w:szCs w:val="25"/>
              </w:rPr>
              <w:t>)</w:t>
            </w:r>
          </w:p>
        </w:tc>
      </w:tr>
      <w:tr w:rsidR="00B20275" w:rsidRPr="00B566F0" w14:paraId="79CC5E8D"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07FA2F0"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B9AC0D5" w14:textId="70B148F9" w:rsidR="00B20275" w:rsidRPr="00B566F0" w:rsidRDefault="00B20275" w:rsidP="00B20275">
            <w:pPr>
              <w:rPr>
                <w:sz w:val="25"/>
                <w:szCs w:val="25"/>
              </w:rPr>
            </w:pPr>
            <w:r w:rsidRPr="00B566F0">
              <w:rPr>
                <w:color w:val="000000"/>
                <w:sz w:val="25"/>
                <w:szCs w:val="25"/>
              </w:rPr>
              <w:t>Номинальное входное напряжение, Вольт</w:t>
            </w:r>
          </w:p>
        </w:tc>
        <w:tc>
          <w:tcPr>
            <w:tcW w:w="3402" w:type="dxa"/>
            <w:tcBorders>
              <w:top w:val="single" w:sz="4" w:space="0" w:color="auto"/>
              <w:left w:val="single" w:sz="4" w:space="0" w:color="auto"/>
              <w:bottom w:val="single" w:sz="4" w:space="0" w:color="auto"/>
              <w:right w:val="single" w:sz="4" w:space="0" w:color="auto"/>
            </w:tcBorders>
            <w:vAlign w:val="center"/>
          </w:tcPr>
          <w:p w14:paraId="0AE47796" w14:textId="5C495CC9" w:rsidR="00B20275" w:rsidRPr="00B566F0" w:rsidRDefault="00B20275" w:rsidP="00B20275">
            <w:pPr>
              <w:jc w:val="center"/>
              <w:rPr>
                <w:sz w:val="25"/>
                <w:szCs w:val="25"/>
              </w:rPr>
            </w:pPr>
            <w:r w:rsidRPr="00B566F0">
              <w:rPr>
                <w:rFonts w:eastAsia="Gungsuh"/>
                <w:color w:val="000000"/>
                <w:sz w:val="25"/>
                <w:szCs w:val="25"/>
              </w:rPr>
              <w:t>≥ 220 и &lt; 240</w:t>
            </w:r>
          </w:p>
        </w:tc>
      </w:tr>
      <w:tr w:rsidR="00B20275" w:rsidRPr="00B566F0" w14:paraId="7E6342C3"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05435BE"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299E90DE" w14:textId="05796D41" w:rsidR="00B20275" w:rsidRPr="00B566F0" w:rsidRDefault="00B20275" w:rsidP="00B20275">
            <w:pPr>
              <w:rPr>
                <w:sz w:val="25"/>
                <w:szCs w:val="25"/>
              </w:rPr>
            </w:pPr>
            <w:r w:rsidRPr="00B566F0">
              <w:rPr>
                <w:color w:val="000000"/>
                <w:sz w:val="25"/>
                <w:szCs w:val="25"/>
              </w:rPr>
              <w:t>Минимальное время автономной работы при расчетной нагрузке, Минута</w:t>
            </w:r>
          </w:p>
        </w:tc>
        <w:tc>
          <w:tcPr>
            <w:tcW w:w="3402" w:type="dxa"/>
            <w:tcBorders>
              <w:top w:val="single" w:sz="4" w:space="0" w:color="auto"/>
              <w:left w:val="single" w:sz="4" w:space="0" w:color="auto"/>
              <w:bottom w:val="single" w:sz="4" w:space="0" w:color="auto"/>
              <w:right w:val="single" w:sz="4" w:space="0" w:color="auto"/>
            </w:tcBorders>
            <w:vAlign w:val="center"/>
          </w:tcPr>
          <w:p w14:paraId="43285C21" w14:textId="1E610F1D" w:rsidR="00B20275" w:rsidRPr="00B566F0" w:rsidRDefault="00B20275" w:rsidP="00B20275">
            <w:pPr>
              <w:jc w:val="center"/>
              <w:rPr>
                <w:sz w:val="25"/>
                <w:szCs w:val="25"/>
              </w:rPr>
            </w:pPr>
            <w:r w:rsidRPr="00B566F0">
              <w:rPr>
                <w:rFonts w:eastAsia="Gungsuh"/>
                <w:color w:val="000000"/>
                <w:sz w:val="25"/>
                <w:szCs w:val="25"/>
              </w:rPr>
              <w:t>≥ 5</w:t>
            </w:r>
          </w:p>
        </w:tc>
      </w:tr>
      <w:tr w:rsidR="00B20275" w:rsidRPr="00B566F0" w14:paraId="470602A6"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41053ECE"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01474A5E" w14:textId="0C8D7D5E" w:rsidR="00B20275" w:rsidRPr="00B566F0" w:rsidRDefault="00B20275" w:rsidP="00B20275">
            <w:pPr>
              <w:rPr>
                <w:sz w:val="25"/>
                <w:szCs w:val="25"/>
              </w:rPr>
            </w:pPr>
            <w:r w:rsidRPr="00B566F0">
              <w:rPr>
                <w:color w:val="000000"/>
                <w:sz w:val="25"/>
                <w:szCs w:val="25"/>
              </w:rPr>
              <w:t>Расчетная мощность нагрузки относительно номинальной в кВт для подбора времени автономной работы, Процентов</w:t>
            </w:r>
          </w:p>
        </w:tc>
        <w:tc>
          <w:tcPr>
            <w:tcW w:w="3402" w:type="dxa"/>
            <w:tcBorders>
              <w:top w:val="single" w:sz="4" w:space="0" w:color="auto"/>
              <w:left w:val="single" w:sz="4" w:space="0" w:color="auto"/>
              <w:bottom w:val="single" w:sz="4" w:space="0" w:color="auto"/>
              <w:right w:val="single" w:sz="4" w:space="0" w:color="auto"/>
            </w:tcBorders>
            <w:vAlign w:val="center"/>
          </w:tcPr>
          <w:p w14:paraId="26FCB059" w14:textId="2B0F2A9C" w:rsidR="00B20275" w:rsidRPr="00B566F0" w:rsidRDefault="00B20275" w:rsidP="00B20275">
            <w:pPr>
              <w:jc w:val="center"/>
              <w:rPr>
                <w:sz w:val="25"/>
                <w:szCs w:val="25"/>
              </w:rPr>
            </w:pPr>
            <w:r w:rsidRPr="00B566F0">
              <w:rPr>
                <w:rFonts w:eastAsia="Gungsuh"/>
                <w:color w:val="000000"/>
                <w:sz w:val="25"/>
                <w:szCs w:val="25"/>
              </w:rPr>
              <w:t>80</w:t>
            </w:r>
          </w:p>
        </w:tc>
      </w:tr>
      <w:tr w:rsidR="00B20275" w:rsidRPr="00B566F0" w14:paraId="1E59B16B"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4CA0881D"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5928E9C" w14:textId="7FE263A2" w:rsidR="00B20275" w:rsidRPr="00B566F0" w:rsidRDefault="00B20275" w:rsidP="00B20275">
            <w:pPr>
              <w:rPr>
                <w:sz w:val="25"/>
                <w:szCs w:val="25"/>
              </w:rPr>
            </w:pPr>
            <w:r w:rsidRPr="00B566F0">
              <w:rPr>
                <w:color w:val="000000"/>
                <w:sz w:val="25"/>
                <w:szCs w:val="25"/>
              </w:rPr>
              <w:t>Форм-фактор источника бесперебойного питания</w:t>
            </w:r>
          </w:p>
        </w:tc>
        <w:tc>
          <w:tcPr>
            <w:tcW w:w="3402" w:type="dxa"/>
            <w:tcBorders>
              <w:top w:val="single" w:sz="4" w:space="0" w:color="auto"/>
              <w:left w:val="single" w:sz="4" w:space="0" w:color="auto"/>
              <w:bottom w:val="single" w:sz="4" w:space="0" w:color="auto"/>
              <w:right w:val="single" w:sz="4" w:space="0" w:color="auto"/>
            </w:tcBorders>
            <w:vAlign w:val="center"/>
          </w:tcPr>
          <w:p w14:paraId="2275DADA" w14:textId="495CC9BA" w:rsidR="00B20275" w:rsidRPr="00B566F0" w:rsidRDefault="00B20275" w:rsidP="00B20275">
            <w:pPr>
              <w:jc w:val="center"/>
              <w:rPr>
                <w:sz w:val="25"/>
                <w:szCs w:val="25"/>
              </w:rPr>
            </w:pPr>
            <w:r w:rsidRPr="00B566F0">
              <w:rPr>
                <w:color w:val="000000"/>
                <w:sz w:val="25"/>
                <w:szCs w:val="25"/>
              </w:rPr>
              <w:t>Конвертируемый по установке</w:t>
            </w:r>
          </w:p>
        </w:tc>
      </w:tr>
      <w:tr w:rsidR="00B20275" w:rsidRPr="00B566F0" w14:paraId="4CBE031D"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71F80FA3"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547CE224" w14:textId="6600B32D" w:rsidR="00B20275" w:rsidRPr="00B566F0" w:rsidRDefault="00B20275" w:rsidP="00B20275">
            <w:pPr>
              <w:rPr>
                <w:sz w:val="25"/>
                <w:szCs w:val="25"/>
              </w:rPr>
            </w:pPr>
            <w:r w:rsidRPr="00B566F0">
              <w:rPr>
                <w:color w:val="000000"/>
                <w:sz w:val="25"/>
                <w:szCs w:val="25"/>
              </w:rPr>
              <w:t>Наличие дисплея</w:t>
            </w:r>
          </w:p>
        </w:tc>
        <w:tc>
          <w:tcPr>
            <w:tcW w:w="3402" w:type="dxa"/>
            <w:tcBorders>
              <w:top w:val="single" w:sz="4" w:space="0" w:color="auto"/>
              <w:left w:val="single" w:sz="4" w:space="0" w:color="auto"/>
              <w:bottom w:val="single" w:sz="4" w:space="0" w:color="auto"/>
              <w:right w:val="single" w:sz="4" w:space="0" w:color="auto"/>
            </w:tcBorders>
            <w:vAlign w:val="center"/>
          </w:tcPr>
          <w:p w14:paraId="55FC57B8" w14:textId="43E6BE95" w:rsidR="00B20275" w:rsidRPr="00B566F0" w:rsidRDefault="00B20275" w:rsidP="00B20275">
            <w:pPr>
              <w:jc w:val="center"/>
              <w:rPr>
                <w:sz w:val="25"/>
                <w:szCs w:val="25"/>
              </w:rPr>
            </w:pPr>
            <w:r w:rsidRPr="00B566F0">
              <w:rPr>
                <w:color w:val="000000"/>
                <w:sz w:val="25"/>
                <w:szCs w:val="25"/>
              </w:rPr>
              <w:t>Да</w:t>
            </w:r>
          </w:p>
        </w:tc>
      </w:tr>
      <w:tr w:rsidR="00B20275" w:rsidRPr="00B566F0" w14:paraId="5D9CAC0F"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08A3E23"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427E8CF2" w14:textId="062A2FED" w:rsidR="00B20275" w:rsidRPr="00B566F0" w:rsidRDefault="00B20275" w:rsidP="00B20275">
            <w:pPr>
              <w:rPr>
                <w:sz w:val="25"/>
                <w:szCs w:val="25"/>
              </w:rPr>
            </w:pPr>
            <w:r w:rsidRPr="00B566F0">
              <w:rPr>
                <w:color w:val="000000"/>
                <w:sz w:val="25"/>
                <w:szCs w:val="25"/>
              </w:rPr>
              <w:t>Тип используемых батарей</w:t>
            </w:r>
          </w:p>
        </w:tc>
        <w:tc>
          <w:tcPr>
            <w:tcW w:w="3402" w:type="dxa"/>
            <w:tcBorders>
              <w:top w:val="single" w:sz="4" w:space="0" w:color="auto"/>
              <w:left w:val="single" w:sz="4" w:space="0" w:color="auto"/>
              <w:bottom w:val="single" w:sz="4" w:space="0" w:color="auto"/>
              <w:right w:val="single" w:sz="4" w:space="0" w:color="auto"/>
            </w:tcBorders>
            <w:vAlign w:val="center"/>
          </w:tcPr>
          <w:p w14:paraId="0BF1FDA7" w14:textId="1B7D49C0" w:rsidR="00B20275" w:rsidRPr="00B566F0" w:rsidRDefault="00B20275" w:rsidP="00B20275">
            <w:pPr>
              <w:jc w:val="center"/>
              <w:rPr>
                <w:sz w:val="25"/>
                <w:szCs w:val="25"/>
              </w:rPr>
            </w:pPr>
            <w:r w:rsidRPr="00B566F0">
              <w:rPr>
                <w:color w:val="000000"/>
                <w:sz w:val="25"/>
                <w:szCs w:val="25"/>
              </w:rPr>
              <w:t>Свинцово-кислотные герметичные необслуживаемые</w:t>
            </w:r>
          </w:p>
        </w:tc>
      </w:tr>
      <w:tr w:rsidR="00B20275" w:rsidRPr="00B566F0" w14:paraId="05B4E9D2"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9E40704"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7BEDF406" w14:textId="30831C7F" w:rsidR="00B20275" w:rsidRPr="00B566F0" w:rsidRDefault="00B20275" w:rsidP="00B20275">
            <w:pPr>
              <w:rPr>
                <w:color w:val="000000"/>
                <w:sz w:val="25"/>
                <w:szCs w:val="25"/>
              </w:rPr>
            </w:pPr>
            <w:r w:rsidRPr="00B566F0">
              <w:rPr>
                <w:color w:val="000000"/>
                <w:sz w:val="25"/>
                <w:szCs w:val="25"/>
              </w:rPr>
              <w:t>Коэффициент полезного действия источника бесперебойного питания, Процент</w:t>
            </w:r>
          </w:p>
        </w:tc>
        <w:tc>
          <w:tcPr>
            <w:tcW w:w="3402" w:type="dxa"/>
            <w:tcBorders>
              <w:top w:val="single" w:sz="4" w:space="0" w:color="auto"/>
              <w:left w:val="single" w:sz="4" w:space="0" w:color="auto"/>
              <w:bottom w:val="single" w:sz="4" w:space="0" w:color="auto"/>
              <w:right w:val="single" w:sz="4" w:space="0" w:color="auto"/>
            </w:tcBorders>
            <w:vAlign w:val="center"/>
          </w:tcPr>
          <w:p w14:paraId="72B786A2" w14:textId="30E9147F" w:rsidR="00B20275" w:rsidRPr="00B566F0" w:rsidRDefault="00B20275" w:rsidP="00B20275">
            <w:pPr>
              <w:jc w:val="center"/>
              <w:rPr>
                <w:color w:val="000000"/>
                <w:sz w:val="25"/>
                <w:szCs w:val="25"/>
              </w:rPr>
            </w:pPr>
            <w:r w:rsidRPr="00B566F0">
              <w:rPr>
                <w:rFonts w:eastAsia="Gungsuh"/>
                <w:color w:val="000000"/>
                <w:sz w:val="25"/>
                <w:szCs w:val="25"/>
              </w:rPr>
              <w:t>≥ 90</w:t>
            </w:r>
          </w:p>
        </w:tc>
      </w:tr>
      <w:tr w:rsidR="00B20275" w:rsidRPr="00B566F0" w14:paraId="13DD41F9"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1B7A1E20"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36E27882" w14:textId="78C4163D" w:rsidR="00B20275" w:rsidRPr="00B566F0" w:rsidRDefault="00B20275" w:rsidP="00B20275">
            <w:pPr>
              <w:rPr>
                <w:color w:val="000000"/>
                <w:sz w:val="25"/>
                <w:szCs w:val="25"/>
              </w:rPr>
            </w:pPr>
            <w:r w:rsidRPr="00B566F0">
              <w:rPr>
                <w:color w:val="000000"/>
                <w:sz w:val="25"/>
                <w:szCs w:val="25"/>
              </w:rPr>
              <w:t>Наличие функции холодного старта</w:t>
            </w:r>
          </w:p>
        </w:tc>
        <w:tc>
          <w:tcPr>
            <w:tcW w:w="3402" w:type="dxa"/>
            <w:tcBorders>
              <w:top w:val="single" w:sz="4" w:space="0" w:color="auto"/>
              <w:left w:val="single" w:sz="4" w:space="0" w:color="auto"/>
              <w:bottom w:val="single" w:sz="4" w:space="0" w:color="auto"/>
              <w:right w:val="single" w:sz="4" w:space="0" w:color="auto"/>
            </w:tcBorders>
            <w:vAlign w:val="center"/>
          </w:tcPr>
          <w:p w14:paraId="2935E6A0" w14:textId="159614A7" w:rsidR="00B20275" w:rsidRPr="00B566F0" w:rsidRDefault="00B20275" w:rsidP="00B20275">
            <w:pPr>
              <w:jc w:val="center"/>
              <w:rPr>
                <w:rFonts w:eastAsia="Gungsuh"/>
                <w:color w:val="000000"/>
                <w:sz w:val="25"/>
                <w:szCs w:val="25"/>
              </w:rPr>
            </w:pPr>
            <w:r w:rsidRPr="00B566F0">
              <w:rPr>
                <w:color w:val="000000"/>
                <w:sz w:val="25"/>
                <w:szCs w:val="25"/>
              </w:rPr>
              <w:t>Да</w:t>
            </w:r>
          </w:p>
        </w:tc>
      </w:tr>
      <w:tr w:rsidR="00B20275" w:rsidRPr="00B566F0" w14:paraId="2FDF381E" w14:textId="77777777" w:rsidTr="00B5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161B39E" w14:textId="77777777" w:rsidR="00B20275" w:rsidRPr="00B566F0" w:rsidRDefault="00B20275" w:rsidP="00B20275">
            <w:pPr>
              <w:pStyle w:val="afffff6"/>
              <w:numPr>
                <w:ilvl w:val="1"/>
                <w:numId w:val="75"/>
              </w:numPr>
              <w:ind w:left="0" w:firstLine="0"/>
              <w:rPr>
                <w:sz w:val="25"/>
                <w:szCs w:val="25"/>
              </w:rPr>
            </w:pPr>
          </w:p>
        </w:tc>
        <w:tc>
          <w:tcPr>
            <w:tcW w:w="5523" w:type="dxa"/>
            <w:tcBorders>
              <w:top w:val="single" w:sz="4" w:space="0" w:color="auto"/>
              <w:left w:val="single" w:sz="4" w:space="0" w:color="auto"/>
              <w:bottom w:val="single" w:sz="4" w:space="0" w:color="auto"/>
              <w:right w:val="single" w:sz="4" w:space="0" w:color="auto"/>
            </w:tcBorders>
            <w:vAlign w:val="center"/>
          </w:tcPr>
          <w:p w14:paraId="0C34937C" w14:textId="185C1768" w:rsidR="00B20275" w:rsidRPr="00B566F0" w:rsidRDefault="00B20275" w:rsidP="00B20275">
            <w:pPr>
              <w:rPr>
                <w:color w:val="000000"/>
                <w:sz w:val="25"/>
                <w:szCs w:val="25"/>
              </w:rPr>
            </w:pPr>
            <w:r w:rsidRPr="00B566F0">
              <w:rPr>
                <w:color w:val="000000"/>
                <w:sz w:val="25"/>
                <w:szCs w:val="25"/>
              </w:rPr>
              <w:t>Управление и мониторинг ИБП</w:t>
            </w:r>
          </w:p>
        </w:tc>
        <w:tc>
          <w:tcPr>
            <w:tcW w:w="3402" w:type="dxa"/>
            <w:tcBorders>
              <w:top w:val="single" w:sz="4" w:space="0" w:color="auto"/>
              <w:left w:val="single" w:sz="4" w:space="0" w:color="auto"/>
              <w:bottom w:val="single" w:sz="4" w:space="0" w:color="auto"/>
              <w:right w:val="single" w:sz="4" w:space="0" w:color="auto"/>
            </w:tcBorders>
            <w:vAlign w:val="center"/>
          </w:tcPr>
          <w:p w14:paraId="050FE05A" w14:textId="77777777" w:rsidR="00B20275" w:rsidRPr="00B566F0" w:rsidRDefault="00B20275" w:rsidP="00B20275">
            <w:pPr>
              <w:rPr>
                <w:color w:val="000000"/>
                <w:sz w:val="25"/>
                <w:szCs w:val="25"/>
              </w:rPr>
            </w:pPr>
            <w:r w:rsidRPr="00B566F0">
              <w:rPr>
                <w:color w:val="000000"/>
                <w:sz w:val="25"/>
                <w:szCs w:val="25"/>
              </w:rPr>
              <w:t xml:space="preserve">Возможность удалённого мониторинга ИБП через сетевую карту с интерфейсом </w:t>
            </w:r>
            <w:proofErr w:type="spellStart"/>
            <w:r w:rsidRPr="00B566F0">
              <w:rPr>
                <w:color w:val="000000"/>
                <w:sz w:val="25"/>
                <w:szCs w:val="25"/>
              </w:rPr>
              <w:t>Ethernet</w:t>
            </w:r>
            <w:proofErr w:type="spellEnd"/>
            <w:r w:rsidRPr="00B566F0">
              <w:rPr>
                <w:color w:val="000000"/>
                <w:sz w:val="25"/>
                <w:szCs w:val="25"/>
              </w:rPr>
              <w:t xml:space="preserve"> 1000Mbps;</w:t>
            </w:r>
            <w:r w:rsidRPr="00B566F0">
              <w:rPr>
                <w:color w:val="000000"/>
                <w:sz w:val="25"/>
                <w:szCs w:val="25"/>
              </w:rPr>
              <w:br/>
              <w:t>Поддержка протокола SNMP;</w:t>
            </w:r>
          </w:p>
          <w:p w14:paraId="580AC2C7" w14:textId="56578CE3" w:rsidR="00B20275" w:rsidRPr="00B566F0" w:rsidRDefault="00B20275" w:rsidP="00B20275">
            <w:pPr>
              <w:rPr>
                <w:color w:val="000000"/>
                <w:sz w:val="25"/>
                <w:szCs w:val="25"/>
              </w:rPr>
            </w:pPr>
            <w:r w:rsidRPr="00B566F0">
              <w:rPr>
                <w:color w:val="000000"/>
                <w:sz w:val="25"/>
                <w:szCs w:val="25"/>
              </w:rPr>
              <w:t>Русифицированный WEB-интерфейс</w:t>
            </w:r>
          </w:p>
        </w:tc>
      </w:tr>
    </w:tbl>
    <w:p w14:paraId="544C23EC" w14:textId="18FC1311" w:rsidR="00526711" w:rsidRPr="00B566F0" w:rsidRDefault="00526711" w:rsidP="00A21795">
      <w:pPr>
        <w:spacing w:after="160" w:line="259" w:lineRule="auto"/>
        <w:ind w:firstLine="708"/>
        <w:rPr>
          <w:color w:val="000000"/>
          <w:sz w:val="25"/>
          <w:szCs w:val="25"/>
        </w:rPr>
      </w:pPr>
    </w:p>
    <w:p w14:paraId="19742C46" w14:textId="530990EC" w:rsidR="00B566F0" w:rsidRPr="00B566F0" w:rsidRDefault="00B566F0" w:rsidP="00A21795">
      <w:pPr>
        <w:spacing w:after="160" w:line="259" w:lineRule="auto"/>
        <w:ind w:firstLine="708"/>
        <w:rPr>
          <w:color w:val="000000"/>
          <w:sz w:val="25"/>
          <w:szCs w:val="25"/>
        </w:rPr>
      </w:pPr>
    </w:p>
    <w:p w14:paraId="310981E1" w14:textId="5F951B52" w:rsidR="00B566F0" w:rsidRDefault="00B566F0" w:rsidP="00A21795">
      <w:pPr>
        <w:spacing w:after="160" w:line="259" w:lineRule="auto"/>
        <w:ind w:firstLine="708"/>
        <w:rPr>
          <w:color w:val="000000"/>
          <w:sz w:val="28"/>
          <w:szCs w:val="28"/>
        </w:rPr>
      </w:pPr>
    </w:p>
    <w:p w14:paraId="764602A9" w14:textId="6EAABE68" w:rsidR="00B566F0" w:rsidRDefault="00B566F0" w:rsidP="00A21795">
      <w:pPr>
        <w:spacing w:after="160" w:line="259" w:lineRule="auto"/>
        <w:ind w:firstLine="708"/>
        <w:rPr>
          <w:color w:val="000000"/>
          <w:sz w:val="28"/>
          <w:szCs w:val="28"/>
        </w:rPr>
      </w:pPr>
    </w:p>
    <w:p w14:paraId="27578EF3" w14:textId="726BCAF2" w:rsidR="00B566F0" w:rsidRDefault="00B566F0" w:rsidP="00A21795">
      <w:pPr>
        <w:spacing w:after="160" w:line="259" w:lineRule="auto"/>
        <w:ind w:firstLine="708"/>
        <w:rPr>
          <w:color w:val="000000"/>
          <w:sz w:val="28"/>
          <w:szCs w:val="28"/>
        </w:rPr>
      </w:pPr>
    </w:p>
    <w:p w14:paraId="2C55ABE3" w14:textId="7857BA81" w:rsidR="00B566F0" w:rsidRDefault="00B566F0" w:rsidP="00A21795">
      <w:pPr>
        <w:spacing w:after="160" w:line="259" w:lineRule="auto"/>
        <w:ind w:firstLine="708"/>
        <w:rPr>
          <w:color w:val="000000"/>
          <w:sz w:val="28"/>
          <w:szCs w:val="28"/>
        </w:rPr>
      </w:pPr>
    </w:p>
    <w:p w14:paraId="0BA8AFE3" w14:textId="3819E76E" w:rsidR="00B566F0" w:rsidRDefault="00B566F0" w:rsidP="00A21795">
      <w:pPr>
        <w:spacing w:after="160" w:line="259" w:lineRule="auto"/>
        <w:ind w:firstLine="708"/>
        <w:rPr>
          <w:color w:val="000000"/>
          <w:sz w:val="28"/>
          <w:szCs w:val="28"/>
        </w:rPr>
      </w:pPr>
    </w:p>
    <w:p w14:paraId="54D03423" w14:textId="1E92539B" w:rsidR="00B566F0" w:rsidRDefault="00B566F0" w:rsidP="00A21795">
      <w:pPr>
        <w:spacing w:after="160" w:line="259" w:lineRule="auto"/>
        <w:ind w:firstLine="708"/>
        <w:rPr>
          <w:color w:val="000000"/>
          <w:sz w:val="28"/>
          <w:szCs w:val="28"/>
        </w:rPr>
      </w:pPr>
    </w:p>
    <w:p w14:paraId="6E9E1229" w14:textId="1C89806A" w:rsidR="00B566F0" w:rsidRDefault="00B566F0" w:rsidP="00A21795">
      <w:pPr>
        <w:spacing w:after="160" w:line="259" w:lineRule="auto"/>
        <w:ind w:firstLine="708"/>
        <w:rPr>
          <w:color w:val="000000"/>
          <w:sz w:val="28"/>
          <w:szCs w:val="28"/>
        </w:rPr>
      </w:pPr>
    </w:p>
    <w:p w14:paraId="62101FDF" w14:textId="503A6A3D" w:rsidR="00B566F0" w:rsidRDefault="00B566F0" w:rsidP="00A21795">
      <w:pPr>
        <w:spacing w:after="160" w:line="259" w:lineRule="auto"/>
        <w:ind w:firstLine="708"/>
        <w:rPr>
          <w:color w:val="000000"/>
          <w:sz w:val="28"/>
          <w:szCs w:val="28"/>
        </w:rPr>
      </w:pPr>
    </w:p>
    <w:p w14:paraId="6C0A974D" w14:textId="7EE276FF" w:rsidR="00B566F0" w:rsidRDefault="00B566F0" w:rsidP="00A21795">
      <w:pPr>
        <w:spacing w:after="160" w:line="259" w:lineRule="auto"/>
        <w:ind w:firstLine="708"/>
        <w:rPr>
          <w:color w:val="000000"/>
          <w:sz w:val="28"/>
          <w:szCs w:val="28"/>
        </w:rPr>
      </w:pPr>
    </w:p>
    <w:p w14:paraId="50FC1FDA" w14:textId="33B211D1" w:rsidR="00B566F0" w:rsidRDefault="00B566F0" w:rsidP="00A21795">
      <w:pPr>
        <w:spacing w:after="160" w:line="259" w:lineRule="auto"/>
        <w:ind w:firstLine="708"/>
        <w:rPr>
          <w:color w:val="000000"/>
          <w:sz w:val="28"/>
          <w:szCs w:val="28"/>
        </w:rPr>
      </w:pPr>
    </w:p>
    <w:p w14:paraId="51623E2A" w14:textId="22042A8B" w:rsidR="00B566F0" w:rsidRDefault="00B566F0" w:rsidP="00A21795">
      <w:pPr>
        <w:spacing w:after="160" w:line="259" w:lineRule="auto"/>
        <w:ind w:firstLine="708"/>
        <w:rPr>
          <w:color w:val="000000"/>
          <w:sz w:val="28"/>
          <w:szCs w:val="28"/>
        </w:rPr>
      </w:pPr>
    </w:p>
    <w:p w14:paraId="14E0E673" w14:textId="3DD31CF9" w:rsidR="00B566F0" w:rsidRDefault="00B566F0" w:rsidP="00A21795">
      <w:pPr>
        <w:spacing w:after="160" w:line="259" w:lineRule="auto"/>
        <w:ind w:firstLine="708"/>
        <w:rPr>
          <w:color w:val="000000"/>
          <w:sz w:val="28"/>
          <w:szCs w:val="28"/>
        </w:rPr>
      </w:pPr>
    </w:p>
    <w:p w14:paraId="670B4C41" w14:textId="245BA3E7" w:rsidR="00B566F0" w:rsidRDefault="00B566F0" w:rsidP="00A21795">
      <w:pPr>
        <w:spacing w:after="160" w:line="259" w:lineRule="auto"/>
        <w:ind w:firstLine="708"/>
        <w:rPr>
          <w:color w:val="000000"/>
          <w:sz w:val="28"/>
          <w:szCs w:val="28"/>
        </w:rPr>
      </w:pPr>
    </w:p>
    <w:p w14:paraId="44DF3400" w14:textId="77777777" w:rsidR="00B566F0" w:rsidRDefault="00B566F0" w:rsidP="00A21795">
      <w:pPr>
        <w:spacing w:after="160" w:line="259" w:lineRule="auto"/>
        <w:ind w:firstLine="708"/>
        <w:rPr>
          <w:color w:val="000000"/>
          <w:sz w:val="28"/>
          <w:szCs w:val="28"/>
        </w:rPr>
        <w:sectPr w:rsidR="00B566F0" w:rsidSect="00002760">
          <w:headerReference w:type="default" r:id="rId8"/>
          <w:footerReference w:type="even" r:id="rId9"/>
          <w:pgSz w:w="11906" w:h="16838" w:code="9"/>
          <w:pgMar w:top="1134" w:right="851" w:bottom="851" w:left="1134" w:header="709" w:footer="709" w:gutter="0"/>
          <w:cols w:space="708"/>
          <w:titlePg/>
          <w:docGrid w:linePitch="360"/>
        </w:sectPr>
      </w:pPr>
    </w:p>
    <w:p w14:paraId="2A5C97F8" w14:textId="11CE6DF4" w:rsidR="00B566F0" w:rsidRPr="00FE75EE" w:rsidRDefault="00B566F0" w:rsidP="00B566F0">
      <w:pPr>
        <w:pStyle w:val="aff"/>
        <w:jc w:val="right"/>
        <w:rPr>
          <w:b w:val="0"/>
          <w:bCs/>
          <w:sz w:val="25"/>
          <w:szCs w:val="25"/>
        </w:rPr>
      </w:pPr>
      <w:r w:rsidRPr="00FE75EE">
        <w:rPr>
          <w:b w:val="0"/>
          <w:sz w:val="25"/>
          <w:szCs w:val="25"/>
        </w:rPr>
        <w:lastRenderedPageBreak/>
        <w:t>Приложение</w:t>
      </w:r>
      <w:r>
        <w:rPr>
          <w:b w:val="0"/>
          <w:sz w:val="25"/>
          <w:szCs w:val="25"/>
        </w:rPr>
        <w:t xml:space="preserve"> № 1 </w:t>
      </w:r>
    </w:p>
    <w:p w14:paraId="3D3ED4D1" w14:textId="77777777" w:rsidR="00B566F0" w:rsidRPr="00FE75EE" w:rsidRDefault="00B566F0" w:rsidP="00B566F0">
      <w:pPr>
        <w:pStyle w:val="aff"/>
        <w:spacing w:after="240"/>
        <w:rPr>
          <w:bCs/>
          <w:sz w:val="28"/>
          <w:szCs w:val="28"/>
        </w:rPr>
      </w:pPr>
      <w:r w:rsidRPr="00FE75EE">
        <w:rPr>
          <w:sz w:val="28"/>
          <w:szCs w:val="28"/>
        </w:rPr>
        <w:t>РАЗНАРЯДКА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1578"/>
        <w:gridCol w:w="1578"/>
        <w:gridCol w:w="1578"/>
        <w:gridCol w:w="1578"/>
        <w:gridCol w:w="1578"/>
      </w:tblGrid>
      <w:tr w:rsidR="00202C4D" w:rsidRPr="00202C4D" w14:paraId="7BD24973" w14:textId="77777777" w:rsidTr="009F1A88">
        <w:trPr>
          <w:trHeight w:val="2700"/>
        </w:trPr>
        <w:tc>
          <w:tcPr>
            <w:tcW w:w="7278" w:type="dxa"/>
            <w:vAlign w:val="center"/>
            <w:hideMark/>
          </w:tcPr>
          <w:p w14:paraId="411DB03A" w14:textId="70D6297B" w:rsidR="00202C4D" w:rsidRPr="00202C4D" w:rsidRDefault="00202C4D">
            <w:pPr>
              <w:rPr>
                <w:color w:val="000000"/>
                <w:sz w:val="20"/>
                <w:szCs w:val="20"/>
              </w:rPr>
            </w:pPr>
            <w:r>
              <w:rPr>
                <w:color w:val="000000"/>
                <w:sz w:val="20"/>
                <w:szCs w:val="20"/>
              </w:rPr>
              <w:t>Получатель по месту доставки, место доставки</w:t>
            </w:r>
          </w:p>
        </w:tc>
        <w:tc>
          <w:tcPr>
            <w:tcW w:w="1578" w:type="dxa"/>
            <w:vAlign w:val="center"/>
            <w:hideMark/>
          </w:tcPr>
          <w:p w14:paraId="2AFE85B3" w14:textId="77777777" w:rsidR="00202C4D" w:rsidRPr="00202C4D" w:rsidRDefault="00202C4D">
            <w:pPr>
              <w:jc w:val="center"/>
              <w:rPr>
                <w:color w:val="000000"/>
                <w:sz w:val="20"/>
                <w:szCs w:val="20"/>
              </w:rPr>
            </w:pPr>
            <w:r w:rsidRPr="00202C4D">
              <w:rPr>
                <w:color w:val="000000"/>
                <w:sz w:val="20"/>
                <w:szCs w:val="20"/>
              </w:rPr>
              <w:t>Количество по полю Источник бесперебойного питания тип 1</w:t>
            </w:r>
          </w:p>
        </w:tc>
        <w:tc>
          <w:tcPr>
            <w:tcW w:w="1578" w:type="dxa"/>
            <w:vAlign w:val="center"/>
            <w:hideMark/>
          </w:tcPr>
          <w:p w14:paraId="015BFBB3" w14:textId="77777777" w:rsidR="00202C4D" w:rsidRPr="00202C4D" w:rsidRDefault="00202C4D">
            <w:pPr>
              <w:jc w:val="center"/>
              <w:rPr>
                <w:color w:val="000000"/>
                <w:sz w:val="20"/>
                <w:szCs w:val="20"/>
              </w:rPr>
            </w:pPr>
            <w:r w:rsidRPr="00202C4D">
              <w:rPr>
                <w:color w:val="000000"/>
                <w:sz w:val="20"/>
                <w:szCs w:val="20"/>
              </w:rPr>
              <w:t>Количество по полю Источник бесперебойного питания тип 2</w:t>
            </w:r>
          </w:p>
        </w:tc>
        <w:tc>
          <w:tcPr>
            <w:tcW w:w="1578" w:type="dxa"/>
            <w:vAlign w:val="center"/>
            <w:hideMark/>
          </w:tcPr>
          <w:p w14:paraId="40D3A312" w14:textId="77777777" w:rsidR="00202C4D" w:rsidRPr="00202C4D" w:rsidRDefault="00202C4D">
            <w:pPr>
              <w:jc w:val="center"/>
              <w:rPr>
                <w:color w:val="000000"/>
                <w:sz w:val="20"/>
                <w:szCs w:val="20"/>
              </w:rPr>
            </w:pPr>
            <w:r w:rsidRPr="00202C4D">
              <w:rPr>
                <w:color w:val="000000"/>
                <w:sz w:val="20"/>
                <w:szCs w:val="20"/>
              </w:rPr>
              <w:t>Количество по полю Источник бесперебойного питания тип 3</w:t>
            </w:r>
          </w:p>
        </w:tc>
        <w:tc>
          <w:tcPr>
            <w:tcW w:w="1578" w:type="dxa"/>
            <w:vAlign w:val="center"/>
            <w:hideMark/>
          </w:tcPr>
          <w:p w14:paraId="1223C75B" w14:textId="77777777" w:rsidR="00202C4D" w:rsidRPr="00202C4D" w:rsidRDefault="00202C4D">
            <w:pPr>
              <w:jc w:val="center"/>
              <w:rPr>
                <w:color w:val="000000"/>
                <w:sz w:val="20"/>
                <w:szCs w:val="20"/>
              </w:rPr>
            </w:pPr>
            <w:r w:rsidRPr="00202C4D">
              <w:rPr>
                <w:color w:val="000000"/>
                <w:sz w:val="20"/>
                <w:szCs w:val="20"/>
              </w:rPr>
              <w:t>Количество по полю Источник бесперебойного питания тип 4</w:t>
            </w:r>
          </w:p>
        </w:tc>
        <w:tc>
          <w:tcPr>
            <w:tcW w:w="1578" w:type="dxa"/>
            <w:vAlign w:val="center"/>
            <w:hideMark/>
          </w:tcPr>
          <w:p w14:paraId="01A39686" w14:textId="77777777" w:rsidR="00202C4D" w:rsidRPr="00202C4D" w:rsidRDefault="00202C4D">
            <w:pPr>
              <w:jc w:val="center"/>
              <w:rPr>
                <w:color w:val="000000"/>
                <w:sz w:val="20"/>
                <w:szCs w:val="20"/>
              </w:rPr>
            </w:pPr>
            <w:r w:rsidRPr="00202C4D">
              <w:rPr>
                <w:color w:val="000000"/>
                <w:sz w:val="20"/>
                <w:szCs w:val="20"/>
              </w:rPr>
              <w:t>Количество по полю Источник бесперебойного питания тип 5</w:t>
            </w:r>
          </w:p>
        </w:tc>
      </w:tr>
      <w:tr w:rsidR="00202C4D" w:rsidRPr="00202C4D" w14:paraId="560C3EE5" w14:textId="77777777" w:rsidTr="009F1A88">
        <w:trPr>
          <w:trHeight w:val="600"/>
        </w:trPr>
        <w:tc>
          <w:tcPr>
            <w:tcW w:w="7278" w:type="dxa"/>
            <w:vAlign w:val="bottom"/>
            <w:hideMark/>
          </w:tcPr>
          <w:p w14:paraId="4D58B883" w14:textId="77777777" w:rsidR="00202C4D" w:rsidRPr="00202C4D" w:rsidRDefault="00202C4D">
            <w:pPr>
              <w:rPr>
                <w:b/>
                <w:bCs/>
                <w:color w:val="000000"/>
                <w:sz w:val="20"/>
                <w:szCs w:val="20"/>
              </w:rPr>
            </w:pPr>
            <w:r w:rsidRPr="00202C4D">
              <w:rPr>
                <w:b/>
                <w:bCs/>
                <w:color w:val="000000"/>
                <w:sz w:val="20"/>
                <w:szCs w:val="20"/>
              </w:rPr>
              <w:t>ГОСУДАРСТВЕННОЕ УЧРЕЖДЕНИЕ - АРХАНГЕЛЬСКОЕ РЕГИОНАЛЬНОЕ ОТДЕЛЕНИЕ ФОНДА СОЦИАЛЬНОГО СТРАХОВАНИЯ РОССИЙСКОЙ ФЕДЕРАЦИИ</w:t>
            </w:r>
          </w:p>
        </w:tc>
        <w:tc>
          <w:tcPr>
            <w:tcW w:w="1578" w:type="dxa"/>
            <w:noWrap/>
            <w:vAlign w:val="bottom"/>
            <w:hideMark/>
          </w:tcPr>
          <w:p w14:paraId="5FAB690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DE84F6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3A64C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38072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376F7C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BE6657D" w14:textId="77777777" w:rsidTr="009F1A88">
        <w:trPr>
          <w:trHeight w:val="300"/>
        </w:trPr>
        <w:tc>
          <w:tcPr>
            <w:tcW w:w="7278" w:type="dxa"/>
            <w:vAlign w:val="bottom"/>
            <w:hideMark/>
          </w:tcPr>
          <w:p w14:paraId="2ED5BA79" w14:textId="77777777" w:rsidR="00202C4D" w:rsidRPr="00202C4D" w:rsidRDefault="00202C4D">
            <w:pPr>
              <w:rPr>
                <w:color w:val="000000"/>
                <w:sz w:val="20"/>
                <w:szCs w:val="20"/>
              </w:rPr>
            </w:pPr>
            <w:r w:rsidRPr="00202C4D">
              <w:rPr>
                <w:color w:val="000000"/>
                <w:sz w:val="20"/>
                <w:szCs w:val="20"/>
              </w:rPr>
              <w:t xml:space="preserve">Архангельская область, р-н </w:t>
            </w:r>
            <w:proofErr w:type="spellStart"/>
            <w:r w:rsidRPr="00202C4D">
              <w:rPr>
                <w:color w:val="000000"/>
                <w:sz w:val="20"/>
                <w:szCs w:val="20"/>
              </w:rPr>
              <w:t>Котласский</w:t>
            </w:r>
            <w:proofErr w:type="spellEnd"/>
            <w:r w:rsidRPr="00202C4D">
              <w:rPr>
                <w:color w:val="000000"/>
                <w:sz w:val="20"/>
                <w:szCs w:val="20"/>
              </w:rPr>
              <w:t>, г. Котлас, ул. Октябрьская, дом 37, подъезд 1, этаж 1</w:t>
            </w:r>
          </w:p>
        </w:tc>
        <w:tc>
          <w:tcPr>
            <w:tcW w:w="1578" w:type="dxa"/>
            <w:noWrap/>
            <w:vAlign w:val="bottom"/>
            <w:hideMark/>
          </w:tcPr>
          <w:p w14:paraId="585F814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EF926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BCF6A4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F2E0EB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4F7A7A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EB526D1" w14:textId="77777777" w:rsidTr="009F1A88">
        <w:trPr>
          <w:trHeight w:val="600"/>
        </w:trPr>
        <w:tc>
          <w:tcPr>
            <w:tcW w:w="7278" w:type="dxa"/>
            <w:vAlign w:val="bottom"/>
            <w:hideMark/>
          </w:tcPr>
          <w:p w14:paraId="60D0475F" w14:textId="77777777" w:rsidR="00202C4D" w:rsidRPr="00202C4D" w:rsidRDefault="00202C4D">
            <w:pPr>
              <w:rPr>
                <w:b/>
                <w:bCs/>
                <w:color w:val="000000"/>
                <w:sz w:val="20"/>
                <w:szCs w:val="20"/>
              </w:rPr>
            </w:pPr>
            <w:r w:rsidRPr="00202C4D">
              <w:rPr>
                <w:b/>
                <w:bCs/>
                <w:color w:val="000000"/>
                <w:sz w:val="20"/>
                <w:szCs w:val="20"/>
              </w:rPr>
              <w:t>ГОСУДАРСТВЕННОЕ УЧРЕЖДЕНИЕ - БЕЛГОРОДСКОЕ РЕГИОНАЛЬНОЕ ОТДЕЛЕНИЕ ФОНДА СОЦИАЛЬНОГО СТРАХОВАНИЯ РОССИЙСКОЙ ФЕДЕРАЦИИ</w:t>
            </w:r>
          </w:p>
        </w:tc>
        <w:tc>
          <w:tcPr>
            <w:tcW w:w="1578" w:type="dxa"/>
            <w:noWrap/>
            <w:vAlign w:val="bottom"/>
            <w:hideMark/>
          </w:tcPr>
          <w:p w14:paraId="314EF4F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D19297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9594DE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20E077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41E9D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0A35B73" w14:textId="77777777" w:rsidTr="009F1A88">
        <w:trPr>
          <w:trHeight w:val="300"/>
        </w:trPr>
        <w:tc>
          <w:tcPr>
            <w:tcW w:w="7278" w:type="dxa"/>
            <w:vAlign w:val="bottom"/>
            <w:hideMark/>
          </w:tcPr>
          <w:p w14:paraId="569ED280" w14:textId="77777777" w:rsidR="00202C4D" w:rsidRPr="00202C4D" w:rsidRDefault="00202C4D">
            <w:pPr>
              <w:rPr>
                <w:color w:val="000000"/>
                <w:sz w:val="20"/>
                <w:szCs w:val="20"/>
              </w:rPr>
            </w:pPr>
            <w:r w:rsidRPr="00202C4D">
              <w:rPr>
                <w:color w:val="000000"/>
                <w:sz w:val="20"/>
                <w:szCs w:val="20"/>
              </w:rPr>
              <w:t>г. Белгород, ул. Народный бульвар 53</w:t>
            </w:r>
          </w:p>
        </w:tc>
        <w:tc>
          <w:tcPr>
            <w:tcW w:w="1578" w:type="dxa"/>
            <w:noWrap/>
            <w:vAlign w:val="bottom"/>
            <w:hideMark/>
          </w:tcPr>
          <w:p w14:paraId="25FE69A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C279D0F" w14:textId="77777777" w:rsidR="00202C4D" w:rsidRPr="00202C4D" w:rsidRDefault="00202C4D">
            <w:pPr>
              <w:jc w:val="center"/>
              <w:rPr>
                <w:color w:val="000000"/>
                <w:sz w:val="20"/>
                <w:szCs w:val="20"/>
              </w:rPr>
            </w:pPr>
            <w:r w:rsidRPr="00202C4D">
              <w:rPr>
                <w:color w:val="000000"/>
                <w:sz w:val="20"/>
                <w:szCs w:val="20"/>
              </w:rPr>
              <w:t>12</w:t>
            </w:r>
          </w:p>
        </w:tc>
        <w:tc>
          <w:tcPr>
            <w:tcW w:w="1578" w:type="dxa"/>
            <w:noWrap/>
            <w:vAlign w:val="bottom"/>
            <w:hideMark/>
          </w:tcPr>
          <w:p w14:paraId="06C1122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E33E5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3DC2C7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B36D8DE" w14:textId="77777777" w:rsidTr="009F1A88">
        <w:trPr>
          <w:trHeight w:val="600"/>
        </w:trPr>
        <w:tc>
          <w:tcPr>
            <w:tcW w:w="7278" w:type="dxa"/>
            <w:vAlign w:val="bottom"/>
            <w:hideMark/>
          </w:tcPr>
          <w:p w14:paraId="25F832C8" w14:textId="77777777" w:rsidR="00202C4D" w:rsidRPr="00202C4D" w:rsidRDefault="00202C4D">
            <w:pPr>
              <w:rPr>
                <w:b/>
                <w:bCs/>
                <w:color w:val="000000"/>
                <w:sz w:val="20"/>
                <w:szCs w:val="20"/>
              </w:rPr>
            </w:pPr>
            <w:r w:rsidRPr="00202C4D">
              <w:rPr>
                <w:b/>
                <w:bCs/>
                <w:color w:val="000000"/>
                <w:sz w:val="20"/>
                <w:szCs w:val="20"/>
              </w:rPr>
              <w:t>ГОСУДАРСТВЕННОЕ УЧРЕЖДЕНИЕ - БРЯНСКОЕ РЕГИОНАЛЬНОЕ ОТДЕЛЕНИЕ ФОНДА СОЦИАЛЬНОГО СТРАХОВАНИЯ РОССИЙСКОЙ ФЕДЕРАЦИИ</w:t>
            </w:r>
          </w:p>
        </w:tc>
        <w:tc>
          <w:tcPr>
            <w:tcW w:w="1578" w:type="dxa"/>
            <w:noWrap/>
            <w:vAlign w:val="bottom"/>
            <w:hideMark/>
          </w:tcPr>
          <w:p w14:paraId="3DC0DAA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A90204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32990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24C66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3DD489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9E5D369" w14:textId="77777777" w:rsidTr="009F1A88">
        <w:trPr>
          <w:trHeight w:val="300"/>
        </w:trPr>
        <w:tc>
          <w:tcPr>
            <w:tcW w:w="7278" w:type="dxa"/>
            <w:vAlign w:val="bottom"/>
            <w:hideMark/>
          </w:tcPr>
          <w:p w14:paraId="122A9AD6" w14:textId="77777777" w:rsidR="00202C4D" w:rsidRPr="00202C4D" w:rsidRDefault="00202C4D">
            <w:pPr>
              <w:rPr>
                <w:color w:val="000000"/>
                <w:sz w:val="20"/>
                <w:szCs w:val="20"/>
              </w:rPr>
            </w:pPr>
            <w:r w:rsidRPr="00202C4D">
              <w:rPr>
                <w:color w:val="000000"/>
                <w:sz w:val="20"/>
                <w:szCs w:val="20"/>
              </w:rPr>
              <w:t>242130, Брянская область, п. Навля, ул. Красных Партизан, д.21</w:t>
            </w:r>
          </w:p>
        </w:tc>
        <w:tc>
          <w:tcPr>
            <w:tcW w:w="1578" w:type="dxa"/>
            <w:noWrap/>
            <w:vAlign w:val="bottom"/>
            <w:hideMark/>
          </w:tcPr>
          <w:p w14:paraId="0782C39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E95FBA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AE4FFC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E36412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6E3B4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6560FDB" w14:textId="77777777" w:rsidTr="009F1A88">
        <w:trPr>
          <w:trHeight w:val="300"/>
        </w:trPr>
        <w:tc>
          <w:tcPr>
            <w:tcW w:w="7278" w:type="dxa"/>
            <w:vAlign w:val="bottom"/>
            <w:hideMark/>
          </w:tcPr>
          <w:p w14:paraId="40EC4633" w14:textId="77777777" w:rsidR="00202C4D" w:rsidRPr="00202C4D" w:rsidRDefault="00202C4D">
            <w:pPr>
              <w:rPr>
                <w:color w:val="000000"/>
                <w:sz w:val="20"/>
                <w:szCs w:val="20"/>
              </w:rPr>
            </w:pPr>
            <w:r w:rsidRPr="00202C4D">
              <w:rPr>
                <w:color w:val="000000"/>
                <w:sz w:val="20"/>
                <w:szCs w:val="20"/>
              </w:rPr>
              <w:t xml:space="preserve">243040, Брянская область, </w:t>
            </w:r>
            <w:proofErr w:type="spellStart"/>
            <w:r w:rsidRPr="00202C4D">
              <w:rPr>
                <w:color w:val="000000"/>
                <w:sz w:val="20"/>
                <w:szCs w:val="20"/>
              </w:rPr>
              <w:t>пгт</w:t>
            </w:r>
            <w:proofErr w:type="spellEnd"/>
            <w:r w:rsidRPr="00202C4D">
              <w:rPr>
                <w:color w:val="000000"/>
                <w:sz w:val="20"/>
                <w:szCs w:val="20"/>
              </w:rPr>
              <w:t xml:space="preserve"> Климово, ул. Калинина, д.18</w:t>
            </w:r>
          </w:p>
        </w:tc>
        <w:tc>
          <w:tcPr>
            <w:tcW w:w="1578" w:type="dxa"/>
            <w:noWrap/>
            <w:vAlign w:val="bottom"/>
            <w:hideMark/>
          </w:tcPr>
          <w:p w14:paraId="434DF15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02F5B4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3CDD57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A82F6D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D439FC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9485C7F" w14:textId="77777777" w:rsidTr="009F1A88">
        <w:trPr>
          <w:trHeight w:val="300"/>
        </w:trPr>
        <w:tc>
          <w:tcPr>
            <w:tcW w:w="7278" w:type="dxa"/>
            <w:vAlign w:val="bottom"/>
            <w:hideMark/>
          </w:tcPr>
          <w:p w14:paraId="7EAB079E" w14:textId="77777777" w:rsidR="00202C4D" w:rsidRPr="00202C4D" w:rsidRDefault="00202C4D">
            <w:pPr>
              <w:rPr>
                <w:color w:val="000000"/>
                <w:sz w:val="20"/>
                <w:szCs w:val="20"/>
              </w:rPr>
            </w:pPr>
            <w:r w:rsidRPr="00202C4D">
              <w:rPr>
                <w:color w:val="000000"/>
                <w:sz w:val="20"/>
                <w:szCs w:val="20"/>
              </w:rPr>
              <w:t xml:space="preserve">243140, Брянская область, г. </w:t>
            </w:r>
            <w:proofErr w:type="spellStart"/>
            <w:r w:rsidRPr="00202C4D">
              <w:rPr>
                <w:color w:val="000000"/>
                <w:sz w:val="20"/>
                <w:szCs w:val="20"/>
              </w:rPr>
              <w:t>Клинцы</w:t>
            </w:r>
            <w:proofErr w:type="spellEnd"/>
            <w:r w:rsidRPr="00202C4D">
              <w:rPr>
                <w:color w:val="000000"/>
                <w:sz w:val="20"/>
                <w:szCs w:val="20"/>
              </w:rPr>
              <w:t>, пр-т Ленина, д.13</w:t>
            </w:r>
          </w:p>
        </w:tc>
        <w:tc>
          <w:tcPr>
            <w:tcW w:w="1578" w:type="dxa"/>
            <w:noWrap/>
            <w:vAlign w:val="bottom"/>
            <w:hideMark/>
          </w:tcPr>
          <w:p w14:paraId="0250280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81CFA5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ABD05B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090549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09A69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1C57BCF" w14:textId="77777777" w:rsidTr="009F1A88">
        <w:trPr>
          <w:trHeight w:val="300"/>
        </w:trPr>
        <w:tc>
          <w:tcPr>
            <w:tcW w:w="7278" w:type="dxa"/>
            <w:vAlign w:val="bottom"/>
            <w:hideMark/>
          </w:tcPr>
          <w:p w14:paraId="78116127" w14:textId="77777777" w:rsidR="00202C4D" w:rsidRPr="00202C4D" w:rsidRDefault="00202C4D">
            <w:pPr>
              <w:rPr>
                <w:color w:val="000000"/>
                <w:sz w:val="20"/>
                <w:szCs w:val="20"/>
              </w:rPr>
            </w:pPr>
            <w:r w:rsidRPr="00202C4D">
              <w:rPr>
                <w:color w:val="000000"/>
                <w:sz w:val="20"/>
                <w:szCs w:val="20"/>
              </w:rPr>
              <w:t>г. Брянск, ул. Фокина, 73/2</w:t>
            </w:r>
          </w:p>
        </w:tc>
        <w:tc>
          <w:tcPr>
            <w:tcW w:w="1578" w:type="dxa"/>
            <w:noWrap/>
            <w:vAlign w:val="bottom"/>
            <w:hideMark/>
          </w:tcPr>
          <w:p w14:paraId="4DC9206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EC3C5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CD30521" w14:textId="77777777" w:rsidR="00202C4D" w:rsidRPr="00202C4D" w:rsidRDefault="00202C4D">
            <w:pPr>
              <w:jc w:val="center"/>
              <w:rPr>
                <w:color w:val="000000"/>
                <w:sz w:val="20"/>
                <w:szCs w:val="20"/>
              </w:rPr>
            </w:pPr>
            <w:r w:rsidRPr="00202C4D">
              <w:rPr>
                <w:color w:val="000000"/>
                <w:sz w:val="20"/>
                <w:szCs w:val="20"/>
              </w:rPr>
              <w:t>3</w:t>
            </w:r>
          </w:p>
        </w:tc>
        <w:tc>
          <w:tcPr>
            <w:tcW w:w="1578" w:type="dxa"/>
            <w:noWrap/>
            <w:vAlign w:val="bottom"/>
            <w:hideMark/>
          </w:tcPr>
          <w:p w14:paraId="4678C00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16C45F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2231570" w14:textId="77777777" w:rsidTr="009F1A88">
        <w:trPr>
          <w:trHeight w:val="600"/>
        </w:trPr>
        <w:tc>
          <w:tcPr>
            <w:tcW w:w="7278" w:type="dxa"/>
            <w:vAlign w:val="bottom"/>
            <w:hideMark/>
          </w:tcPr>
          <w:p w14:paraId="202B94EF" w14:textId="77777777" w:rsidR="00202C4D" w:rsidRPr="00202C4D" w:rsidRDefault="00202C4D">
            <w:pPr>
              <w:rPr>
                <w:b/>
                <w:bCs/>
                <w:color w:val="000000"/>
                <w:sz w:val="20"/>
                <w:szCs w:val="20"/>
              </w:rPr>
            </w:pPr>
            <w:r w:rsidRPr="00202C4D">
              <w:rPr>
                <w:b/>
                <w:bCs/>
                <w:color w:val="000000"/>
                <w:sz w:val="20"/>
                <w:szCs w:val="20"/>
              </w:rPr>
              <w:t>ГОСУДАРСТВЕННОЕ УЧРЕЖДЕНИЕ - ВЛАДИМИРСКОЕ РЕГИОНАЛЬНОЕ ОТДЕЛЕНИЕ ФОНДА СОЦИАЛЬНОГО СТРАХОВАНИЯ РОССИЙСКОЙ ФЕДЕРАЦИИ</w:t>
            </w:r>
          </w:p>
        </w:tc>
        <w:tc>
          <w:tcPr>
            <w:tcW w:w="1578" w:type="dxa"/>
            <w:noWrap/>
            <w:vAlign w:val="bottom"/>
            <w:hideMark/>
          </w:tcPr>
          <w:p w14:paraId="42FD5B6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CA882A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A9A47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216B0D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B89D7A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280F3C0" w14:textId="77777777" w:rsidTr="009F1A88">
        <w:trPr>
          <w:trHeight w:val="300"/>
        </w:trPr>
        <w:tc>
          <w:tcPr>
            <w:tcW w:w="7278" w:type="dxa"/>
            <w:vAlign w:val="bottom"/>
            <w:hideMark/>
          </w:tcPr>
          <w:p w14:paraId="06FA2629" w14:textId="77777777" w:rsidR="00202C4D" w:rsidRPr="00202C4D" w:rsidRDefault="00202C4D">
            <w:pPr>
              <w:rPr>
                <w:color w:val="000000"/>
                <w:sz w:val="20"/>
                <w:szCs w:val="20"/>
              </w:rPr>
            </w:pPr>
            <w:r w:rsidRPr="00202C4D">
              <w:rPr>
                <w:color w:val="000000"/>
                <w:sz w:val="20"/>
                <w:szCs w:val="20"/>
              </w:rPr>
              <w:t>Владимирская область, г. Александров, ул. Ленина, 13</w:t>
            </w:r>
          </w:p>
        </w:tc>
        <w:tc>
          <w:tcPr>
            <w:tcW w:w="1578" w:type="dxa"/>
            <w:noWrap/>
            <w:vAlign w:val="bottom"/>
            <w:hideMark/>
          </w:tcPr>
          <w:p w14:paraId="4596966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D1517B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D3C35C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9E6F84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CF29B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0386F2D" w14:textId="77777777" w:rsidTr="009F1A88">
        <w:trPr>
          <w:trHeight w:val="300"/>
        </w:trPr>
        <w:tc>
          <w:tcPr>
            <w:tcW w:w="7278" w:type="dxa"/>
            <w:vAlign w:val="bottom"/>
            <w:hideMark/>
          </w:tcPr>
          <w:p w14:paraId="081400AB" w14:textId="77777777" w:rsidR="00202C4D" w:rsidRPr="00202C4D" w:rsidRDefault="00202C4D">
            <w:pPr>
              <w:rPr>
                <w:color w:val="000000"/>
                <w:sz w:val="20"/>
                <w:szCs w:val="20"/>
              </w:rPr>
            </w:pPr>
            <w:r w:rsidRPr="00202C4D">
              <w:rPr>
                <w:color w:val="000000"/>
                <w:sz w:val="20"/>
                <w:szCs w:val="20"/>
              </w:rPr>
              <w:t>Владимирская область, г. Вязники, ул. Ленина, 30</w:t>
            </w:r>
          </w:p>
        </w:tc>
        <w:tc>
          <w:tcPr>
            <w:tcW w:w="1578" w:type="dxa"/>
            <w:noWrap/>
            <w:vAlign w:val="bottom"/>
            <w:hideMark/>
          </w:tcPr>
          <w:p w14:paraId="026A538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413066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E8BB1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35F2C6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536BE8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DB90A70" w14:textId="77777777" w:rsidTr="009F1A88">
        <w:trPr>
          <w:trHeight w:val="300"/>
        </w:trPr>
        <w:tc>
          <w:tcPr>
            <w:tcW w:w="7278" w:type="dxa"/>
            <w:vAlign w:val="bottom"/>
            <w:hideMark/>
          </w:tcPr>
          <w:p w14:paraId="200DF049" w14:textId="77777777" w:rsidR="00202C4D" w:rsidRPr="00202C4D" w:rsidRDefault="00202C4D">
            <w:pPr>
              <w:rPr>
                <w:color w:val="000000"/>
                <w:sz w:val="20"/>
                <w:szCs w:val="20"/>
              </w:rPr>
            </w:pPr>
            <w:r w:rsidRPr="00202C4D">
              <w:rPr>
                <w:color w:val="000000"/>
                <w:sz w:val="20"/>
                <w:szCs w:val="20"/>
              </w:rPr>
              <w:t>Владимирская область, г. Гусь-Хрустальный, ул. Маяковского,12А</w:t>
            </w:r>
          </w:p>
        </w:tc>
        <w:tc>
          <w:tcPr>
            <w:tcW w:w="1578" w:type="dxa"/>
            <w:noWrap/>
            <w:vAlign w:val="bottom"/>
            <w:hideMark/>
          </w:tcPr>
          <w:p w14:paraId="51C7D95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AE8C62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05A153"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60AD5F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8BFB61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B4AE527" w14:textId="77777777" w:rsidTr="009F1A88">
        <w:trPr>
          <w:trHeight w:val="300"/>
        </w:trPr>
        <w:tc>
          <w:tcPr>
            <w:tcW w:w="7278" w:type="dxa"/>
            <w:vAlign w:val="bottom"/>
            <w:hideMark/>
          </w:tcPr>
          <w:p w14:paraId="7ED2371C" w14:textId="77777777" w:rsidR="00202C4D" w:rsidRPr="00202C4D" w:rsidRDefault="00202C4D">
            <w:pPr>
              <w:rPr>
                <w:color w:val="000000"/>
                <w:sz w:val="20"/>
                <w:szCs w:val="20"/>
              </w:rPr>
            </w:pPr>
            <w:r w:rsidRPr="00202C4D">
              <w:rPr>
                <w:color w:val="000000"/>
                <w:sz w:val="20"/>
                <w:szCs w:val="20"/>
              </w:rPr>
              <w:t>Владимирская область, г. Ковров, ул. Лопатина, 48</w:t>
            </w:r>
          </w:p>
        </w:tc>
        <w:tc>
          <w:tcPr>
            <w:tcW w:w="1578" w:type="dxa"/>
            <w:noWrap/>
            <w:vAlign w:val="bottom"/>
            <w:hideMark/>
          </w:tcPr>
          <w:p w14:paraId="619937D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E00FB8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6BDD5D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BC064C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E611E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2E391FC" w14:textId="77777777" w:rsidTr="009F1A88">
        <w:trPr>
          <w:trHeight w:val="300"/>
        </w:trPr>
        <w:tc>
          <w:tcPr>
            <w:tcW w:w="7278" w:type="dxa"/>
            <w:vAlign w:val="bottom"/>
            <w:hideMark/>
          </w:tcPr>
          <w:p w14:paraId="5345CF3A" w14:textId="77777777" w:rsidR="00202C4D" w:rsidRPr="00202C4D" w:rsidRDefault="00202C4D">
            <w:pPr>
              <w:rPr>
                <w:color w:val="000000"/>
                <w:sz w:val="20"/>
                <w:szCs w:val="20"/>
              </w:rPr>
            </w:pPr>
            <w:r w:rsidRPr="00202C4D">
              <w:rPr>
                <w:color w:val="000000"/>
                <w:sz w:val="20"/>
                <w:szCs w:val="20"/>
              </w:rPr>
              <w:lastRenderedPageBreak/>
              <w:t>Владимирская область, г. Петушки, ул. Маяковского,19</w:t>
            </w:r>
          </w:p>
        </w:tc>
        <w:tc>
          <w:tcPr>
            <w:tcW w:w="1578" w:type="dxa"/>
            <w:noWrap/>
            <w:vAlign w:val="bottom"/>
            <w:hideMark/>
          </w:tcPr>
          <w:p w14:paraId="382BB78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02D105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BD7851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61A57E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ABA4F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D16C100" w14:textId="77777777" w:rsidTr="009F1A88">
        <w:trPr>
          <w:trHeight w:val="300"/>
        </w:trPr>
        <w:tc>
          <w:tcPr>
            <w:tcW w:w="7278" w:type="dxa"/>
            <w:vAlign w:val="bottom"/>
            <w:hideMark/>
          </w:tcPr>
          <w:p w14:paraId="5F6441B1" w14:textId="77777777" w:rsidR="00202C4D" w:rsidRPr="00202C4D" w:rsidRDefault="00202C4D">
            <w:pPr>
              <w:rPr>
                <w:color w:val="000000"/>
                <w:sz w:val="20"/>
                <w:szCs w:val="20"/>
              </w:rPr>
            </w:pPr>
            <w:r w:rsidRPr="00202C4D">
              <w:rPr>
                <w:color w:val="000000"/>
                <w:sz w:val="20"/>
                <w:szCs w:val="20"/>
              </w:rPr>
              <w:t>г. Владимир, ул. Батурина, 39</w:t>
            </w:r>
          </w:p>
        </w:tc>
        <w:tc>
          <w:tcPr>
            <w:tcW w:w="1578" w:type="dxa"/>
            <w:noWrap/>
            <w:vAlign w:val="bottom"/>
            <w:hideMark/>
          </w:tcPr>
          <w:p w14:paraId="243918A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D73104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244B00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02147B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7C9358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8AFC8BE" w14:textId="77777777" w:rsidTr="009F1A88">
        <w:trPr>
          <w:trHeight w:val="600"/>
        </w:trPr>
        <w:tc>
          <w:tcPr>
            <w:tcW w:w="7278" w:type="dxa"/>
            <w:vAlign w:val="bottom"/>
            <w:hideMark/>
          </w:tcPr>
          <w:p w14:paraId="2CF6F1BF" w14:textId="77777777" w:rsidR="00202C4D" w:rsidRPr="00202C4D" w:rsidRDefault="00202C4D">
            <w:pPr>
              <w:rPr>
                <w:b/>
                <w:bCs/>
                <w:color w:val="000000"/>
                <w:sz w:val="20"/>
                <w:szCs w:val="20"/>
              </w:rPr>
            </w:pPr>
            <w:r w:rsidRPr="00202C4D">
              <w:rPr>
                <w:b/>
                <w:bCs/>
                <w:color w:val="000000"/>
                <w:sz w:val="20"/>
                <w:szCs w:val="20"/>
              </w:rPr>
              <w:t>ГОСУДАРСТВЕННОЕ УЧРЕЖДЕНИЕ - ВОЛГОГРАДСКОЕ РЕГИОНАЛЬНОЕ ОТДЕЛЕНИЕ ФОНДА СОЦИАЛЬНОГО СТРАХОВАНИЯ РОССИЙСКОЙ ФЕДЕРАЦИИ</w:t>
            </w:r>
          </w:p>
        </w:tc>
        <w:tc>
          <w:tcPr>
            <w:tcW w:w="1578" w:type="dxa"/>
            <w:noWrap/>
            <w:vAlign w:val="bottom"/>
            <w:hideMark/>
          </w:tcPr>
          <w:p w14:paraId="18A4F09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AADF61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EC7B80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EEB202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D3C986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3049ED1" w14:textId="77777777" w:rsidTr="009F1A88">
        <w:trPr>
          <w:trHeight w:val="300"/>
        </w:trPr>
        <w:tc>
          <w:tcPr>
            <w:tcW w:w="7278" w:type="dxa"/>
            <w:vAlign w:val="bottom"/>
            <w:hideMark/>
          </w:tcPr>
          <w:p w14:paraId="2AB4D759" w14:textId="77777777" w:rsidR="00202C4D" w:rsidRPr="00202C4D" w:rsidRDefault="00202C4D">
            <w:pPr>
              <w:rPr>
                <w:color w:val="000000"/>
                <w:sz w:val="20"/>
                <w:szCs w:val="20"/>
              </w:rPr>
            </w:pPr>
            <w:r w:rsidRPr="00202C4D">
              <w:rPr>
                <w:color w:val="000000"/>
                <w:sz w:val="20"/>
                <w:szCs w:val="20"/>
              </w:rPr>
              <w:t xml:space="preserve">Волгоградская область, г Волгоград, </w:t>
            </w:r>
            <w:proofErr w:type="spellStart"/>
            <w:r w:rsidRPr="00202C4D">
              <w:rPr>
                <w:color w:val="000000"/>
                <w:sz w:val="20"/>
                <w:szCs w:val="20"/>
              </w:rPr>
              <w:t>ул</w:t>
            </w:r>
            <w:proofErr w:type="spellEnd"/>
            <w:r w:rsidRPr="00202C4D">
              <w:rPr>
                <w:color w:val="000000"/>
                <w:sz w:val="20"/>
                <w:szCs w:val="20"/>
              </w:rPr>
              <w:t xml:space="preserve"> Донецкая, дом 16, этаж 2</w:t>
            </w:r>
          </w:p>
        </w:tc>
        <w:tc>
          <w:tcPr>
            <w:tcW w:w="1578" w:type="dxa"/>
            <w:noWrap/>
            <w:vAlign w:val="bottom"/>
            <w:hideMark/>
          </w:tcPr>
          <w:p w14:paraId="76B63F4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8A59D3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48D49E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B582318" w14:textId="77777777" w:rsidR="00202C4D" w:rsidRPr="00202C4D" w:rsidRDefault="00202C4D">
            <w:pPr>
              <w:jc w:val="center"/>
              <w:rPr>
                <w:color w:val="000000"/>
                <w:sz w:val="20"/>
                <w:szCs w:val="20"/>
              </w:rPr>
            </w:pPr>
            <w:r w:rsidRPr="00202C4D">
              <w:rPr>
                <w:color w:val="000000"/>
                <w:sz w:val="20"/>
                <w:szCs w:val="20"/>
              </w:rPr>
              <w:t>3</w:t>
            </w:r>
          </w:p>
        </w:tc>
        <w:tc>
          <w:tcPr>
            <w:tcW w:w="1578" w:type="dxa"/>
            <w:noWrap/>
            <w:vAlign w:val="bottom"/>
            <w:hideMark/>
          </w:tcPr>
          <w:p w14:paraId="4F4707D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DADE152" w14:textId="77777777" w:rsidTr="009F1A88">
        <w:trPr>
          <w:trHeight w:val="300"/>
        </w:trPr>
        <w:tc>
          <w:tcPr>
            <w:tcW w:w="7278" w:type="dxa"/>
            <w:vAlign w:val="bottom"/>
            <w:hideMark/>
          </w:tcPr>
          <w:p w14:paraId="134D9E5B" w14:textId="77777777" w:rsidR="00202C4D" w:rsidRPr="00202C4D" w:rsidRDefault="00202C4D">
            <w:pPr>
              <w:rPr>
                <w:color w:val="000000"/>
                <w:sz w:val="20"/>
                <w:szCs w:val="20"/>
              </w:rPr>
            </w:pPr>
            <w:r w:rsidRPr="00202C4D">
              <w:rPr>
                <w:color w:val="000000"/>
                <w:sz w:val="20"/>
                <w:szCs w:val="20"/>
              </w:rPr>
              <w:t>Волгоградская область, г. Волгоград, ул. Дзержинского, дом 3, этаж 3</w:t>
            </w:r>
          </w:p>
        </w:tc>
        <w:tc>
          <w:tcPr>
            <w:tcW w:w="1578" w:type="dxa"/>
            <w:noWrap/>
            <w:vAlign w:val="bottom"/>
            <w:hideMark/>
          </w:tcPr>
          <w:p w14:paraId="23C0C83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5CE114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D79406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FA7D1E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42C971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75C773C" w14:textId="77777777" w:rsidTr="009F1A88">
        <w:trPr>
          <w:trHeight w:val="300"/>
        </w:trPr>
        <w:tc>
          <w:tcPr>
            <w:tcW w:w="7278" w:type="dxa"/>
            <w:vAlign w:val="bottom"/>
            <w:hideMark/>
          </w:tcPr>
          <w:p w14:paraId="62A9B997" w14:textId="77777777" w:rsidR="00202C4D" w:rsidRPr="00202C4D" w:rsidRDefault="00202C4D">
            <w:pPr>
              <w:rPr>
                <w:color w:val="000000"/>
                <w:sz w:val="20"/>
                <w:szCs w:val="20"/>
              </w:rPr>
            </w:pPr>
            <w:r w:rsidRPr="00202C4D">
              <w:rPr>
                <w:color w:val="000000"/>
                <w:sz w:val="20"/>
                <w:szCs w:val="20"/>
              </w:rPr>
              <w:t>Волгоградская область, г. Волгоград, ул. Козловская, дом 39 а, этаж 1</w:t>
            </w:r>
          </w:p>
        </w:tc>
        <w:tc>
          <w:tcPr>
            <w:tcW w:w="1578" w:type="dxa"/>
            <w:noWrap/>
            <w:vAlign w:val="bottom"/>
            <w:hideMark/>
          </w:tcPr>
          <w:p w14:paraId="2441B58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7DE474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5602D1A"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05AF29E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BE6FBF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96A07A4" w14:textId="77777777" w:rsidTr="009F1A88">
        <w:trPr>
          <w:trHeight w:val="300"/>
        </w:trPr>
        <w:tc>
          <w:tcPr>
            <w:tcW w:w="7278" w:type="dxa"/>
            <w:vAlign w:val="bottom"/>
            <w:hideMark/>
          </w:tcPr>
          <w:p w14:paraId="11573076" w14:textId="77777777" w:rsidR="00202C4D" w:rsidRPr="00202C4D" w:rsidRDefault="00202C4D">
            <w:pPr>
              <w:rPr>
                <w:color w:val="000000"/>
                <w:sz w:val="20"/>
                <w:szCs w:val="20"/>
              </w:rPr>
            </w:pPr>
            <w:r w:rsidRPr="00202C4D">
              <w:rPr>
                <w:color w:val="000000"/>
                <w:sz w:val="20"/>
                <w:szCs w:val="20"/>
              </w:rPr>
              <w:t xml:space="preserve">Волгоградская область, г. Волжский, </w:t>
            </w:r>
            <w:proofErr w:type="spellStart"/>
            <w:r w:rsidRPr="00202C4D">
              <w:rPr>
                <w:color w:val="000000"/>
                <w:sz w:val="20"/>
                <w:szCs w:val="20"/>
              </w:rPr>
              <w:t>пр-кт</w:t>
            </w:r>
            <w:proofErr w:type="spellEnd"/>
            <w:r w:rsidRPr="00202C4D">
              <w:rPr>
                <w:color w:val="000000"/>
                <w:sz w:val="20"/>
                <w:szCs w:val="20"/>
              </w:rPr>
              <w:t xml:space="preserve"> Ленина, дом 1, этаж 2</w:t>
            </w:r>
          </w:p>
        </w:tc>
        <w:tc>
          <w:tcPr>
            <w:tcW w:w="1578" w:type="dxa"/>
            <w:noWrap/>
            <w:vAlign w:val="bottom"/>
            <w:hideMark/>
          </w:tcPr>
          <w:p w14:paraId="58EAD56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40A26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46DA17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CD8EFA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96DEEA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41BFA71" w14:textId="77777777" w:rsidTr="009F1A88">
        <w:trPr>
          <w:trHeight w:val="300"/>
        </w:trPr>
        <w:tc>
          <w:tcPr>
            <w:tcW w:w="7278" w:type="dxa"/>
            <w:vAlign w:val="bottom"/>
            <w:hideMark/>
          </w:tcPr>
          <w:p w14:paraId="43B3D93F" w14:textId="77777777" w:rsidR="00202C4D" w:rsidRPr="00202C4D" w:rsidRDefault="00202C4D">
            <w:pPr>
              <w:rPr>
                <w:color w:val="000000"/>
                <w:sz w:val="20"/>
                <w:szCs w:val="20"/>
              </w:rPr>
            </w:pPr>
            <w:r w:rsidRPr="00202C4D">
              <w:rPr>
                <w:color w:val="000000"/>
                <w:sz w:val="20"/>
                <w:szCs w:val="20"/>
              </w:rPr>
              <w:t>Волгоградская область, г. Михайловка, ул. Республиканская, д.28А</w:t>
            </w:r>
          </w:p>
        </w:tc>
        <w:tc>
          <w:tcPr>
            <w:tcW w:w="1578" w:type="dxa"/>
            <w:noWrap/>
            <w:vAlign w:val="bottom"/>
            <w:hideMark/>
          </w:tcPr>
          <w:p w14:paraId="65A228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F2855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AF359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4B7318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2F4CAF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681189B" w14:textId="77777777" w:rsidTr="009F1A88">
        <w:trPr>
          <w:trHeight w:val="300"/>
        </w:trPr>
        <w:tc>
          <w:tcPr>
            <w:tcW w:w="7278" w:type="dxa"/>
            <w:vAlign w:val="bottom"/>
            <w:hideMark/>
          </w:tcPr>
          <w:p w14:paraId="5063932C" w14:textId="77777777" w:rsidR="00202C4D" w:rsidRPr="00202C4D" w:rsidRDefault="00202C4D">
            <w:pPr>
              <w:rPr>
                <w:color w:val="000000"/>
                <w:sz w:val="20"/>
                <w:szCs w:val="20"/>
              </w:rPr>
            </w:pPr>
            <w:r w:rsidRPr="00202C4D">
              <w:rPr>
                <w:color w:val="000000"/>
                <w:sz w:val="20"/>
                <w:szCs w:val="20"/>
              </w:rPr>
              <w:t xml:space="preserve">Волгоградская область, р-н </w:t>
            </w:r>
            <w:proofErr w:type="spellStart"/>
            <w:r w:rsidRPr="00202C4D">
              <w:rPr>
                <w:color w:val="000000"/>
                <w:sz w:val="20"/>
                <w:szCs w:val="20"/>
              </w:rPr>
              <w:t>Городищенский</w:t>
            </w:r>
            <w:proofErr w:type="spellEnd"/>
            <w:r w:rsidRPr="00202C4D">
              <w:rPr>
                <w:color w:val="000000"/>
                <w:sz w:val="20"/>
                <w:szCs w:val="20"/>
              </w:rPr>
              <w:t xml:space="preserve">, </w:t>
            </w:r>
            <w:proofErr w:type="spellStart"/>
            <w:r w:rsidRPr="00202C4D">
              <w:rPr>
                <w:color w:val="000000"/>
                <w:sz w:val="20"/>
                <w:szCs w:val="20"/>
              </w:rPr>
              <w:t>рп</w:t>
            </w:r>
            <w:proofErr w:type="spellEnd"/>
            <w:r w:rsidRPr="00202C4D">
              <w:rPr>
                <w:color w:val="000000"/>
                <w:sz w:val="20"/>
                <w:szCs w:val="20"/>
              </w:rPr>
              <w:t xml:space="preserve"> Городище, ул. Промышленная, дом 7 А</w:t>
            </w:r>
          </w:p>
        </w:tc>
        <w:tc>
          <w:tcPr>
            <w:tcW w:w="1578" w:type="dxa"/>
            <w:noWrap/>
            <w:vAlign w:val="bottom"/>
            <w:hideMark/>
          </w:tcPr>
          <w:p w14:paraId="1711DBD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32AE32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F591D2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8C0D7D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924DEB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30C42BD" w14:textId="77777777" w:rsidTr="009F1A88">
        <w:trPr>
          <w:trHeight w:val="300"/>
        </w:trPr>
        <w:tc>
          <w:tcPr>
            <w:tcW w:w="7278" w:type="dxa"/>
            <w:vAlign w:val="bottom"/>
            <w:hideMark/>
          </w:tcPr>
          <w:p w14:paraId="7199AB2D" w14:textId="77777777" w:rsidR="00202C4D" w:rsidRPr="00202C4D" w:rsidRDefault="00202C4D">
            <w:pPr>
              <w:rPr>
                <w:color w:val="000000"/>
                <w:sz w:val="20"/>
                <w:szCs w:val="20"/>
              </w:rPr>
            </w:pPr>
            <w:r w:rsidRPr="00202C4D">
              <w:rPr>
                <w:color w:val="000000"/>
                <w:sz w:val="20"/>
                <w:szCs w:val="20"/>
              </w:rPr>
              <w:t xml:space="preserve">Волгоградская область, р-н </w:t>
            </w:r>
            <w:proofErr w:type="spellStart"/>
            <w:r w:rsidRPr="00202C4D">
              <w:rPr>
                <w:color w:val="000000"/>
                <w:sz w:val="20"/>
                <w:szCs w:val="20"/>
              </w:rPr>
              <w:t>Жирновский</w:t>
            </w:r>
            <w:proofErr w:type="spellEnd"/>
            <w:r w:rsidRPr="00202C4D">
              <w:rPr>
                <w:color w:val="000000"/>
                <w:sz w:val="20"/>
                <w:szCs w:val="20"/>
              </w:rPr>
              <w:t>, г. Жирновск, ул. Кирова, дом 1, этаж 1</w:t>
            </w:r>
          </w:p>
        </w:tc>
        <w:tc>
          <w:tcPr>
            <w:tcW w:w="1578" w:type="dxa"/>
            <w:noWrap/>
            <w:vAlign w:val="bottom"/>
            <w:hideMark/>
          </w:tcPr>
          <w:p w14:paraId="2F48D86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A1E4F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5D9CED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FE1ED2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9537DC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DAC6747" w14:textId="77777777" w:rsidTr="009F1A88">
        <w:trPr>
          <w:trHeight w:val="300"/>
        </w:trPr>
        <w:tc>
          <w:tcPr>
            <w:tcW w:w="7278" w:type="dxa"/>
            <w:vAlign w:val="bottom"/>
            <w:hideMark/>
          </w:tcPr>
          <w:p w14:paraId="5868F63F" w14:textId="77777777" w:rsidR="00202C4D" w:rsidRPr="00202C4D" w:rsidRDefault="00202C4D">
            <w:pPr>
              <w:rPr>
                <w:color w:val="000000"/>
                <w:sz w:val="20"/>
                <w:szCs w:val="20"/>
              </w:rPr>
            </w:pPr>
            <w:r w:rsidRPr="00202C4D">
              <w:rPr>
                <w:color w:val="000000"/>
                <w:sz w:val="20"/>
                <w:szCs w:val="20"/>
              </w:rPr>
              <w:t xml:space="preserve">Волгоградская область, р-н </w:t>
            </w:r>
            <w:proofErr w:type="spellStart"/>
            <w:r w:rsidRPr="00202C4D">
              <w:rPr>
                <w:color w:val="000000"/>
                <w:sz w:val="20"/>
                <w:szCs w:val="20"/>
              </w:rPr>
              <w:t>Котельниковский</w:t>
            </w:r>
            <w:proofErr w:type="spellEnd"/>
            <w:r w:rsidRPr="00202C4D">
              <w:rPr>
                <w:color w:val="000000"/>
                <w:sz w:val="20"/>
                <w:szCs w:val="20"/>
              </w:rPr>
              <w:t>, г. Котельниково, ул. Ленина, дом 14, этаж 1</w:t>
            </w:r>
          </w:p>
        </w:tc>
        <w:tc>
          <w:tcPr>
            <w:tcW w:w="1578" w:type="dxa"/>
            <w:noWrap/>
            <w:vAlign w:val="bottom"/>
            <w:hideMark/>
          </w:tcPr>
          <w:p w14:paraId="4DBBA17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22DE5C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5D5398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00C739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8BA49C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CFCD324" w14:textId="77777777" w:rsidTr="009F1A88">
        <w:trPr>
          <w:trHeight w:val="600"/>
        </w:trPr>
        <w:tc>
          <w:tcPr>
            <w:tcW w:w="7278" w:type="dxa"/>
            <w:vAlign w:val="bottom"/>
            <w:hideMark/>
          </w:tcPr>
          <w:p w14:paraId="7A02E123" w14:textId="77777777" w:rsidR="00202C4D" w:rsidRPr="00202C4D" w:rsidRDefault="00202C4D">
            <w:pPr>
              <w:rPr>
                <w:color w:val="000000"/>
                <w:sz w:val="20"/>
                <w:szCs w:val="20"/>
              </w:rPr>
            </w:pPr>
            <w:r w:rsidRPr="00202C4D">
              <w:rPr>
                <w:color w:val="000000"/>
                <w:sz w:val="20"/>
                <w:szCs w:val="20"/>
              </w:rPr>
              <w:t xml:space="preserve">Волгоградская область, р-н Новониколаевский, </w:t>
            </w:r>
            <w:proofErr w:type="spellStart"/>
            <w:r w:rsidRPr="00202C4D">
              <w:rPr>
                <w:color w:val="000000"/>
                <w:sz w:val="20"/>
                <w:szCs w:val="20"/>
              </w:rPr>
              <w:t>рп</w:t>
            </w:r>
            <w:proofErr w:type="spellEnd"/>
            <w:r w:rsidRPr="00202C4D">
              <w:rPr>
                <w:color w:val="000000"/>
                <w:sz w:val="20"/>
                <w:szCs w:val="20"/>
              </w:rPr>
              <w:t xml:space="preserve"> Новониколаевский, ул. Первомайская, дом 47, этаж 1</w:t>
            </w:r>
          </w:p>
        </w:tc>
        <w:tc>
          <w:tcPr>
            <w:tcW w:w="1578" w:type="dxa"/>
            <w:noWrap/>
            <w:vAlign w:val="bottom"/>
            <w:hideMark/>
          </w:tcPr>
          <w:p w14:paraId="5B83ED7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39712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9B6C23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461BF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3AC887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F85B4E5" w14:textId="77777777" w:rsidTr="009F1A88">
        <w:trPr>
          <w:trHeight w:val="300"/>
        </w:trPr>
        <w:tc>
          <w:tcPr>
            <w:tcW w:w="7278" w:type="dxa"/>
            <w:vAlign w:val="bottom"/>
            <w:hideMark/>
          </w:tcPr>
          <w:p w14:paraId="4A3CDAAD" w14:textId="77777777" w:rsidR="00202C4D" w:rsidRPr="00202C4D" w:rsidRDefault="00202C4D">
            <w:pPr>
              <w:rPr>
                <w:color w:val="000000"/>
                <w:sz w:val="20"/>
                <w:szCs w:val="20"/>
              </w:rPr>
            </w:pPr>
            <w:r w:rsidRPr="00202C4D">
              <w:rPr>
                <w:color w:val="000000"/>
                <w:sz w:val="20"/>
                <w:szCs w:val="20"/>
              </w:rPr>
              <w:t xml:space="preserve">Волгоградская область, р-н </w:t>
            </w:r>
            <w:proofErr w:type="spellStart"/>
            <w:r w:rsidRPr="00202C4D">
              <w:rPr>
                <w:color w:val="000000"/>
                <w:sz w:val="20"/>
                <w:szCs w:val="20"/>
              </w:rPr>
              <w:t>Среднеахтубинский</w:t>
            </w:r>
            <w:proofErr w:type="spellEnd"/>
            <w:r w:rsidRPr="00202C4D">
              <w:rPr>
                <w:color w:val="000000"/>
                <w:sz w:val="20"/>
                <w:szCs w:val="20"/>
              </w:rPr>
              <w:t xml:space="preserve">, </w:t>
            </w:r>
            <w:proofErr w:type="spellStart"/>
            <w:r w:rsidRPr="00202C4D">
              <w:rPr>
                <w:color w:val="000000"/>
                <w:sz w:val="20"/>
                <w:szCs w:val="20"/>
              </w:rPr>
              <w:t>рп</w:t>
            </w:r>
            <w:proofErr w:type="spellEnd"/>
            <w:r w:rsidRPr="00202C4D">
              <w:rPr>
                <w:color w:val="000000"/>
                <w:sz w:val="20"/>
                <w:szCs w:val="20"/>
              </w:rPr>
              <w:t xml:space="preserve"> Средняя Ахтуба, ул. Свердлова, д. 26</w:t>
            </w:r>
          </w:p>
        </w:tc>
        <w:tc>
          <w:tcPr>
            <w:tcW w:w="1578" w:type="dxa"/>
            <w:noWrap/>
            <w:vAlign w:val="bottom"/>
            <w:hideMark/>
          </w:tcPr>
          <w:p w14:paraId="1B9E0D7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97685C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2F752C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52F5F3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5642FA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76DF281" w14:textId="77777777" w:rsidTr="009F1A88">
        <w:trPr>
          <w:trHeight w:val="600"/>
        </w:trPr>
        <w:tc>
          <w:tcPr>
            <w:tcW w:w="7278" w:type="dxa"/>
            <w:vAlign w:val="bottom"/>
            <w:hideMark/>
          </w:tcPr>
          <w:p w14:paraId="4779A61C" w14:textId="77777777" w:rsidR="00202C4D" w:rsidRPr="00202C4D" w:rsidRDefault="00202C4D">
            <w:pPr>
              <w:rPr>
                <w:b/>
                <w:bCs/>
                <w:color w:val="000000"/>
                <w:sz w:val="20"/>
                <w:szCs w:val="20"/>
              </w:rPr>
            </w:pPr>
            <w:r w:rsidRPr="00202C4D">
              <w:rPr>
                <w:b/>
                <w:bCs/>
                <w:color w:val="000000"/>
                <w:sz w:val="20"/>
                <w:szCs w:val="20"/>
              </w:rPr>
              <w:t>ГОСУДАРСТВЕННОЕ УЧРЕЖДЕНИЕ - ЗАБАЙКАЛЬСКОЕ РЕГИОНАЛЬНОЕ ОТДЕЛЕНИЕ ФОНДА СОЦИАЛЬНОГО СТРАХОВАНИЯ РОССИЙСКОЙ ФЕДЕРАЦИИ</w:t>
            </w:r>
          </w:p>
        </w:tc>
        <w:tc>
          <w:tcPr>
            <w:tcW w:w="1578" w:type="dxa"/>
            <w:noWrap/>
            <w:vAlign w:val="bottom"/>
            <w:hideMark/>
          </w:tcPr>
          <w:p w14:paraId="20E64FD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E91085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CFA2F1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4EDBA1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0895F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6155F69" w14:textId="77777777" w:rsidTr="009F1A88">
        <w:trPr>
          <w:trHeight w:val="300"/>
        </w:trPr>
        <w:tc>
          <w:tcPr>
            <w:tcW w:w="7278" w:type="dxa"/>
            <w:vAlign w:val="bottom"/>
            <w:hideMark/>
          </w:tcPr>
          <w:p w14:paraId="4FFD2D88" w14:textId="77777777" w:rsidR="00202C4D" w:rsidRPr="00202C4D" w:rsidRDefault="00202C4D">
            <w:pPr>
              <w:rPr>
                <w:color w:val="000000"/>
                <w:sz w:val="20"/>
                <w:szCs w:val="20"/>
              </w:rPr>
            </w:pPr>
            <w:r w:rsidRPr="00202C4D">
              <w:rPr>
                <w:color w:val="000000"/>
                <w:sz w:val="20"/>
                <w:szCs w:val="20"/>
              </w:rPr>
              <w:t xml:space="preserve">Забайкальский край, г. Чита, ул. Генерала </w:t>
            </w:r>
            <w:proofErr w:type="spellStart"/>
            <w:r w:rsidRPr="00202C4D">
              <w:rPr>
                <w:color w:val="000000"/>
                <w:sz w:val="20"/>
                <w:szCs w:val="20"/>
              </w:rPr>
              <w:t>Белика</w:t>
            </w:r>
            <w:proofErr w:type="spellEnd"/>
            <w:r w:rsidRPr="00202C4D">
              <w:rPr>
                <w:color w:val="000000"/>
                <w:sz w:val="20"/>
                <w:szCs w:val="20"/>
              </w:rPr>
              <w:t>, д. 9</w:t>
            </w:r>
          </w:p>
        </w:tc>
        <w:tc>
          <w:tcPr>
            <w:tcW w:w="1578" w:type="dxa"/>
            <w:noWrap/>
            <w:vAlign w:val="bottom"/>
            <w:hideMark/>
          </w:tcPr>
          <w:p w14:paraId="3EC89F2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18FB3A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0ECD95F" w14:textId="77777777" w:rsidR="00202C4D" w:rsidRPr="00202C4D" w:rsidRDefault="00202C4D">
            <w:pPr>
              <w:jc w:val="center"/>
              <w:rPr>
                <w:color w:val="000000"/>
                <w:sz w:val="20"/>
                <w:szCs w:val="20"/>
              </w:rPr>
            </w:pPr>
            <w:r w:rsidRPr="00202C4D">
              <w:rPr>
                <w:color w:val="000000"/>
                <w:sz w:val="20"/>
                <w:szCs w:val="20"/>
              </w:rPr>
              <w:t>3</w:t>
            </w:r>
          </w:p>
        </w:tc>
        <w:tc>
          <w:tcPr>
            <w:tcW w:w="1578" w:type="dxa"/>
            <w:noWrap/>
            <w:vAlign w:val="bottom"/>
            <w:hideMark/>
          </w:tcPr>
          <w:p w14:paraId="495C166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D58327"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72FB9129" w14:textId="77777777" w:rsidTr="009F1A88">
        <w:trPr>
          <w:trHeight w:val="600"/>
        </w:trPr>
        <w:tc>
          <w:tcPr>
            <w:tcW w:w="7278" w:type="dxa"/>
            <w:vAlign w:val="bottom"/>
            <w:hideMark/>
          </w:tcPr>
          <w:p w14:paraId="0CFA1CE2" w14:textId="77777777" w:rsidR="00202C4D" w:rsidRPr="00202C4D" w:rsidRDefault="00202C4D">
            <w:pPr>
              <w:rPr>
                <w:b/>
                <w:bCs/>
                <w:color w:val="000000"/>
                <w:sz w:val="20"/>
                <w:szCs w:val="20"/>
              </w:rPr>
            </w:pPr>
            <w:r w:rsidRPr="00202C4D">
              <w:rPr>
                <w:b/>
                <w:bCs/>
                <w:color w:val="000000"/>
                <w:sz w:val="20"/>
                <w:szCs w:val="20"/>
              </w:rPr>
              <w:t>ГОСУДАРСТВЕННОЕ УЧРЕЖДЕНИЕ - КОСТРОМСКОЕ РЕГИОНАЛЬНОЕ ОТДЕЛЕНИЕ ФОНДА СОЦИАЛЬНОГО СТРАХОВАНИЯ РОССИЙСКОЙ ФЕДЕРАЦИИ</w:t>
            </w:r>
          </w:p>
        </w:tc>
        <w:tc>
          <w:tcPr>
            <w:tcW w:w="1578" w:type="dxa"/>
            <w:noWrap/>
            <w:vAlign w:val="bottom"/>
            <w:hideMark/>
          </w:tcPr>
          <w:p w14:paraId="7232C67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0F5B90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C8E32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BEB77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92275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516498C" w14:textId="77777777" w:rsidTr="009F1A88">
        <w:trPr>
          <w:trHeight w:val="300"/>
        </w:trPr>
        <w:tc>
          <w:tcPr>
            <w:tcW w:w="7278" w:type="dxa"/>
            <w:vAlign w:val="bottom"/>
            <w:hideMark/>
          </w:tcPr>
          <w:p w14:paraId="37FCD552" w14:textId="77777777" w:rsidR="00202C4D" w:rsidRPr="00202C4D" w:rsidRDefault="00202C4D">
            <w:pPr>
              <w:rPr>
                <w:color w:val="000000"/>
                <w:sz w:val="20"/>
                <w:szCs w:val="20"/>
              </w:rPr>
            </w:pPr>
            <w:r w:rsidRPr="00202C4D">
              <w:rPr>
                <w:color w:val="000000"/>
                <w:sz w:val="20"/>
                <w:szCs w:val="20"/>
              </w:rPr>
              <w:t>г. Кострома, ул.Стопани,35-а</w:t>
            </w:r>
          </w:p>
        </w:tc>
        <w:tc>
          <w:tcPr>
            <w:tcW w:w="1578" w:type="dxa"/>
            <w:noWrap/>
            <w:vAlign w:val="bottom"/>
            <w:hideMark/>
          </w:tcPr>
          <w:p w14:paraId="799075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5F2808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33A2ABD"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5986711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5AE91A6"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3CEB3DD1" w14:textId="77777777" w:rsidTr="009F1A88">
        <w:trPr>
          <w:trHeight w:val="600"/>
        </w:trPr>
        <w:tc>
          <w:tcPr>
            <w:tcW w:w="7278" w:type="dxa"/>
            <w:vAlign w:val="bottom"/>
            <w:hideMark/>
          </w:tcPr>
          <w:p w14:paraId="23105B33" w14:textId="77777777" w:rsidR="00202C4D" w:rsidRPr="00202C4D" w:rsidRDefault="00202C4D">
            <w:pPr>
              <w:rPr>
                <w:b/>
                <w:bCs/>
                <w:color w:val="000000"/>
                <w:sz w:val="20"/>
                <w:szCs w:val="20"/>
              </w:rPr>
            </w:pPr>
            <w:r w:rsidRPr="00202C4D">
              <w:rPr>
                <w:b/>
                <w:bCs/>
                <w:color w:val="000000"/>
                <w:sz w:val="20"/>
                <w:szCs w:val="20"/>
              </w:rPr>
              <w:t>ГОСУДАРСТВЕННОЕ УЧРЕЖДЕНИЕ - КРАСНОДАРСКОЕ РЕГИОНАЛЬНОЕ ОТДЕЛЕНИЕ ФОНДА СОЦИАЛЬНОГО СТРАХОВАНИЯ РОССИЙСКОЙ ФЕДЕРАЦИИ</w:t>
            </w:r>
          </w:p>
        </w:tc>
        <w:tc>
          <w:tcPr>
            <w:tcW w:w="1578" w:type="dxa"/>
            <w:noWrap/>
            <w:vAlign w:val="bottom"/>
            <w:hideMark/>
          </w:tcPr>
          <w:p w14:paraId="4587771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8F1673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012182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135623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805ADD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C6F3635" w14:textId="77777777" w:rsidTr="009F1A88">
        <w:trPr>
          <w:trHeight w:val="300"/>
        </w:trPr>
        <w:tc>
          <w:tcPr>
            <w:tcW w:w="7278" w:type="dxa"/>
            <w:vAlign w:val="bottom"/>
            <w:hideMark/>
          </w:tcPr>
          <w:p w14:paraId="27AF488E" w14:textId="77777777" w:rsidR="00202C4D" w:rsidRPr="00202C4D" w:rsidRDefault="00202C4D">
            <w:pPr>
              <w:rPr>
                <w:color w:val="000000"/>
                <w:sz w:val="20"/>
                <w:szCs w:val="20"/>
              </w:rPr>
            </w:pPr>
            <w:r w:rsidRPr="00202C4D">
              <w:rPr>
                <w:color w:val="000000"/>
                <w:sz w:val="20"/>
                <w:szCs w:val="20"/>
              </w:rPr>
              <w:t xml:space="preserve">353912, Краснодарский край, г. Новороссийск, ул. </w:t>
            </w:r>
            <w:proofErr w:type="spellStart"/>
            <w:r w:rsidRPr="00202C4D">
              <w:rPr>
                <w:color w:val="000000"/>
                <w:sz w:val="20"/>
                <w:szCs w:val="20"/>
              </w:rPr>
              <w:t>Видова</w:t>
            </w:r>
            <w:proofErr w:type="spellEnd"/>
            <w:r w:rsidRPr="00202C4D">
              <w:rPr>
                <w:color w:val="000000"/>
                <w:sz w:val="20"/>
                <w:szCs w:val="20"/>
              </w:rPr>
              <w:t>, дом 178А</w:t>
            </w:r>
          </w:p>
        </w:tc>
        <w:tc>
          <w:tcPr>
            <w:tcW w:w="1578" w:type="dxa"/>
            <w:noWrap/>
            <w:vAlign w:val="bottom"/>
            <w:hideMark/>
          </w:tcPr>
          <w:p w14:paraId="0A7F29F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B79629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AC7F26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3AA3D9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508C4B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A2B8109" w14:textId="77777777" w:rsidTr="009F1A88">
        <w:trPr>
          <w:trHeight w:val="300"/>
        </w:trPr>
        <w:tc>
          <w:tcPr>
            <w:tcW w:w="7278" w:type="dxa"/>
            <w:vAlign w:val="bottom"/>
            <w:hideMark/>
          </w:tcPr>
          <w:p w14:paraId="317F8305" w14:textId="77777777" w:rsidR="00202C4D" w:rsidRPr="00202C4D" w:rsidRDefault="00202C4D">
            <w:pPr>
              <w:rPr>
                <w:color w:val="000000"/>
                <w:sz w:val="20"/>
                <w:szCs w:val="20"/>
              </w:rPr>
            </w:pPr>
            <w:r w:rsidRPr="00202C4D">
              <w:rPr>
                <w:color w:val="000000"/>
                <w:sz w:val="20"/>
                <w:szCs w:val="20"/>
              </w:rPr>
              <w:t>г. Краснодар, ул. Ставропольская, д.82</w:t>
            </w:r>
          </w:p>
        </w:tc>
        <w:tc>
          <w:tcPr>
            <w:tcW w:w="1578" w:type="dxa"/>
            <w:noWrap/>
            <w:vAlign w:val="bottom"/>
            <w:hideMark/>
          </w:tcPr>
          <w:p w14:paraId="03D222A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F87E6E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BB16F3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104D8F7"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22044DDB"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1B595012" w14:textId="77777777" w:rsidTr="009F1A88">
        <w:trPr>
          <w:trHeight w:val="300"/>
        </w:trPr>
        <w:tc>
          <w:tcPr>
            <w:tcW w:w="7278" w:type="dxa"/>
            <w:vAlign w:val="bottom"/>
            <w:hideMark/>
          </w:tcPr>
          <w:p w14:paraId="1201EBC5" w14:textId="77777777" w:rsidR="00202C4D" w:rsidRPr="00202C4D" w:rsidRDefault="00202C4D">
            <w:pPr>
              <w:rPr>
                <w:color w:val="000000"/>
                <w:sz w:val="20"/>
                <w:szCs w:val="20"/>
              </w:rPr>
            </w:pPr>
            <w:r w:rsidRPr="00202C4D">
              <w:rPr>
                <w:color w:val="000000"/>
                <w:sz w:val="20"/>
                <w:szCs w:val="20"/>
              </w:rPr>
              <w:t>Краснодарский край, г. Краснодар, ул. Ставропольская, д. 84</w:t>
            </w:r>
          </w:p>
        </w:tc>
        <w:tc>
          <w:tcPr>
            <w:tcW w:w="1578" w:type="dxa"/>
            <w:noWrap/>
            <w:vAlign w:val="bottom"/>
            <w:hideMark/>
          </w:tcPr>
          <w:p w14:paraId="6EBEB29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4D541E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44D79CF" w14:textId="77777777" w:rsidR="00202C4D" w:rsidRPr="00202C4D" w:rsidRDefault="00202C4D">
            <w:pPr>
              <w:jc w:val="center"/>
              <w:rPr>
                <w:color w:val="000000"/>
                <w:sz w:val="20"/>
                <w:szCs w:val="20"/>
              </w:rPr>
            </w:pPr>
            <w:r w:rsidRPr="00202C4D">
              <w:rPr>
                <w:color w:val="000000"/>
                <w:sz w:val="20"/>
                <w:szCs w:val="20"/>
              </w:rPr>
              <w:t>3</w:t>
            </w:r>
          </w:p>
        </w:tc>
        <w:tc>
          <w:tcPr>
            <w:tcW w:w="1578" w:type="dxa"/>
            <w:noWrap/>
            <w:vAlign w:val="bottom"/>
            <w:hideMark/>
          </w:tcPr>
          <w:p w14:paraId="4B46B39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264AD4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4C2F3B5" w14:textId="77777777" w:rsidTr="009F1A88">
        <w:trPr>
          <w:trHeight w:val="300"/>
        </w:trPr>
        <w:tc>
          <w:tcPr>
            <w:tcW w:w="7278" w:type="dxa"/>
            <w:vAlign w:val="bottom"/>
            <w:hideMark/>
          </w:tcPr>
          <w:p w14:paraId="4C6187FF" w14:textId="77777777" w:rsidR="00202C4D" w:rsidRPr="00202C4D" w:rsidRDefault="00202C4D">
            <w:pPr>
              <w:rPr>
                <w:color w:val="000000"/>
                <w:sz w:val="20"/>
                <w:szCs w:val="20"/>
              </w:rPr>
            </w:pPr>
            <w:r w:rsidRPr="00202C4D">
              <w:rPr>
                <w:color w:val="000000"/>
                <w:sz w:val="20"/>
                <w:szCs w:val="20"/>
              </w:rPr>
              <w:t>Краснодарский край г. Геленджик, ул. Одесская 2 Б</w:t>
            </w:r>
          </w:p>
        </w:tc>
        <w:tc>
          <w:tcPr>
            <w:tcW w:w="1578" w:type="dxa"/>
            <w:noWrap/>
            <w:vAlign w:val="bottom"/>
            <w:hideMark/>
          </w:tcPr>
          <w:p w14:paraId="54AB2A1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57A6FC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1EDA5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BAB2C8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0D7E04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B81E9A8" w14:textId="77777777" w:rsidTr="009F1A88">
        <w:trPr>
          <w:trHeight w:val="300"/>
        </w:trPr>
        <w:tc>
          <w:tcPr>
            <w:tcW w:w="7278" w:type="dxa"/>
            <w:vAlign w:val="bottom"/>
            <w:hideMark/>
          </w:tcPr>
          <w:p w14:paraId="360C3548" w14:textId="77777777" w:rsidR="00202C4D" w:rsidRPr="00202C4D" w:rsidRDefault="00202C4D">
            <w:pPr>
              <w:rPr>
                <w:color w:val="000000"/>
                <w:sz w:val="20"/>
                <w:szCs w:val="20"/>
              </w:rPr>
            </w:pPr>
            <w:r w:rsidRPr="00202C4D">
              <w:rPr>
                <w:color w:val="000000"/>
                <w:sz w:val="20"/>
                <w:szCs w:val="20"/>
              </w:rPr>
              <w:t>Краснодарский край, г. Горячий Ключ, ул. Кириченко, 6</w:t>
            </w:r>
          </w:p>
        </w:tc>
        <w:tc>
          <w:tcPr>
            <w:tcW w:w="1578" w:type="dxa"/>
            <w:noWrap/>
            <w:vAlign w:val="bottom"/>
            <w:hideMark/>
          </w:tcPr>
          <w:p w14:paraId="0D64CC6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F0306B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25EFF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732A2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124CAB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E56AC43" w14:textId="77777777" w:rsidTr="009F1A88">
        <w:trPr>
          <w:trHeight w:val="300"/>
        </w:trPr>
        <w:tc>
          <w:tcPr>
            <w:tcW w:w="7278" w:type="dxa"/>
            <w:vAlign w:val="bottom"/>
            <w:hideMark/>
          </w:tcPr>
          <w:p w14:paraId="71EDB2B0" w14:textId="77777777" w:rsidR="00202C4D" w:rsidRPr="00202C4D" w:rsidRDefault="00202C4D">
            <w:pPr>
              <w:rPr>
                <w:color w:val="000000"/>
                <w:sz w:val="20"/>
                <w:szCs w:val="20"/>
              </w:rPr>
            </w:pPr>
            <w:r w:rsidRPr="00202C4D">
              <w:rPr>
                <w:color w:val="000000"/>
                <w:sz w:val="20"/>
                <w:szCs w:val="20"/>
              </w:rPr>
              <w:t xml:space="preserve">Краснодарский край, г. Ейск, ул. </w:t>
            </w:r>
            <w:proofErr w:type="spellStart"/>
            <w:r w:rsidRPr="00202C4D">
              <w:rPr>
                <w:color w:val="000000"/>
                <w:sz w:val="20"/>
                <w:szCs w:val="20"/>
              </w:rPr>
              <w:t>Армавирская</w:t>
            </w:r>
            <w:proofErr w:type="spellEnd"/>
            <w:r w:rsidRPr="00202C4D">
              <w:rPr>
                <w:color w:val="000000"/>
                <w:sz w:val="20"/>
                <w:szCs w:val="20"/>
              </w:rPr>
              <w:t>, 45</w:t>
            </w:r>
          </w:p>
        </w:tc>
        <w:tc>
          <w:tcPr>
            <w:tcW w:w="1578" w:type="dxa"/>
            <w:noWrap/>
            <w:vAlign w:val="bottom"/>
            <w:hideMark/>
          </w:tcPr>
          <w:p w14:paraId="46ECF01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AC285D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395050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6EFF1A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E159DE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137B123" w14:textId="77777777" w:rsidTr="009F1A88">
        <w:trPr>
          <w:trHeight w:val="300"/>
        </w:trPr>
        <w:tc>
          <w:tcPr>
            <w:tcW w:w="7278" w:type="dxa"/>
            <w:vAlign w:val="bottom"/>
            <w:hideMark/>
          </w:tcPr>
          <w:p w14:paraId="1E1B52EB" w14:textId="77777777" w:rsidR="00202C4D" w:rsidRPr="00202C4D" w:rsidRDefault="00202C4D">
            <w:pPr>
              <w:rPr>
                <w:color w:val="000000"/>
                <w:sz w:val="20"/>
                <w:szCs w:val="20"/>
              </w:rPr>
            </w:pPr>
            <w:r w:rsidRPr="00202C4D">
              <w:rPr>
                <w:color w:val="000000"/>
                <w:sz w:val="20"/>
                <w:szCs w:val="20"/>
              </w:rPr>
              <w:lastRenderedPageBreak/>
              <w:t>Краснодарский край, г. Кропоткин, Микрорайон-1, д. 40/1</w:t>
            </w:r>
          </w:p>
        </w:tc>
        <w:tc>
          <w:tcPr>
            <w:tcW w:w="1578" w:type="dxa"/>
            <w:noWrap/>
            <w:vAlign w:val="bottom"/>
            <w:hideMark/>
          </w:tcPr>
          <w:p w14:paraId="1948CD4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8F7D05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00989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EB6DF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5E5854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E4E193C" w14:textId="77777777" w:rsidTr="009F1A88">
        <w:trPr>
          <w:trHeight w:val="300"/>
        </w:trPr>
        <w:tc>
          <w:tcPr>
            <w:tcW w:w="7278" w:type="dxa"/>
            <w:vAlign w:val="bottom"/>
            <w:hideMark/>
          </w:tcPr>
          <w:p w14:paraId="30938793" w14:textId="77777777" w:rsidR="00202C4D" w:rsidRPr="00202C4D" w:rsidRDefault="00202C4D">
            <w:pPr>
              <w:rPr>
                <w:color w:val="000000"/>
                <w:sz w:val="20"/>
                <w:szCs w:val="20"/>
              </w:rPr>
            </w:pPr>
            <w:r w:rsidRPr="00202C4D">
              <w:rPr>
                <w:color w:val="000000"/>
                <w:sz w:val="20"/>
                <w:szCs w:val="20"/>
              </w:rPr>
              <w:t xml:space="preserve">Краснодарский край, г. Приморско-Ахтарск, ул. </w:t>
            </w:r>
            <w:proofErr w:type="spellStart"/>
            <w:r w:rsidRPr="00202C4D">
              <w:rPr>
                <w:color w:val="000000"/>
                <w:sz w:val="20"/>
                <w:szCs w:val="20"/>
              </w:rPr>
              <w:t>Тамаровского</w:t>
            </w:r>
            <w:proofErr w:type="spellEnd"/>
            <w:r w:rsidRPr="00202C4D">
              <w:rPr>
                <w:color w:val="000000"/>
                <w:sz w:val="20"/>
                <w:szCs w:val="20"/>
              </w:rPr>
              <w:t>, д.6</w:t>
            </w:r>
          </w:p>
        </w:tc>
        <w:tc>
          <w:tcPr>
            <w:tcW w:w="1578" w:type="dxa"/>
            <w:noWrap/>
            <w:vAlign w:val="bottom"/>
            <w:hideMark/>
          </w:tcPr>
          <w:p w14:paraId="26C4CF8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75AE9B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C5636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0844B2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E43E8F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99DD1B0" w14:textId="77777777" w:rsidTr="009F1A88">
        <w:trPr>
          <w:trHeight w:val="300"/>
        </w:trPr>
        <w:tc>
          <w:tcPr>
            <w:tcW w:w="7278" w:type="dxa"/>
            <w:vAlign w:val="bottom"/>
            <w:hideMark/>
          </w:tcPr>
          <w:p w14:paraId="752AFF24" w14:textId="77777777" w:rsidR="00202C4D" w:rsidRPr="00202C4D" w:rsidRDefault="00202C4D">
            <w:pPr>
              <w:rPr>
                <w:color w:val="000000"/>
                <w:sz w:val="20"/>
                <w:szCs w:val="20"/>
              </w:rPr>
            </w:pPr>
            <w:r w:rsidRPr="00202C4D">
              <w:rPr>
                <w:color w:val="000000"/>
                <w:sz w:val="20"/>
                <w:szCs w:val="20"/>
              </w:rPr>
              <w:t>Краснодарский край, г. Славянск-на-Кубани, ул. Батарейная, д. 258</w:t>
            </w:r>
          </w:p>
        </w:tc>
        <w:tc>
          <w:tcPr>
            <w:tcW w:w="1578" w:type="dxa"/>
            <w:noWrap/>
            <w:vAlign w:val="bottom"/>
            <w:hideMark/>
          </w:tcPr>
          <w:p w14:paraId="0D8AFAF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7C9DAE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E074B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EB4AC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3A199F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A24AF33" w14:textId="77777777" w:rsidTr="009F1A88">
        <w:trPr>
          <w:trHeight w:val="300"/>
        </w:trPr>
        <w:tc>
          <w:tcPr>
            <w:tcW w:w="7278" w:type="dxa"/>
            <w:vAlign w:val="bottom"/>
            <w:hideMark/>
          </w:tcPr>
          <w:p w14:paraId="5681FEC4" w14:textId="77777777" w:rsidR="00202C4D" w:rsidRPr="00202C4D" w:rsidRDefault="00202C4D">
            <w:pPr>
              <w:rPr>
                <w:color w:val="000000"/>
                <w:sz w:val="20"/>
                <w:szCs w:val="20"/>
              </w:rPr>
            </w:pPr>
            <w:r w:rsidRPr="00202C4D">
              <w:rPr>
                <w:color w:val="000000"/>
                <w:sz w:val="20"/>
                <w:szCs w:val="20"/>
              </w:rPr>
              <w:t>Краснодарский край, г. Сочи, ул. Кубанская, 15</w:t>
            </w:r>
          </w:p>
        </w:tc>
        <w:tc>
          <w:tcPr>
            <w:tcW w:w="1578" w:type="dxa"/>
            <w:noWrap/>
            <w:vAlign w:val="bottom"/>
            <w:hideMark/>
          </w:tcPr>
          <w:p w14:paraId="5417770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33E088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D9293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0EC91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5466F3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2EBC113" w14:textId="77777777" w:rsidTr="009F1A88">
        <w:trPr>
          <w:trHeight w:val="300"/>
        </w:trPr>
        <w:tc>
          <w:tcPr>
            <w:tcW w:w="7278" w:type="dxa"/>
            <w:vAlign w:val="bottom"/>
            <w:hideMark/>
          </w:tcPr>
          <w:p w14:paraId="4C620FCB" w14:textId="77777777" w:rsidR="00202C4D" w:rsidRPr="00202C4D" w:rsidRDefault="00202C4D">
            <w:pPr>
              <w:rPr>
                <w:color w:val="000000"/>
                <w:sz w:val="20"/>
                <w:szCs w:val="20"/>
              </w:rPr>
            </w:pPr>
            <w:r w:rsidRPr="00202C4D">
              <w:rPr>
                <w:color w:val="000000"/>
                <w:sz w:val="20"/>
                <w:szCs w:val="20"/>
              </w:rPr>
              <w:t xml:space="preserve">Краснодарский край, г. Темрюк, ул. </w:t>
            </w:r>
            <w:proofErr w:type="spellStart"/>
            <w:r w:rsidRPr="00202C4D">
              <w:rPr>
                <w:color w:val="000000"/>
                <w:sz w:val="20"/>
                <w:szCs w:val="20"/>
              </w:rPr>
              <w:t>Бувина</w:t>
            </w:r>
            <w:proofErr w:type="spellEnd"/>
            <w:r w:rsidRPr="00202C4D">
              <w:rPr>
                <w:color w:val="000000"/>
                <w:sz w:val="20"/>
                <w:szCs w:val="20"/>
              </w:rPr>
              <w:t>, д. 280</w:t>
            </w:r>
          </w:p>
        </w:tc>
        <w:tc>
          <w:tcPr>
            <w:tcW w:w="1578" w:type="dxa"/>
            <w:noWrap/>
            <w:vAlign w:val="bottom"/>
            <w:hideMark/>
          </w:tcPr>
          <w:p w14:paraId="6904B78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501E5F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E06E2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0EFA3C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46A73D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D7A2266" w14:textId="77777777" w:rsidTr="009F1A88">
        <w:trPr>
          <w:trHeight w:val="300"/>
        </w:trPr>
        <w:tc>
          <w:tcPr>
            <w:tcW w:w="7278" w:type="dxa"/>
            <w:vAlign w:val="bottom"/>
            <w:hideMark/>
          </w:tcPr>
          <w:p w14:paraId="795ABCEE" w14:textId="77777777" w:rsidR="00202C4D" w:rsidRPr="00202C4D" w:rsidRDefault="00202C4D">
            <w:pPr>
              <w:rPr>
                <w:color w:val="000000"/>
                <w:sz w:val="20"/>
                <w:szCs w:val="20"/>
              </w:rPr>
            </w:pPr>
            <w:r w:rsidRPr="00202C4D">
              <w:rPr>
                <w:color w:val="000000"/>
                <w:sz w:val="20"/>
                <w:szCs w:val="20"/>
              </w:rPr>
              <w:t>Краснодарский край, г. Тихорецк, ул. Меньшикова, 41</w:t>
            </w:r>
          </w:p>
        </w:tc>
        <w:tc>
          <w:tcPr>
            <w:tcW w:w="1578" w:type="dxa"/>
            <w:noWrap/>
            <w:vAlign w:val="bottom"/>
            <w:hideMark/>
          </w:tcPr>
          <w:p w14:paraId="290EFE2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F391C9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09F74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2609B1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F2A869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22C3A48" w14:textId="77777777" w:rsidTr="009F1A88">
        <w:trPr>
          <w:trHeight w:val="300"/>
        </w:trPr>
        <w:tc>
          <w:tcPr>
            <w:tcW w:w="7278" w:type="dxa"/>
            <w:vAlign w:val="bottom"/>
            <w:hideMark/>
          </w:tcPr>
          <w:p w14:paraId="51869133" w14:textId="77777777" w:rsidR="00202C4D" w:rsidRPr="00202C4D" w:rsidRDefault="00202C4D">
            <w:pPr>
              <w:rPr>
                <w:color w:val="000000"/>
                <w:sz w:val="20"/>
                <w:szCs w:val="20"/>
              </w:rPr>
            </w:pPr>
            <w:r w:rsidRPr="00202C4D">
              <w:rPr>
                <w:color w:val="000000"/>
                <w:sz w:val="20"/>
                <w:szCs w:val="20"/>
              </w:rPr>
              <w:t>Краснодарский край, г. Туапсе, ул. Коммунистическая, д. 14</w:t>
            </w:r>
          </w:p>
        </w:tc>
        <w:tc>
          <w:tcPr>
            <w:tcW w:w="1578" w:type="dxa"/>
            <w:noWrap/>
            <w:vAlign w:val="bottom"/>
            <w:hideMark/>
          </w:tcPr>
          <w:p w14:paraId="327D2BF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70C85C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6754EC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D5D060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4BE436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1B75C7B" w14:textId="77777777" w:rsidTr="009F1A88">
        <w:trPr>
          <w:trHeight w:val="300"/>
        </w:trPr>
        <w:tc>
          <w:tcPr>
            <w:tcW w:w="7278" w:type="dxa"/>
            <w:vAlign w:val="bottom"/>
            <w:hideMark/>
          </w:tcPr>
          <w:p w14:paraId="15C4A5AA" w14:textId="77777777" w:rsidR="00202C4D" w:rsidRPr="00202C4D" w:rsidRDefault="00202C4D">
            <w:pPr>
              <w:rPr>
                <w:color w:val="000000"/>
                <w:sz w:val="20"/>
                <w:szCs w:val="20"/>
              </w:rPr>
            </w:pPr>
            <w:r w:rsidRPr="00202C4D">
              <w:rPr>
                <w:color w:val="000000"/>
                <w:sz w:val="20"/>
                <w:szCs w:val="20"/>
              </w:rPr>
              <w:t>Краснодарский край, ст. Динская, ул. Луначарского 65 Б</w:t>
            </w:r>
          </w:p>
        </w:tc>
        <w:tc>
          <w:tcPr>
            <w:tcW w:w="1578" w:type="dxa"/>
            <w:noWrap/>
            <w:vAlign w:val="bottom"/>
            <w:hideMark/>
          </w:tcPr>
          <w:p w14:paraId="3414258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3EF88E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64B56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8F167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55CBC7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C0D33A8" w14:textId="77777777" w:rsidTr="009F1A88">
        <w:trPr>
          <w:trHeight w:val="300"/>
        </w:trPr>
        <w:tc>
          <w:tcPr>
            <w:tcW w:w="7278" w:type="dxa"/>
            <w:vAlign w:val="bottom"/>
            <w:hideMark/>
          </w:tcPr>
          <w:p w14:paraId="42638B16" w14:textId="77777777" w:rsidR="00202C4D" w:rsidRPr="00202C4D" w:rsidRDefault="00202C4D">
            <w:pPr>
              <w:rPr>
                <w:color w:val="000000"/>
                <w:sz w:val="20"/>
                <w:szCs w:val="20"/>
              </w:rPr>
            </w:pPr>
            <w:r w:rsidRPr="00202C4D">
              <w:rPr>
                <w:color w:val="000000"/>
                <w:sz w:val="20"/>
                <w:szCs w:val="20"/>
              </w:rPr>
              <w:t xml:space="preserve">Краснодарский край, ст. Ленинградская, ул. Набережная, 8, </w:t>
            </w:r>
            <w:proofErr w:type="spellStart"/>
            <w:r w:rsidRPr="00202C4D">
              <w:rPr>
                <w:color w:val="000000"/>
                <w:sz w:val="20"/>
                <w:szCs w:val="20"/>
              </w:rPr>
              <w:t>каб</w:t>
            </w:r>
            <w:proofErr w:type="spellEnd"/>
            <w:r w:rsidRPr="00202C4D">
              <w:rPr>
                <w:color w:val="000000"/>
                <w:sz w:val="20"/>
                <w:szCs w:val="20"/>
              </w:rPr>
              <w:t>. № 6 -серверная</w:t>
            </w:r>
          </w:p>
        </w:tc>
        <w:tc>
          <w:tcPr>
            <w:tcW w:w="1578" w:type="dxa"/>
            <w:noWrap/>
            <w:vAlign w:val="bottom"/>
            <w:hideMark/>
          </w:tcPr>
          <w:p w14:paraId="7FDBB1D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A437A8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9C1321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3AB5F0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069F5F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E3599F7" w14:textId="77777777" w:rsidTr="009F1A88">
        <w:trPr>
          <w:trHeight w:val="300"/>
        </w:trPr>
        <w:tc>
          <w:tcPr>
            <w:tcW w:w="7278" w:type="dxa"/>
            <w:vAlign w:val="bottom"/>
            <w:hideMark/>
          </w:tcPr>
          <w:p w14:paraId="01839FB5" w14:textId="77777777" w:rsidR="00202C4D" w:rsidRPr="00202C4D" w:rsidRDefault="00202C4D">
            <w:pPr>
              <w:rPr>
                <w:color w:val="000000"/>
                <w:sz w:val="20"/>
                <w:szCs w:val="20"/>
              </w:rPr>
            </w:pPr>
            <w:r w:rsidRPr="00202C4D">
              <w:rPr>
                <w:color w:val="000000"/>
                <w:sz w:val="20"/>
                <w:szCs w:val="20"/>
              </w:rPr>
              <w:t>Краснодарский край, ст. Северская, ул. Ленина 49г</w:t>
            </w:r>
          </w:p>
        </w:tc>
        <w:tc>
          <w:tcPr>
            <w:tcW w:w="1578" w:type="dxa"/>
            <w:noWrap/>
            <w:vAlign w:val="bottom"/>
            <w:hideMark/>
          </w:tcPr>
          <w:p w14:paraId="319296E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FB405F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54D4B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97150B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B315278" w14:textId="77777777" w:rsidR="00202C4D" w:rsidRPr="00202C4D" w:rsidRDefault="00202C4D">
            <w:pPr>
              <w:jc w:val="center"/>
              <w:rPr>
                <w:color w:val="000000"/>
                <w:sz w:val="20"/>
                <w:szCs w:val="20"/>
              </w:rPr>
            </w:pPr>
            <w:r w:rsidRPr="00202C4D">
              <w:rPr>
                <w:color w:val="000000"/>
                <w:sz w:val="20"/>
                <w:szCs w:val="20"/>
              </w:rPr>
              <w:t> </w:t>
            </w:r>
          </w:p>
        </w:tc>
      </w:tr>
      <w:tr w:rsidR="009F1A88" w:rsidRPr="00202C4D" w14:paraId="78ECC642" w14:textId="77777777" w:rsidTr="008A4208">
        <w:trPr>
          <w:trHeight w:val="300"/>
        </w:trPr>
        <w:tc>
          <w:tcPr>
            <w:tcW w:w="7278" w:type="dxa"/>
            <w:vAlign w:val="bottom"/>
            <w:hideMark/>
          </w:tcPr>
          <w:p w14:paraId="2FA510BF" w14:textId="77777777" w:rsidR="009F1A88" w:rsidRPr="00202C4D" w:rsidRDefault="009F1A88" w:rsidP="008A4208">
            <w:pPr>
              <w:rPr>
                <w:color w:val="000000"/>
                <w:sz w:val="20"/>
                <w:szCs w:val="20"/>
              </w:rPr>
            </w:pPr>
            <w:r w:rsidRPr="00202C4D">
              <w:rPr>
                <w:color w:val="000000"/>
                <w:sz w:val="20"/>
                <w:szCs w:val="20"/>
              </w:rPr>
              <w:t>Краснодарский край, г. Анапа, ул. Красноармейская д.60а</w:t>
            </w:r>
          </w:p>
        </w:tc>
        <w:tc>
          <w:tcPr>
            <w:tcW w:w="1578" w:type="dxa"/>
            <w:noWrap/>
            <w:vAlign w:val="bottom"/>
            <w:hideMark/>
          </w:tcPr>
          <w:p w14:paraId="6A8048C6"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5674C884"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593D6211"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22E81885"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3D0160D6" w14:textId="77777777" w:rsidR="009F1A88" w:rsidRPr="00202C4D" w:rsidRDefault="009F1A88" w:rsidP="008A4208">
            <w:pPr>
              <w:jc w:val="center"/>
              <w:rPr>
                <w:color w:val="000000"/>
                <w:sz w:val="20"/>
                <w:szCs w:val="20"/>
              </w:rPr>
            </w:pPr>
            <w:r w:rsidRPr="00202C4D">
              <w:rPr>
                <w:color w:val="000000"/>
                <w:sz w:val="20"/>
                <w:szCs w:val="20"/>
              </w:rPr>
              <w:t> </w:t>
            </w:r>
          </w:p>
        </w:tc>
      </w:tr>
      <w:tr w:rsidR="009F1A88" w:rsidRPr="00202C4D" w14:paraId="76BD28FE" w14:textId="77777777" w:rsidTr="008A4208">
        <w:trPr>
          <w:trHeight w:val="300"/>
        </w:trPr>
        <w:tc>
          <w:tcPr>
            <w:tcW w:w="7278" w:type="dxa"/>
            <w:vAlign w:val="bottom"/>
            <w:hideMark/>
          </w:tcPr>
          <w:p w14:paraId="2E7ECDFC" w14:textId="77777777" w:rsidR="009F1A88" w:rsidRPr="00202C4D" w:rsidRDefault="009F1A88" w:rsidP="008A4208">
            <w:pPr>
              <w:rPr>
                <w:color w:val="000000"/>
                <w:sz w:val="20"/>
                <w:szCs w:val="20"/>
              </w:rPr>
            </w:pPr>
            <w:r w:rsidRPr="00202C4D">
              <w:rPr>
                <w:color w:val="000000"/>
                <w:sz w:val="20"/>
                <w:szCs w:val="20"/>
              </w:rPr>
              <w:t>Краснодарский край, г. Армавир, ул. Карла Маркса, д. 3-5</w:t>
            </w:r>
          </w:p>
        </w:tc>
        <w:tc>
          <w:tcPr>
            <w:tcW w:w="1578" w:type="dxa"/>
            <w:noWrap/>
            <w:vAlign w:val="bottom"/>
            <w:hideMark/>
          </w:tcPr>
          <w:p w14:paraId="51B107B3"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0F813EFD"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6C5A2508"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594B9BCA"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44A48633" w14:textId="77777777" w:rsidR="009F1A88" w:rsidRPr="00202C4D" w:rsidRDefault="009F1A88" w:rsidP="008A4208">
            <w:pPr>
              <w:jc w:val="center"/>
              <w:rPr>
                <w:color w:val="000000"/>
                <w:sz w:val="20"/>
                <w:szCs w:val="20"/>
              </w:rPr>
            </w:pPr>
            <w:r w:rsidRPr="00202C4D">
              <w:rPr>
                <w:color w:val="000000"/>
                <w:sz w:val="20"/>
                <w:szCs w:val="20"/>
              </w:rPr>
              <w:t> </w:t>
            </w:r>
          </w:p>
        </w:tc>
      </w:tr>
      <w:tr w:rsidR="009F1A88" w:rsidRPr="00202C4D" w14:paraId="4BD07039" w14:textId="77777777" w:rsidTr="008A4208">
        <w:trPr>
          <w:trHeight w:val="300"/>
        </w:trPr>
        <w:tc>
          <w:tcPr>
            <w:tcW w:w="7278" w:type="dxa"/>
            <w:vAlign w:val="bottom"/>
            <w:hideMark/>
          </w:tcPr>
          <w:p w14:paraId="51DA89A4" w14:textId="77777777" w:rsidR="009F1A88" w:rsidRPr="00202C4D" w:rsidRDefault="009F1A88" w:rsidP="008A4208">
            <w:pPr>
              <w:rPr>
                <w:color w:val="000000"/>
                <w:sz w:val="20"/>
                <w:szCs w:val="20"/>
              </w:rPr>
            </w:pPr>
            <w:r w:rsidRPr="00202C4D">
              <w:rPr>
                <w:color w:val="000000"/>
                <w:sz w:val="20"/>
                <w:szCs w:val="20"/>
              </w:rPr>
              <w:t xml:space="preserve">Краснодарский край, г. Ачинск, 9 </w:t>
            </w:r>
            <w:proofErr w:type="spellStart"/>
            <w:r w:rsidRPr="00202C4D">
              <w:rPr>
                <w:color w:val="000000"/>
                <w:sz w:val="20"/>
                <w:szCs w:val="20"/>
              </w:rPr>
              <w:t>мкр</w:t>
            </w:r>
            <w:proofErr w:type="spellEnd"/>
            <w:r w:rsidRPr="00202C4D">
              <w:rPr>
                <w:color w:val="000000"/>
                <w:sz w:val="20"/>
                <w:szCs w:val="20"/>
              </w:rPr>
              <w:t>-он, 11</w:t>
            </w:r>
          </w:p>
        </w:tc>
        <w:tc>
          <w:tcPr>
            <w:tcW w:w="1578" w:type="dxa"/>
            <w:noWrap/>
            <w:vAlign w:val="bottom"/>
            <w:hideMark/>
          </w:tcPr>
          <w:p w14:paraId="47DF2BAC"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579B502E"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7C5FE7B9"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06499D72"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5129CDFE" w14:textId="77777777" w:rsidR="009F1A88" w:rsidRPr="00202C4D" w:rsidRDefault="009F1A88" w:rsidP="008A4208">
            <w:pPr>
              <w:jc w:val="center"/>
              <w:rPr>
                <w:color w:val="000000"/>
                <w:sz w:val="20"/>
                <w:szCs w:val="20"/>
              </w:rPr>
            </w:pPr>
            <w:r w:rsidRPr="00202C4D">
              <w:rPr>
                <w:color w:val="000000"/>
                <w:sz w:val="20"/>
                <w:szCs w:val="20"/>
              </w:rPr>
              <w:t> </w:t>
            </w:r>
          </w:p>
        </w:tc>
      </w:tr>
      <w:tr w:rsidR="00202C4D" w:rsidRPr="00202C4D" w14:paraId="279412FF" w14:textId="77777777" w:rsidTr="009F1A88">
        <w:trPr>
          <w:trHeight w:val="600"/>
        </w:trPr>
        <w:tc>
          <w:tcPr>
            <w:tcW w:w="7278" w:type="dxa"/>
            <w:vAlign w:val="bottom"/>
            <w:hideMark/>
          </w:tcPr>
          <w:p w14:paraId="39606070" w14:textId="77777777" w:rsidR="00202C4D" w:rsidRPr="00202C4D" w:rsidRDefault="00202C4D">
            <w:pPr>
              <w:rPr>
                <w:b/>
                <w:bCs/>
                <w:color w:val="000000"/>
                <w:sz w:val="20"/>
                <w:szCs w:val="20"/>
              </w:rPr>
            </w:pPr>
            <w:bookmarkStart w:id="0" w:name="_GoBack"/>
            <w:bookmarkEnd w:id="0"/>
            <w:r w:rsidRPr="00202C4D">
              <w:rPr>
                <w:b/>
                <w:bCs/>
                <w:color w:val="000000"/>
                <w:sz w:val="20"/>
                <w:szCs w:val="20"/>
              </w:rPr>
              <w:t>ГОСУДАРСТВЕННОЕ УЧРЕЖДЕНИЕ - КРАСНОЯРСКОЕ РЕГИОНАЛЬНОЕ ОТДЕЛЕНИЕ ФОНДА СОЦИАЛЬНОГО СТРАХОВАНИЯ РОССИЙСКОЙ ФЕДЕРАЦИИ</w:t>
            </w:r>
          </w:p>
        </w:tc>
        <w:tc>
          <w:tcPr>
            <w:tcW w:w="1578" w:type="dxa"/>
            <w:noWrap/>
            <w:vAlign w:val="bottom"/>
            <w:hideMark/>
          </w:tcPr>
          <w:p w14:paraId="41607C0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D8231F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C3B76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D5EFE9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059FEE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3F4B317" w14:textId="77777777" w:rsidTr="009F1A88">
        <w:trPr>
          <w:trHeight w:val="300"/>
        </w:trPr>
        <w:tc>
          <w:tcPr>
            <w:tcW w:w="7278" w:type="dxa"/>
            <w:vAlign w:val="bottom"/>
            <w:hideMark/>
          </w:tcPr>
          <w:p w14:paraId="76A993E1" w14:textId="77777777" w:rsidR="00202C4D" w:rsidRPr="00202C4D" w:rsidRDefault="00202C4D">
            <w:pPr>
              <w:rPr>
                <w:color w:val="000000"/>
                <w:sz w:val="20"/>
                <w:szCs w:val="20"/>
              </w:rPr>
            </w:pPr>
            <w:r w:rsidRPr="00202C4D">
              <w:rPr>
                <w:color w:val="000000"/>
                <w:sz w:val="20"/>
                <w:szCs w:val="20"/>
              </w:rPr>
              <w:t>663180, Красноярский край, г. Енисейск, ул. Бабкина, 19</w:t>
            </w:r>
          </w:p>
        </w:tc>
        <w:tc>
          <w:tcPr>
            <w:tcW w:w="1578" w:type="dxa"/>
            <w:noWrap/>
            <w:vAlign w:val="bottom"/>
            <w:hideMark/>
          </w:tcPr>
          <w:p w14:paraId="629B175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2DC826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84BDE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F754DC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34F05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EED2004" w14:textId="77777777" w:rsidTr="009F1A88">
        <w:trPr>
          <w:trHeight w:val="300"/>
        </w:trPr>
        <w:tc>
          <w:tcPr>
            <w:tcW w:w="7278" w:type="dxa"/>
            <w:vAlign w:val="bottom"/>
            <w:hideMark/>
          </w:tcPr>
          <w:p w14:paraId="7D873465" w14:textId="77777777" w:rsidR="00202C4D" w:rsidRPr="00202C4D" w:rsidRDefault="00202C4D">
            <w:pPr>
              <w:rPr>
                <w:color w:val="000000"/>
                <w:sz w:val="20"/>
                <w:szCs w:val="20"/>
              </w:rPr>
            </w:pPr>
            <w:r w:rsidRPr="00202C4D">
              <w:rPr>
                <w:color w:val="000000"/>
                <w:sz w:val="20"/>
                <w:szCs w:val="20"/>
              </w:rPr>
              <w:t xml:space="preserve">663960, Красноярский край, г. Заозерный, ул. Папанина, 3 "а" </w:t>
            </w:r>
          </w:p>
        </w:tc>
        <w:tc>
          <w:tcPr>
            <w:tcW w:w="1578" w:type="dxa"/>
            <w:noWrap/>
            <w:vAlign w:val="bottom"/>
            <w:hideMark/>
          </w:tcPr>
          <w:p w14:paraId="46F20BF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EC2C82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185081D" w14:textId="77777777" w:rsidR="00202C4D" w:rsidRPr="00202C4D" w:rsidRDefault="00202C4D">
            <w:pPr>
              <w:jc w:val="center"/>
              <w:rPr>
                <w:color w:val="000000"/>
                <w:sz w:val="20"/>
                <w:szCs w:val="20"/>
              </w:rPr>
            </w:pPr>
            <w:r w:rsidRPr="00202C4D">
              <w:rPr>
                <w:color w:val="000000"/>
                <w:sz w:val="20"/>
                <w:szCs w:val="20"/>
              </w:rPr>
              <w:t xml:space="preserve"> </w:t>
            </w:r>
          </w:p>
        </w:tc>
        <w:tc>
          <w:tcPr>
            <w:tcW w:w="1578" w:type="dxa"/>
            <w:noWrap/>
            <w:vAlign w:val="bottom"/>
            <w:hideMark/>
          </w:tcPr>
          <w:p w14:paraId="0794FDC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9D797F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CCED81A" w14:textId="77777777" w:rsidTr="009F1A88">
        <w:trPr>
          <w:trHeight w:val="300"/>
        </w:trPr>
        <w:tc>
          <w:tcPr>
            <w:tcW w:w="7278" w:type="dxa"/>
            <w:vAlign w:val="bottom"/>
            <w:hideMark/>
          </w:tcPr>
          <w:p w14:paraId="49F21218" w14:textId="77777777" w:rsidR="00202C4D" w:rsidRPr="00202C4D" w:rsidRDefault="00202C4D">
            <w:pPr>
              <w:rPr>
                <w:color w:val="000000"/>
                <w:sz w:val="20"/>
                <w:szCs w:val="20"/>
              </w:rPr>
            </w:pPr>
            <w:r w:rsidRPr="00202C4D">
              <w:rPr>
                <w:color w:val="000000"/>
                <w:sz w:val="20"/>
                <w:szCs w:val="20"/>
              </w:rPr>
              <w:t>г. Красноярск, пр. Красноярский Рабочий, 117</w:t>
            </w:r>
          </w:p>
        </w:tc>
        <w:tc>
          <w:tcPr>
            <w:tcW w:w="1578" w:type="dxa"/>
            <w:noWrap/>
            <w:vAlign w:val="bottom"/>
            <w:hideMark/>
          </w:tcPr>
          <w:p w14:paraId="66ACF7F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4B2738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0630D3"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18BC60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A38B6F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308DFEA" w14:textId="77777777" w:rsidTr="009F1A88">
        <w:trPr>
          <w:trHeight w:val="300"/>
        </w:trPr>
        <w:tc>
          <w:tcPr>
            <w:tcW w:w="7278" w:type="dxa"/>
            <w:vAlign w:val="bottom"/>
            <w:hideMark/>
          </w:tcPr>
          <w:p w14:paraId="164518CB" w14:textId="77777777" w:rsidR="00202C4D" w:rsidRPr="00202C4D" w:rsidRDefault="00202C4D">
            <w:pPr>
              <w:rPr>
                <w:color w:val="000000"/>
                <w:sz w:val="20"/>
                <w:szCs w:val="20"/>
              </w:rPr>
            </w:pPr>
            <w:r w:rsidRPr="00202C4D">
              <w:rPr>
                <w:color w:val="000000"/>
                <w:sz w:val="20"/>
                <w:szCs w:val="20"/>
              </w:rPr>
              <w:t>г. Красноярск, ул. Высотная, 2стр.8</w:t>
            </w:r>
          </w:p>
        </w:tc>
        <w:tc>
          <w:tcPr>
            <w:tcW w:w="1578" w:type="dxa"/>
            <w:noWrap/>
            <w:vAlign w:val="bottom"/>
            <w:hideMark/>
          </w:tcPr>
          <w:p w14:paraId="73D4D1D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68280B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8FD5A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40428D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EA0347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9B6989C" w14:textId="77777777" w:rsidTr="009F1A88">
        <w:trPr>
          <w:trHeight w:val="300"/>
        </w:trPr>
        <w:tc>
          <w:tcPr>
            <w:tcW w:w="7278" w:type="dxa"/>
            <w:vAlign w:val="bottom"/>
            <w:hideMark/>
          </w:tcPr>
          <w:p w14:paraId="1683006F" w14:textId="77777777" w:rsidR="00202C4D" w:rsidRPr="00202C4D" w:rsidRDefault="00202C4D">
            <w:pPr>
              <w:rPr>
                <w:color w:val="000000"/>
                <w:sz w:val="20"/>
                <w:szCs w:val="20"/>
              </w:rPr>
            </w:pPr>
            <w:r w:rsidRPr="00202C4D">
              <w:rPr>
                <w:color w:val="000000"/>
                <w:sz w:val="20"/>
                <w:szCs w:val="20"/>
              </w:rPr>
              <w:t>г. Красноярск, ул. Копылова, 44</w:t>
            </w:r>
          </w:p>
        </w:tc>
        <w:tc>
          <w:tcPr>
            <w:tcW w:w="1578" w:type="dxa"/>
            <w:noWrap/>
            <w:vAlign w:val="bottom"/>
            <w:hideMark/>
          </w:tcPr>
          <w:p w14:paraId="3AB44F6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258162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8561B1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A5B6F5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0CC53C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44B8A88" w14:textId="77777777" w:rsidTr="009F1A88">
        <w:trPr>
          <w:trHeight w:val="300"/>
        </w:trPr>
        <w:tc>
          <w:tcPr>
            <w:tcW w:w="7278" w:type="dxa"/>
            <w:vAlign w:val="bottom"/>
            <w:hideMark/>
          </w:tcPr>
          <w:p w14:paraId="6D099606" w14:textId="77777777" w:rsidR="00202C4D" w:rsidRPr="00202C4D" w:rsidRDefault="00202C4D">
            <w:pPr>
              <w:rPr>
                <w:color w:val="000000"/>
                <w:sz w:val="20"/>
                <w:szCs w:val="20"/>
              </w:rPr>
            </w:pPr>
            <w:r w:rsidRPr="00202C4D">
              <w:rPr>
                <w:color w:val="000000"/>
                <w:sz w:val="20"/>
                <w:szCs w:val="20"/>
              </w:rPr>
              <w:t xml:space="preserve">г. Красноярск, ул. </w:t>
            </w:r>
            <w:proofErr w:type="spellStart"/>
            <w:r w:rsidRPr="00202C4D">
              <w:rPr>
                <w:color w:val="000000"/>
                <w:sz w:val="20"/>
                <w:szCs w:val="20"/>
              </w:rPr>
              <w:t>С.Лазо</w:t>
            </w:r>
            <w:proofErr w:type="spellEnd"/>
            <w:r w:rsidRPr="00202C4D">
              <w:rPr>
                <w:color w:val="000000"/>
                <w:sz w:val="20"/>
                <w:szCs w:val="20"/>
              </w:rPr>
              <w:t>, 12А</w:t>
            </w:r>
          </w:p>
        </w:tc>
        <w:tc>
          <w:tcPr>
            <w:tcW w:w="1578" w:type="dxa"/>
            <w:noWrap/>
            <w:vAlign w:val="bottom"/>
            <w:hideMark/>
          </w:tcPr>
          <w:p w14:paraId="23CD600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EA1CD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8619A0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35EFFA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E82358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C9975CB" w14:textId="77777777" w:rsidTr="009F1A88">
        <w:trPr>
          <w:trHeight w:val="300"/>
        </w:trPr>
        <w:tc>
          <w:tcPr>
            <w:tcW w:w="7278" w:type="dxa"/>
            <w:vAlign w:val="bottom"/>
            <w:hideMark/>
          </w:tcPr>
          <w:p w14:paraId="310E2FD7" w14:textId="77777777" w:rsidR="00202C4D" w:rsidRPr="00202C4D" w:rsidRDefault="00202C4D">
            <w:pPr>
              <w:rPr>
                <w:color w:val="000000"/>
                <w:sz w:val="20"/>
                <w:szCs w:val="20"/>
              </w:rPr>
            </w:pPr>
            <w:r w:rsidRPr="00202C4D">
              <w:rPr>
                <w:color w:val="000000"/>
                <w:sz w:val="20"/>
                <w:szCs w:val="20"/>
              </w:rPr>
              <w:t>Красноярский край, г. Енисейск, ул. Бабкина, 19</w:t>
            </w:r>
          </w:p>
        </w:tc>
        <w:tc>
          <w:tcPr>
            <w:tcW w:w="1578" w:type="dxa"/>
            <w:noWrap/>
            <w:vAlign w:val="bottom"/>
            <w:hideMark/>
          </w:tcPr>
          <w:p w14:paraId="084E19E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459C9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4956AF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334F68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1E22B0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9C16241" w14:textId="77777777" w:rsidTr="009F1A88">
        <w:trPr>
          <w:trHeight w:val="300"/>
        </w:trPr>
        <w:tc>
          <w:tcPr>
            <w:tcW w:w="7278" w:type="dxa"/>
            <w:vAlign w:val="bottom"/>
            <w:hideMark/>
          </w:tcPr>
          <w:p w14:paraId="5648ED2C" w14:textId="77777777" w:rsidR="00202C4D" w:rsidRPr="00202C4D" w:rsidRDefault="00202C4D">
            <w:pPr>
              <w:rPr>
                <w:color w:val="000000"/>
                <w:sz w:val="20"/>
                <w:szCs w:val="20"/>
              </w:rPr>
            </w:pPr>
            <w:r w:rsidRPr="00202C4D">
              <w:rPr>
                <w:color w:val="000000"/>
                <w:sz w:val="20"/>
                <w:szCs w:val="20"/>
              </w:rPr>
              <w:t>Красноярский край, г. Заозерный, ул. Папанина, 3а</w:t>
            </w:r>
          </w:p>
        </w:tc>
        <w:tc>
          <w:tcPr>
            <w:tcW w:w="1578" w:type="dxa"/>
            <w:noWrap/>
            <w:vAlign w:val="bottom"/>
            <w:hideMark/>
          </w:tcPr>
          <w:p w14:paraId="46BF97B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F2BFC1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57278B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38EAC98" w14:textId="77777777" w:rsidR="00202C4D" w:rsidRPr="00202C4D" w:rsidRDefault="00202C4D">
            <w:pPr>
              <w:jc w:val="center"/>
              <w:rPr>
                <w:color w:val="000000"/>
                <w:sz w:val="20"/>
                <w:szCs w:val="20"/>
              </w:rPr>
            </w:pPr>
            <w:r w:rsidRPr="00202C4D">
              <w:rPr>
                <w:color w:val="000000"/>
                <w:sz w:val="20"/>
                <w:szCs w:val="20"/>
              </w:rPr>
              <w:t xml:space="preserve"> </w:t>
            </w:r>
          </w:p>
        </w:tc>
        <w:tc>
          <w:tcPr>
            <w:tcW w:w="1578" w:type="dxa"/>
            <w:noWrap/>
            <w:vAlign w:val="bottom"/>
            <w:hideMark/>
          </w:tcPr>
          <w:p w14:paraId="73803D6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845FBD5" w14:textId="77777777" w:rsidTr="009F1A88">
        <w:trPr>
          <w:trHeight w:val="300"/>
        </w:trPr>
        <w:tc>
          <w:tcPr>
            <w:tcW w:w="7278" w:type="dxa"/>
            <w:vAlign w:val="bottom"/>
            <w:hideMark/>
          </w:tcPr>
          <w:p w14:paraId="2AE32192" w14:textId="77777777" w:rsidR="00202C4D" w:rsidRPr="00202C4D" w:rsidRDefault="00202C4D">
            <w:pPr>
              <w:rPr>
                <w:color w:val="000000"/>
                <w:sz w:val="20"/>
                <w:szCs w:val="20"/>
              </w:rPr>
            </w:pPr>
            <w:r w:rsidRPr="00202C4D">
              <w:rPr>
                <w:color w:val="000000"/>
                <w:sz w:val="20"/>
                <w:szCs w:val="20"/>
              </w:rPr>
              <w:t xml:space="preserve">Красноярский край, г. Канск, ул. </w:t>
            </w:r>
            <w:proofErr w:type="spellStart"/>
            <w:r w:rsidRPr="00202C4D">
              <w:rPr>
                <w:color w:val="000000"/>
                <w:sz w:val="20"/>
                <w:szCs w:val="20"/>
              </w:rPr>
              <w:t>Кайтымская</w:t>
            </w:r>
            <w:proofErr w:type="spellEnd"/>
            <w:r w:rsidRPr="00202C4D">
              <w:rPr>
                <w:color w:val="000000"/>
                <w:sz w:val="20"/>
                <w:szCs w:val="20"/>
              </w:rPr>
              <w:t>, 44</w:t>
            </w:r>
          </w:p>
        </w:tc>
        <w:tc>
          <w:tcPr>
            <w:tcW w:w="1578" w:type="dxa"/>
            <w:noWrap/>
            <w:vAlign w:val="bottom"/>
            <w:hideMark/>
          </w:tcPr>
          <w:p w14:paraId="668B9C3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4F5542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2A967E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803002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62A853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41DDFC2" w14:textId="77777777" w:rsidTr="009F1A88">
        <w:trPr>
          <w:trHeight w:val="600"/>
        </w:trPr>
        <w:tc>
          <w:tcPr>
            <w:tcW w:w="7278" w:type="dxa"/>
            <w:vAlign w:val="bottom"/>
            <w:hideMark/>
          </w:tcPr>
          <w:p w14:paraId="1FDAD43A" w14:textId="77777777" w:rsidR="00202C4D" w:rsidRPr="00202C4D" w:rsidRDefault="00202C4D">
            <w:pPr>
              <w:rPr>
                <w:b/>
                <w:bCs/>
                <w:color w:val="000000"/>
                <w:sz w:val="20"/>
                <w:szCs w:val="20"/>
              </w:rPr>
            </w:pPr>
            <w:r w:rsidRPr="00202C4D">
              <w:rPr>
                <w:b/>
                <w:bCs/>
                <w:color w:val="000000"/>
                <w:sz w:val="20"/>
                <w:szCs w:val="20"/>
              </w:rPr>
              <w:t>ГОСУДАРСТВЕННОЕ УЧРЕЖДЕНИЕ - КУЗБАССКОЕ РЕГИОНАЛЬНОЕ ОТДЕЛЕНИЕ ФОНДА СОЦИАЛЬНОГО СТРАХОВАНИЯ РОССИЙСКОЙ ФЕДЕРАЦИИ</w:t>
            </w:r>
          </w:p>
        </w:tc>
        <w:tc>
          <w:tcPr>
            <w:tcW w:w="1578" w:type="dxa"/>
            <w:noWrap/>
            <w:vAlign w:val="bottom"/>
            <w:hideMark/>
          </w:tcPr>
          <w:p w14:paraId="290C713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D61058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1DFA1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10FDD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9E793C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C73FA31" w14:textId="77777777" w:rsidTr="009F1A88">
        <w:trPr>
          <w:trHeight w:val="300"/>
        </w:trPr>
        <w:tc>
          <w:tcPr>
            <w:tcW w:w="7278" w:type="dxa"/>
            <w:vAlign w:val="bottom"/>
            <w:hideMark/>
          </w:tcPr>
          <w:p w14:paraId="691E0FD5" w14:textId="77777777" w:rsidR="00202C4D" w:rsidRPr="00202C4D" w:rsidRDefault="00202C4D">
            <w:pPr>
              <w:rPr>
                <w:color w:val="000000"/>
                <w:sz w:val="20"/>
                <w:szCs w:val="20"/>
              </w:rPr>
            </w:pPr>
            <w:r w:rsidRPr="00202C4D">
              <w:rPr>
                <w:color w:val="000000"/>
                <w:sz w:val="20"/>
                <w:szCs w:val="20"/>
              </w:rPr>
              <w:t xml:space="preserve">650066, Кемеровская область, г. Кемерово, </w:t>
            </w:r>
            <w:proofErr w:type="spellStart"/>
            <w:r w:rsidRPr="00202C4D">
              <w:rPr>
                <w:color w:val="000000"/>
                <w:sz w:val="20"/>
                <w:szCs w:val="20"/>
              </w:rPr>
              <w:t>пр-кт</w:t>
            </w:r>
            <w:proofErr w:type="spellEnd"/>
            <w:r w:rsidRPr="00202C4D">
              <w:rPr>
                <w:color w:val="000000"/>
                <w:sz w:val="20"/>
                <w:szCs w:val="20"/>
              </w:rPr>
              <w:t xml:space="preserve"> Ленина, 80А</w:t>
            </w:r>
          </w:p>
        </w:tc>
        <w:tc>
          <w:tcPr>
            <w:tcW w:w="1578" w:type="dxa"/>
            <w:noWrap/>
            <w:vAlign w:val="bottom"/>
            <w:hideMark/>
          </w:tcPr>
          <w:p w14:paraId="41524FF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D2C50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9DD282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5B64F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13D6C64"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15F8C88B" w14:textId="77777777" w:rsidTr="009F1A88">
        <w:trPr>
          <w:trHeight w:val="300"/>
        </w:trPr>
        <w:tc>
          <w:tcPr>
            <w:tcW w:w="7278" w:type="dxa"/>
            <w:vAlign w:val="bottom"/>
            <w:hideMark/>
          </w:tcPr>
          <w:p w14:paraId="1851F6AE" w14:textId="77777777" w:rsidR="00202C4D" w:rsidRPr="00202C4D" w:rsidRDefault="00202C4D">
            <w:pPr>
              <w:rPr>
                <w:color w:val="000000"/>
                <w:sz w:val="20"/>
                <w:szCs w:val="20"/>
              </w:rPr>
            </w:pPr>
            <w:r w:rsidRPr="00202C4D">
              <w:rPr>
                <w:color w:val="000000"/>
                <w:sz w:val="20"/>
                <w:szCs w:val="20"/>
              </w:rPr>
              <w:t>652150, Кемеровская область, г. Мариинск, ул. Ленина, д.39-В пом. 2</w:t>
            </w:r>
          </w:p>
        </w:tc>
        <w:tc>
          <w:tcPr>
            <w:tcW w:w="1578" w:type="dxa"/>
            <w:noWrap/>
            <w:vAlign w:val="bottom"/>
            <w:hideMark/>
          </w:tcPr>
          <w:p w14:paraId="1B7132A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0AFED8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8393AB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68EB8C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C528D0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7171C92" w14:textId="77777777" w:rsidTr="009F1A88">
        <w:trPr>
          <w:trHeight w:val="300"/>
        </w:trPr>
        <w:tc>
          <w:tcPr>
            <w:tcW w:w="7278" w:type="dxa"/>
            <w:vAlign w:val="bottom"/>
            <w:hideMark/>
          </w:tcPr>
          <w:p w14:paraId="04323A2B" w14:textId="77777777" w:rsidR="00202C4D" w:rsidRPr="00202C4D" w:rsidRDefault="00202C4D">
            <w:pPr>
              <w:rPr>
                <w:color w:val="000000"/>
                <w:sz w:val="20"/>
                <w:szCs w:val="20"/>
              </w:rPr>
            </w:pPr>
            <w:r w:rsidRPr="00202C4D">
              <w:rPr>
                <w:color w:val="000000"/>
                <w:sz w:val="20"/>
                <w:szCs w:val="20"/>
              </w:rPr>
              <w:t>652515, Кемеровская область, г. Ленинск-Кузнецкий, ул. Пушкина, 21А</w:t>
            </w:r>
          </w:p>
        </w:tc>
        <w:tc>
          <w:tcPr>
            <w:tcW w:w="1578" w:type="dxa"/>
            <w:noWrap/>
            <w:vAlign w:val="bottom"/>
            <w:hideMark/>
          </w:tcPr>
          <w:p w14:paraId="15EE238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D64D8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684F0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AD122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59EC5C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DD9CF41" w14:textId="77777777" w:rsidTr="009F1A88">
        <w:trPr>
          <w:trHeight w:val="300"/>
        </w:trPr>
        <w:tc>
          <w:tcPr>
            <w:tcW w:w="7278" w:type="dxa"/>
            <w:vAlign w:val="bottom"/>
            <w:hideMark/>
          </w:tcPr>
          <w:p w14:paraId="6CAFD15F" w14:textId="77777777" w:rsidR="00202C4D" w:rsidRPr="00202C4D" w:rsidRDefault="00202C4D">
            <w:pPr>
              <w:rPr>
                <w:color w:val="000000"/>
                <w:sz w:val="20"/>
                <w:szCs w:val="20"/>
              </w:rPr>
            </w:pPr>
            <w:r w:rsidRPr="00202C4D">
              <w:rPr>
                <w:color w:val="000000"/>
                <w:sz w:val="20"/>
                <w:szCs w:val="20"/>
              </w:rPr>
              <w:t>652600, Кемеровская область, г. Белово, ул. Юности, 17</w:t>
            </w:r>
          </w:p>
        </w:tc>
        <w:tc>
          <w:tcPr>
            <w:tcW w:w="1578" w:type="dxa"/>
            <w:noWrap/>
            <w:vAlign w:val="bottom"/>
            <w:hideMark/>
          </w:tcPr>
          <w:p w14:paraId="30001C8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5339F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6E47BA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6694A6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0573D5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8DC9087" w14:textId="77777777" w:rsidTr="009F1A88">
        <w:trPr>
          <w:trHeight w:val="300"/>
        </w:trPr>
        <w:tc>
          <w:tcPr>
            <w:tcW w:w="7278" w:type="dxa"/>
            <w:vAlign w:val="bottom"/>
            <w:hideMark/>
          </w:tcPr>
          <w:p w14:paraId="27F0F2D7" w14:textId="77777777" w:rsidR="00202C4D" w:rsidRPr="00202C4D" w:rsidRDefault="00202C4D">
            <w:pPr>
              <w:rPr>
                <w:color w:val="000000"/>
                <w:sz w:val="20"/>
                <w:szCs w:val="20"/>
              </w:rPr>
            </w:pPr>
            <w:r w:rsidRPr="00202C4D">
              <w:rPr>
                <w:color w:val="000000"/>
                <w:sz w:val="20"/>
                <w:szCs w:val="20"/>
              </w:rPr>
              <w:t>652700, Кемеровская область, г. Киселевск, ул. Ленина, д. 33</w:t>
            </w:r>
          </w:p>
        </w:tc>
        <w:tc>
          <w:tcPr>
            <w:tcW w:w="1578" w:type="dxa"/>
            <w:noWrap/>
            <w:vAlign w:val="bottom"/>
            <w:hideMark/>
          </w:tcPr>
          <w:p w14:paraId="61A0F04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2DD8C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7E180F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11C57C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75FFF9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BAE0A6B" w14:textId="77777777" w:rsidTr="009F1A88">
        <w:trPr>
          <w:trHeight w:val="300"/>
        </w:trPr>
        <w:tc>
          <w:tcPr>
            <w:tcW w:w="7278" w:type="dxa"/>
            <w:vAlign w:val="bottom"/>
            <w:hideMark/>
          </w:tcPr>
          <w:p w14:paraId="40A18673" w14:textId="77777777" w:rsidR="00202C4D" w:rsidRPr="00202C4D" w:rsidRDefault="00202C4D">
            <w:pPr>
              <w:rPr>
                <w:color w:val="000000"/>
                <w:sz w:val="20"/>
                <w:szCs w:val="20"/>
              </w:rPr>
            </w:pPr>
            <w:r w:rsidRPr="00202C4D">
              <w:rPr>
                <w:color w:val="000000"/>
                <w:sz w:val="20"/>
                <w:szCs w:val="20"/>
              </w:rPr>
              <w:lastRenderedPageBreak/>
              <w:t>652877, Кемеровская область, г. Междуреченск, ул. Юности, д. 10</w:t>
            </w:r>
          </w:p>
        </w:tc>
        <w:tc>
          <w:tcPr>
            <w:tcW w:w="1578" w:type="dxa"/>
            <w:noWrap/>
            <w:vAlign w:val="bottom"/>
            <w:hideMark/>
          </w:tcPr>
          <w:p w14:paraId="0FAFC9E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5E1CB3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23D88B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DB3CEB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60E3FA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6997492" w14:textId="77777777" w:rsidTr="009F1A88">
        <w:trPr>
          <w:trHeight w:val="300"/>
        </w:trPr>
        <w:tc>
          <w:tcPr>
            <w:tcW w:w="7278" w:type="dxa"/>
            <w:vAlign w:val="bottom"/>
            <w:hideMark/>
          </w:tcPr>
          <w:p w14:paraId="6ED28FA6" w14:textId="77777777" w:rsidR="00202C4D" w:rsidRPr="00202C4D" w:rsidRDefault="00202C4D">
            <w:pPr>
              <w:rPr>
                <w:color w:val="000000"/>
                <w:sz w:val="20"/>
                <w:szCs w:val="20"/>
              </w:rPr>
            </w:pPr>
            <w:r w:rsidRPr="00202C4D">
              <w:rPr>
                <w:color w:val="000000"/>
                <w:sz w:val="20"/>
                <w:szCs w:val="20"/>
              </w:rPr>
              <w:t>652992, Кемеровская область - Кузбасс, г. Таштагол, ул. Поспелова, д.5А, пом.1</w:t>
            </w:r>
          </w:p>
        </w:tc>
        <w:tc>
          <w:tcPr>
            <w:tcW w:w="1578" w:type="dxa"/>
            <w:noWrap/>
            <w:vAlign w:val="bottom"/>
            <w:hideMark/>
          </w:tcPr>
          <w:p w14:paraId="1EDDB8E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B0B81C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7FC0C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12B52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3BCA1D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B5E3A38" w14:textId="77777777" w:rsidTr="009F1A88">
        <w:trPr>
          <w:trHeight w:val="600"/>
        </w:trPr>
        <w:tc>
          <w:tcPr>
            <w:tcW w:w="7278" w:type="dxa"/>
            <w:vAlign w:val="bottom"/>
            <w:hideMark/>
          </w:tcPr>
          <w:p w14:paraId="3819D91C" w14:textId="77777777" w:rsidR="00202C4D" w:rsidRPr="00202C4D" w:rsidRDefault="00202C4D">
            <w:pPr>
              <w:rPr>
                <w:color w:val="000000"/>
                <w:sz w:val="20"/>
                <w:szCs w:val="20"/>
              </w:rPr>
            </w:pPr>
            <w:r w:rsidRPr="00202C4D">
              <w:rPr>
                <w:color w:val="000000"/>
                <w:sz w:val="20"/>
                <w:szCs w:val="20"/>
              </w:rPr>
              <w:t xml:space="preserve">653039, Кемеровская область, </w:t>
            </w:r>
            <w:proofErr w:type="spellStart"/>
            <w:r w:rsidRPr="00202C4D">
              <w:rPr>
                <w:color w:val="000000"/>
                <w:sz w:val="20"/>
                <w:szCs w:val="20"/>
              </w:rPr>
              <w:t>Прокопьевский</w:t>
            </w:r>
            <w:proofErr w:type="spellEnd"/>
            <w:r w:rsidRPr="00202C4D">
              <w:rPr>
                <w:color w:val="000000"/>
                <w:sz w:val="20"/>
                <w:szCs w:val="20"/>
              </w:rPr>
              <w:t xml:space="preserve"> городской округ, г. Прокопьевск, </w:t>
            </w:r>
            <w:proofErr w:type="spellStart"/>
            <w:r w:rsidRPr="00202C4D">
              <w:rPr>
                <w:color w:val="000000"/>
                <w:sz w:val="20"/>
                <w:szCs w:val="20"/>
              </w:rPr>
              <w:t>ул</w:t>
            </w:r>
            <w:proofErr w:type="spellEnd"/>
            <w:r w:rsidRPr="00202C4D">
              <w:rPr>
                <w:color w:val="000000"/>
                <w:sz w:val="20"/>
                <w:szCs w:val="20"/>
              </w:rPr>
              <w:t xml:space="preserve"> Ноградская,21 помещение № 1</w:t>
            </w:r>
          </w:p>
        </w:tc>
        <w:tc>
          <w:tcPr>
            <w:tcW w:w="1578" w:type="dxa"/>
            <w:noWrap/>
            <w:vAlign w:val="bottom"/>
            <w:hideMark/>
          </w:tcPr>
          <w:p w14:paraId="52AAD95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F61CEF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64D3E6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C5F040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42B476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D662EFF" w14:textId="77777777" w:rsidTr="009F1A88">
        <w:trPr>
          <w:trHeight w:val="300"/>
        </w:trPr>
        <w:tc>
          <w:tcPr>
            <w:tcW w:w="7278" w:type="dxa"/>
            <w:vAlign w:val="bottom"/>
            <w:hideMark/>
          </w:tcPr>
          <w:p w14:paraId="58EC31FC" w14:textId="77777777" w:rsidR="00202C4D" w:rsidRPr="00202C4D" w:rsidRDefault="00202C4D">
            <w:pPr>
              <w:rPr>
                <w:color w:val="000000"/>
                <w:sz w:val="20"/>
                <w:szCs w:val="20"/>
              </w:rPr>
            </w:pPr>
            <w:r w:rsidRPr="00202C4D">
              <w:rPr>
                <w:color w:val="000000"/>
                <w:sz w:val="20"/>
                <w:szCs w:val="20"/>
              </w:rPr>
              <w:t>654006, Кемеровская область, г. Новокузнецк, ул. Орджоникидзе, д.18</w:t>
            </w:r>
          </w:p>
        </w:tc>
        <w:tc>
          <w:tcPr>
            <w:tcW w:w="1578" w:type="dxa"/>
            <w:noWrap/>
            <w:vAlign w:val="bottom"/>
            <w:hideMark/>
          </w:tcPr>
          <w:p w14:paraId="784680D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CA82D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B0A42F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3B7641A"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0D88350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F916E5C" w14:textId="77777777" w:rsidTr="009F1A88">
        <w:trPr>
          <w:trHeight w:val="600"/>
        </w:trPr>
        <w:tc>
          <w:tcPr>
            <w:tcW w:w="7278" w:type="dxa"/>
            <w:vAlign w:val="bottom"/>
            <w:hideMark/>
          </w:tcPr>
          <w:p w14:paraId="1425B8FE" w14:textId="77777777" w:rsidR="00202C4D" w:rsidRPr="00202C4D" w:rsidRDefault="00202C4D">
            <w:pPr>
              <w:rPr>
                <w:b/>
                <w:bCs/>
                <w:color w:val="000000"/>
                <w:sz w:val="20"/>
                <w:szCs w:val="20"/>
              </w:rPr>
            </w:pPr>
            <w:r w:rsidRPr="00202C4D">
              <w:rPr>
                <w:b/>
                <w:bCs/>
                <w:color w:val="000000"/>
                <w:sz w:val="20"/>
                <w:szCs w:val="20"/>
              </w:rPr>
              <w:t>ГОСУДАРСТВЕННОЕ УЧРЕЖДЕНИЕ - КУРГАНСКОЕ РЕГИОНАЛЬНОЕ ОТДЕЛЕНИЕ ФОНДА СОЦИАЛЬНОГО СТРАХОВАНИЯ РОССИЙСКОЙ ФЕДЕРАЦИИ</w:t>
            </w:r>
          </w:p>
        </w:tc>
        <w:tc>
          <w:tcPr>
            <w:tcW w:w="1578" w:type="dxa"/>
            <w:noWrap/>
            <w:vAlign w:val="bottom"/>
            <w:hideMark/>
          </w:tcPr>
          <w:p w14:paraId="06369F4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88900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ADF077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92EFFE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B1B40C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51E068C" w14:textId="77777777" w:rsidTr="009F1A88">
        <w:trPr>
          <w:trHeight w:val="300"/>
        </w:trPr>
        <w:tc>
          <w:tcPr>
            <w:tcW w:w="7278" w:type="dxa"/>
            <w:vAlign w:val="bottom"/>
            <w:hideMark/>
          </w:tcPr>
          <w:p w14:paraId="29438542" w14:textId="77777777" w:rsidR="00202C4D" w:rsidRPr="00202C4D" w:rsidRDefault="00202C4D">
            <w:pPr>
              <w:rPr>
                <w:color w:val="000000"/>
                <w:sz w:val="20"/>
                <w:szCs w:val="20"/>
              </w:rPr>
            </w:pPr>
            <w:r w:rsidRPr="00202C4D">
              <w:rPr>
                <w:color w:val="000000"/>
                <w:sz w:val="20"/>
                <w:szCs w:val="20"/>
              </w:rPr>
              <w:t>352430, Курганская область, г. Курганинск, ул. Матросова, 196А/2</w:t>
            </w:r>
          </w:p>
        </w:tc>
        <w:tc>
          <w:tcPr>
            <w:tcW w:w="1578" w:type="dxa"/>
            <w:noWrap/>
            <w:vAlign w:val="bottom"/>
            <w:hideMark/>
          </w:tcPr>
          <w:p w14:paraId="1E5BF38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89AE8A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9DCEBC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B4DC3E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160440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A4A3C08" w14:textId="77777777" w:rsidTr="009F1A88">
        <w:trPr>
          <w:trHeight w:val="600"/>
        </w:trPr>
        <w:tc>
          <w:tcPr>
            <w:tcW w:w="7278" w:type="dxa"/>
            <w:vAlign w:val="bottom"/>
            <w:hideMark/>
          </w:tcPr>
          <w:p w14:paraId="2BEE126F" w14:textId="77777777" w:rsidR="00202C4D" w:rsidRPr="00202C4D" w:rsidRDefault="00202C4D">
            <w:pPr>
              <w:rPr>
                <w:b/>
                <w:bCs/>
                <w:color w:val="000000"/>
                <w:sz w:val="20"/>
                <w:szCs w:val="20"/>
              </w:rPr>
            </w:pPr>
            <w:r w:rsidRPr="00202C4D">
              <w:rPr>
                <w:b/>
                <w:bCs/>
                <w:color w:val="000000"/>
                <w:sz w:val="20"/>
                <w:szCs w:val="20"/>
              </w:rPr>
              <w:t>ГОСУДАРСТВЕННОЕ УЧРЕЖДЕНИЕ - КУРСКОЕ РЕГИОНАЛЬНОЕ ОТДЕЛЕНИЕ ФОНДА СОЦИАЛЬНОГО СТРАХОВАНИЯ РОССИЙСКОЙ ФЕДЕРАЦИИ</w:t>
            </w:r>
          </w:p>
        </w:tc>
        <w:tc>
          <w:tcPr>
            <w:tcW w:w="1578" w:type="dxa"/>
            <w:noWrap/>
            <w:vAlign w:val="bottom"/>
            <w:hideMark/>
          </w:tcPr>
          <w:p w14:paraId="6746038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402AF7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11EBA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8B335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F3CCB2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22E7EE0" w14:textId="77777777" w:rsidTr="009F1A88">
        <w:trPr>
          <w:trHeight w:val="300"/>
        </w:trPr>
        <w:tc>
          <w:tcPr>
            <w:tcW w:w="7278" w:type="dxa"/>
            <w:vAlign w:val="bottom"/>
            <w:hideMark/>
          </w:tcPr>
          <w:p w14:paraId="6CEDE6D4" w14:textId="77777777" w:rsidR="00202C4D" w:rsidRPr="00202C4D" w:rsidRDefault="00202C4D">
            <w:pPr>
              <w:rPr>
                <w:color w:val="000000"/>
                <w:sz w:val="20"/>
                <w:szCs w:val="20"/>
              </w:rPr>
            </w:pPr>
            <w:r w:rsidRPr="00202C4D">
              <w:rPr>
                <w:color w:val="000000"/>
                <w:sz w:val="20"/>
                <w:szCs w:val="20"/>
              </w:rPr>
              <w:t>г. Курск, ул. Никитская, 16</w:t>
            </w:r>
          </w:p>
        </w:tc>
        <w:tc>
          <w:tcPr>
            <w:tcW w:w="1578" w:type="dxa"/>
            <w:noWrap/>
            <w:vAlign w:val="bottom"/>
            <w:hideMark/>
          </w:tcPr>
          <w:p w14:paraId="7DBD50BE"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62CF816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DA5554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AC4F8A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1840E89"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2999A6BF" w14:textId="77777777" w:rsidTr="009F1A88">
        <w:trPr>
          <w:trHeight w:val="600"/>
        </w:trPr>
        <w:tc>
          <w:tcPr>
            <w:tcW w:w="7278" w:type="dxa"/>
            <w:vAlign w:val="bottom"/>
            <w:hideMark/>
          </w:tcPr>
          <w:p w14:paraId="5CC640CC" w14:textId="77777777" w:rsidR="00202C4D" w:rsidRPr="00202C4D" w:rsidRDefault="00202C4D">
            <w:pPr>
              <w:rPr>
                <w:b/>
                <w:bCs/>
                <w:color w:val="000000"/>
                <w:sz w:val="20"/>
                <w:szCs w:val="20"/>
              </w:rPr>
            </w:pPr>
            <w:r w:rsidRPr="00202C4D">
              <w:rPr>
                <w:b/>
                <w:bCs/>
                <w:color w:val="000000"/>
                <w:sz w:val="20"/>
                <w:szCs w:val="20"/>
              </w:rPr>
              <w:t>ГОСУДАРСТВЕННОЕ УЧРЕЖДЕНИЕ - МОСКОВСКОЕ ОБЛАСТНОЕ РЕГИОНАЛЬНОЕ ОТДЕЛЕНИЕ ФОНДА СОЦИАЛЬНОГО СТРАХОВАНИЯ РОССИЙСКОЙ ФЕДЕРАЦИИ</w:t>
            </w:r>
          </w:p>
        </w:tc>
        <w:tc>
          <w:tcPr>
            <w:tcW w:w="1578" w:type="dxa"/>
            <w:noWrap/>
            <w:vAlign w:val="bottom"/>
            <w:hideMark/>
          </w:tcPr>
          <w:p w14:paraId="3CB0C1C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05D55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ED553D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8FE9A5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A74457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6202CE1" w14:textId="77777777" w:rsidTr="009F1A88">
        <w:trPr>
          <w:trHeight w:val="300"/>
        </w:trPr>
        <w:tc>
          <w:tcPr>
            <w:tcW w:w="7278" w:type="dxa"/>
            <w:vAlign w:val="bottom"/>
            <w:hideMark/>
          </w:tcPr>
          <w:p w14:paraId="069EAFED" w14:textId="77777777" w:rsidR="00202C4D" w:rsidRPr="00202C4D" w:rsidRDefault="00202C4D">
            <w:pPr>
              <w:rPr>
                <w:color w:val="000000"/>
                <w:sz w:val="20"/>
                <w:szCs w:val="20"/>
              </w:rPr>
            </w:pPr>
            <w:r w:rsidRPr="00202C4D">
              <w:rPr>
                <w:color w:val="000000"/>
                <w:sz w:val="20"/>
                <w:szCs w:val="20"/>
              </w:rPr>
              <w:t>140200, Московская область, г. Воскресенск, ул. Советская, д. 4а</w:t>
            </w:r>
          </w:p>
        </w:tc>
        <w:tc>
          <w:tcPr>
            <w:tcW w:w="1578" w:type="dxa"/>
            <w:noWrap/>
            <w:vAlign w:val="bottom"/>
            <w:hideMark/>
          </w:tcPr>
          <w:p w14:paraId="10CFD5F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50276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0500A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0F7A74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7D9B5C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1E60D49" w14:textId="77777777" w:rsidTr="009F1A88">
        <w:trPr>
          <w:trHeight w:val="300"/>
        </w:trPr>
        <w:tc>
          <w:tcPr>
            <w:tcW w:w="7278" w:type="dxa"/>
            <w:vAlign w:val="bottom"/>
            <w:hideMark/>
          </w:tcPr>
          <w:p w14:paraId="1B665815" w14:textId="77777777" w:rsidR="00202C4D" w:rsidRPr="00202C4D" w:rsidRDefault="00202C4D">
            <w:pPr>
              <w:rPr>
                <w:color w:val="000000"/>
                <w:sz w:val="20"/>
                <w:szCs w:val="20"/>
              </w:rPr>
            </w:pPr>
            <w:r w:rsidRPr="00202C4D">
              <w:rPr>
                <w:color w:val="000000"/>
                <w:sz w:val="20"/>
                <w:szCs w:val="20"/>
              </w:rPr>
              <w:t>140300, Московская область, г. Шатура, Спортивная, д.4</w:t>
            </w:r>
          </w:p>
        </w:tc>
        <w:tc>
          <w:tcPr>
            <w:tcW w:w="1578" w:type="dxa"/>
            <w:noWrap/>
            <w:vAlign w:val="bottom"/>
            <w:hideMark/>
          </w:tcPr>
          <w:p w14:paraId="404DD4C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4E8A42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EDEEB7" w14:textId="77777777" w:rsidR="00202C4D" w:rsidRPr="00202C4D" w:rsidRDefault="00202C4D">
            <w:pPr>
              <w:jc w:val="center"/>
              <w:rPr>
                <w:color w:val="000000"/>
                <w:sz w:val="20"/>
                <w:szCs w:val="20"/>
              </w:rPr>
            </w:pPr>
            <w:r w:rsidRPr="00202C4D">
              <w:rPr>
                <w:color w:val="000000"/>
                <w:sz w:val="20"/>
                <w:szCs w:val="20"/>
              </w:rPr>
              <w:t>4</w:t>
            </w:r>
          </w:p>
        </w:tc>
        <w:tc>
          <w:tcPr>
            <w:tcW w:w="1578" w:type="dxa"/>
            <w:noWrap/>
            <w:vAlign w:val="bottom"/>
            <w:hideMark/>
          </w:tcPr>
          <w:p w14:paraId="21EBC31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A71BE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0B2C14E" w14:textId="77777777" w:rsidTr="009F1A88">
        <w:trPr>
          <w:trHeight w:val="300"/>
        </w:trPr>
        <w:tc>
          <w:tcPr>
            <w:tcW w:w="7278" w:type="dxa"/>
            <w:vAlign w:val="bottom"/>
            <w:hideMark/>
          </w:tcPr>
          <w:p w14:paraId="51989557" w14:textId="77777777" w:rsidR="00202C4D" w:rsidRPr="00202C4D" w:rsidRDefault="00202C4D">
            <w:pPr>
              <w:rPr>
                <w:color w:val="000000"/>
                <w:sz w:val="20"/>
                <w:szCs w:val="20"/>
              </w:rPr>
            </w:pPr>
            <w:r w:rsidRPr="00202C4D">
              <w:rPr>
                <w:color w:val="000000"/>
                <w:sz w:val="20"/>
                <w:szCs w:val="20"/>
              </w:rPr>
              <w:t>140411, Московская область, г. Коломна, ул. Добролюбова, д. 4</w:t>
            </w:r>
          </w:p>
        </w:tc>
        <w:tc>
          <w:tcPr>
            <w:tcW w:w="1578" w:type="dxa"/>
            <w:noWrap/>
            <w:vAlign w:val="bottom"/>
            <w:hideMark/>
          </w:tcPr>
          <w:p w14:paraId="65A6130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35E1D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126DD1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AFB795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6BDAB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D8EBCD8" w14:textId="77777777" w:rsidTr="009F1A88">
        <w:trPr>
          <w:trHeight w:val="300"/>
        </w:trPr>
        <w:tc>
          <w:tcPr>
            <w:tcW w:w="7278" w:type="dxa"/>
            <w:vAlign w:val="bottom"/>
            <w:hideMark/>
          </w:tcPr>
          <w:p w14:paraId="64AE7592" w14:textId="77777777" w:rsidR="00202C4D" w:rsidRPr="00202C4D" w:rsidRDefault="00202C4D">
            <w:pPr>
              <w:rPr>
                <w:color w:val="000000"/>
                <w:sz w:val="20"/>
                <w:szCs w:val="20"/>
              </w:rPr>
            </w:pPr>
            <w:r w:rsidRPr="00202C4D">
              <w:rPr>
                <w:color w:val="000000"/>
                <w:sz w:val="20"/>
                <w:szCs w:val="20"/>
              </w:rPr>
              <w:t>141402, Московская область, г. Химки, ул. Энгельса, д.27</w:t>
            </w:r>
          </w:p>
        </w:tc>
        <w:tc>
          <w:tcPr>
            <w:tcW w:w="1578" w:type="dxa"/>
            <w:noWrap/>
            <w:vAlign w:val="bottom"/>
            <w:hideMark/>
          </w:tcPr>
          <w:p w14:paraId="13E150A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5DF400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0A90D7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76407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392B0A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20FFCB7" w14:textId="77777777" w:rsidTr="009F1A88">
        <w:trPr>
          <w:trHeight w:val="300"/>
        </w:trPr>
        <w:tc>
          <w:tcPr>
            <w:tcW w:w="7278" w:type="dxa"/>
            <w:vAlign w:val="bottom"/>
            <w:hideMark/>
          </w:tcPr>
          <w:p w14:paraId="77EF98AF" w14:textId="77777777" w:rsidR="00202C4D" w:rsidRPr="00202C4D" w:rsidRDefault="00202C4D">
            <w:pPr>
              <w:rPr>
                <w:color w:val="000000"/>
                <w:sz w:val="20"/>
                <w:szCs w:val="20"/>
              </w:rPr>
            </w:pPr>
            <w:r w:rsidRPr="00202C4D">
              <w:rPr>
                <w:color w:val="000000"/>
                <w:sz w:val="20"/>
                <w:szCs w:val="20"/>
              </w:rPr>
              <w:t>141606, Московская область, г. Клин, ул. Мира, д.7 (1 этаж)</w:t>
            </w:r>
          </w:p>
        </w:tc>
        <w:tc>
          <w:tcPr>
            <w:tcW w:w="1578" w:type="dxa"/>
            <w:noWrap/>
            <w:vAlign w:val="bottom"/>
            <w:hideMark/>
          </w:tcPr>
          <w:p w14:paraId="3DC1793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253445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70800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9ECC4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B352D1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E9A64F9" w14:textId="77777777" w:rsidTr="009F1A88">
        <w:trPr>
          <w:trHeight w:val="300"/>
        </w:trPr>
        <w:tc>
          <w:tcPr>
            <w:tcW w:w="7278" w:type="dxa"/>
            <w:vAlign w:val="bottom"/>
            <w:hideMark/>
          </w:tcPr>
          <w:p w14:paraId="3A5EA9C9" w14:textId="77777777" w:rsidR="00202C4D" w:rsidRPr="00202C4D" w:rsidRDefault="00202C4D">
            <w:pPr>
              <w:rPr>
                <w:color w:val="000000"/>
                <w:sz w:val="20"/>
                <w:szCs w:val="20"/>
              </w:rPr>
            </w:pPr>
            <w:r w:rsidRPr="00202C4D">
              <w:rPr>
                <w:color w:val="000000"/>
                <w:sz w:val="20"/>
                <w:szCs w:val="20"/>
              </w:rPr>
              <w:t>141800, Московская область, г. Дмитров, ул. Профессиональная д. 1а (кабинет 101, 115, 116, 117, 118)</w:t>
            </w:r>
          </w:p>
        </w:tc>
        <w:tc>
          <w:tcPr>
            <w:tcW w:w="1578" w:type="dxa"/>
            <w:noWrap/>
            <w:vAlign w:val="bottom"/>
            <w:hideMark/>
          </w:tcPr>
          <w:p w14:paraId="5CA44B6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EE896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B1A61C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E26DB7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BDACC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7B073C1" w14:textId="77777777" w:rsidTr="009F1A88">
        <w:trPr>
          <w:trHeight w:val="300"/>
        </w:trPr>
        <w:tc>
          <w:tcPr>
            <w:tcW w:w="7278" w:type="dxa"/>
            <w:vAlign w:val="bottom"/>
            <w:hideMark/>
          </w:tcPr>
          <w:p w14:paraId="64208902" w14:textId="77777777" w:rsidR="00202C4D" w:rsidRPr="00202C4D" w:rsidRDefault="00202C4D">
            <w:pPr>
              <w:rPr>
                <w:color w:val="000000"/>
                <w:sz w:val="20"/>
                <w:szCs w:val="20"/>
              </w:rPr>
            </w:pPr>
            <w:r w:rsidRPr="00202C4D">
              <w:rPr>
                <w:color w:val="000000"/>
                <w:sz w:val="20"/>
                <w:szCs w:val="20"/>
              </w:rPr>
              <w:t>141981, Московская область, г. Дубна, ул. Школьная, д. 10 А  </w:t>
            </w:r>
          </w:p>
        </w:tc>
        <w:tc>
          <w:tcPr>
            <w:tcW w:w="1578" w:type="dxa"/>
            <w:noWrap/>
            <w:vAlign w:val="bottom"/>
            <w:hideMark/>
          </w:tcPr>
          <w:p w14:paraId="4F3508C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09EF8E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DBFE01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5044C8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0F810F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9438491" w14:textId="77777777" w:rsidTr="009F1A88">
        <w:trPr>
          <w:trHeight w:val="300"/>
        </w:trPr>
        <w:tc>
          <w:tcPr>
            <w:tcW w:w="7278" w:type="dxa"/>
            <w:vAlign w:val="bottom"/>
            <w:hideMark/>
          </w:tcPr>
          <w:p w14:paraId="575595A5" w14:textId="77777777" w:rsidR="00202C4D" w:rsidRPr="00202C4D" w:rsidRDefault="00202C4D">
            <w:pPr>
              <w:rPr>
                <w:color w:val="000000"/>
                <w:sz w:val="20"/>
                <w:szCs w:val="20"/>
              </w:rPr>
            </w:pPr>
            <w:r w:rsidRPr="00202C4D">
              <w:rPr>
                <w:color w:val="000000"/>
                <w:sz w:val="20"/>
                <w:szCs w:val="20"/>
              </w:rPr>
              <w:t>142117, Московская область, г. Подольск, Пилотный переулок, д. 4 </w:t>
            </w:r>
          </w:p>
        </w:tc>
        <w:tc>
          <w:tcPr>
            <w:tcW w:w="1578" w:type="dxa"/>
            <w:noWrap/>
            <w:vAlign w:val="bottom"/>
            <w:hideMark/>
          </w:tcPr>
          <w:p w14:paraId="095ABAC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8BC23F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BD3D2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AE013C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1648B5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0DAE503" w14:textId="77777777" w:rsidTr="009F1A88">
        <w:trPr>
          <w:trHeight w:val="300"/>
        </w:trPr>
        <w:tc>
          <w:tcPr>
            <w:tcW w:w="7278" w:type="dxa"/>
            <w:vAlign w:val="bottom"/>
            <w:hideMark/>
          </w:tcPr>
          <w:p w14:paraId="0E418C57" w14:textId="77777777" w:rsidR="00202C4D" w:rsidRPr="00202C4D" w:rsidRDefault="00202C4D">
            <w:pPr>
              <w:rPr>
                <w:color w:val="000000"/>
                <w:sz w:val="20"/>
                <w:szCs w:val="20"/>
              </w:rPr>
            </w:pPr>
            <w:r w:rsidRPr="00202C4D">
              <w:rPr>
                <w:color w:val="000000"/>
                <w:sz w:val="20"/>
                <w:szCs w:val="20"/>
              </w:rPr>
              <w:t>142301, Московская область, г. Чехов, ул. Октябрьская, д.16 Б</w:t>
            </w:r>
          </w:p>
        </w:tc>
        <w:tc>
          <w:tcPr>
            <w:tcW w:w="1578" w:type="dxa"/>
            <w:noWrap/>
            <w:vAlign w:val="bottom"/>
            <w:hideMark/>
          </w:tcPr>
          <w:p w14:paraId="03B19B0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9548F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D1C008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64CC64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A5F9B6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6B3BBA2" w14:textId="77777777" w:rsidTr="009F1A88">
        <w:trPr>
          <w:trHeight w:val="300"/>
        </w:trPr>
        <w:tc>
          <w:tcPr>
            <w:tcW w:w="7278" w:type="dxa"/>
            <w:vAlign w:val="bottom"/>
            <w:hideMark/>
          </w:tcPr>
          <w:p w14:paraId="18908F51" w14:textId="77777777" w:rsidR="00202C4D" w:rsidRPr="00202C4D" w:rsidRDefault="00202C4D">
            <w:pPr>
              <w:rPr>
                <w:color w:val="000000"/>
                <w:sz w:val="20"/>
                <w:szCs w:val="20"/>
              </w:rPr>
            </w:pPr>
            <w:r w:rsidRPr="00202C4D">
              <w:rPr>
                <w:color w:val="000000"/>
                <w:sz w:val="20"/>
                <w:szCs w:val="20"/>
              </w:rPr>
              <w:t>142403, Московская область, г. Ногинск, Аптечный переулок, д.3</w:t>
            </w:r>
          </w:p>
        </w:tc>
        <w:tc>
          <w:tcPr>
            <w:tcW w:w="1578" w:type="dxa"/>
            <w:noWrap/>
            <w:vAlign w:val="bottom"/>
            <w:hideMark/>
          </w:tcPr>
          <w:p w14:paraId="7CD6C73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6A4F93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1FABA5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ACB1D8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D399FC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67873B0" w14:textId="77777777" w:rsidTr="009F1A88">
        <w:trPr>
          <w:trHeight w:val="300"/>
        </w:trPr>
        <w:tc>
          <w:tcPr>
            <w:tcW w:w="7278" w:type="dxa"/>
            <w:vAlign w:val="bottom"/>
            <w:hideMark/>
          </w:tcPr>
          <w:p w14:paraId="183218FC" w14:textId="77777777" w:rsidR="00202C4D" w:rsidRPr="00202C4D" w:rsidRDefault="00202C4D">
            <w:pPr>
              <w:rPr>
                <w:color w:val="000000"/>
                <w:sz w:val="20"/>
                <w:szCs w:val="20"/>
              </w:rPr>
            </w:pPr>
            <w:r w:rsidRPr="00202C4D">
              <w:rPr>
                <w:color w:val="000000"/>
                <w:sz w:val="20"/>
                <w:szCs w:val="20"/>
              </w:rPr>
              <w:t>143405, Московская область, г. Красногорск, </w:t>
            </w:r>
            <w:proofErr w:type="spellStart"/>
            <w:r w:rsidRPr="00202C4D">
              <w:rPr>
                <w:color w:val="000000"/>
                <w:sz w:val="20"/>
                <w:szCs w:val="20"/>
              </w:rPr>
              <w:t>Ильинское</w:t>
            </w:r>
            <w:proofErr w:type="spellEnd"/>
            <w:r w:rsidRPr="00202C4D">
              <w:rPr>
                <w:color w:val="000000"/>
                <w:sz w:val="20"/>
                <w:szCs w:val="20"/>
              </w:rPr>
              <w:t xml:space="preserve"> шоссе, д.1А</w:t>
            </w:r>
          </w:p>
        </w:tc>
        <w:tc>
          <w:tcPr>
            <w:tcW w:w="1578" w:type="dxa"/>
            <w:noWrap/>
            <w:vAlign w:val="bottom"/>
            <w:hideMark/>
          </w:tcPr>
          <w:p w14:paraId="54F53AE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EE2D64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F43AB3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20BA6F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410E04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6F0A251" w14:textId="77777777" w:rsidTr="009F1A88">
        <w:trPr>
          <w:trHeight w:val="300"/>
        </w:trPr>
        <w:tc>
          <w:tcPr>
            <w:tcW w:w="7278" w:type="dxa"/>
            <w:vAlign w:val="bottom"/>
            <w:hideMark/>
          </w:tcPr>
          <w:p w14:paraId="55FAD864" w14:textId="77777777" w:rsidR="00202C4D" w:rsidRPr="00202C4D" w:rsidRDefault="00202C4D">
            <w:pPr>
              <w:rPr>
                <w:color w:val="000000"/>
                <w:sz w:val="20"/>
                <w:szCs w:val="20"/>
              </w:rPr>
            </w:pPr>
            <w:r w:rsidRPr="00202C4D">
              <w:rPr>
                <w:color w:val="000000"/>
                <w:sz w:val="20"/>
                <w:szCs w:val="20"/>
              </w:rPr>
              <w:t>143912, Московская область, г. Балашиха, ул. Полевая, д.5</w:t>
            </w:r>
          </w:p>
        </w:tc>
        <w:tc>
          <w:tcPr>
            <w:tcW w:w="1578" w:type="dxa"/>
            <w:noWrap/>
            <w:vAlign w:val="bottom"/>
            <w:hideMark/>
          </w:tcPr>
          <w:p w14:paraId="134C49A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0B3210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307DA33"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F4A8E5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A43D28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F0BA2D0" w14:textId="77777777" w:rsidTr="009F1A88">
        <w:trPr>
          <w:trHeight w:val="300"/>
        </w:trPr>
        <w:tc>
          <w:tcPr>
            <w:tcW w:w="7278" w:type="dxa"/>
            <w:vAlign w:val="bottom"/>
            <w:hideMark/>
          </w:tcPr>
          <w:p w14:paraId="188FE162" w14:textId="77777777" w:rsidR="00202C4D" w:rsidRPr="00202C4D" w:rsidRDefault="00202C4D">
            <w:pPr>
              <w:rPr>
                <w:color w:val="000000"/>
                <w:sz w:val="20"/>
                <w:szCs w:val="20"/>
              </w:rPr>
            </w:pPr>
            <w:r w:rsidRPr="00202C4D">
              <w:rPr>
                <w:color w:val="000000"/>
                <w:sz w:val="20"/>
                <w:szCs w:val="20"/>
              </w:rPr>
              <w:t>144000, Московская область, г. Электросталь, ул. Первомайская, д. 12А (помещение ПФР)</w:t>
            </w:r>
          </w:p>
        </w:tc>
        <w:tc>
          <w:tcPr>
            <w:tcW w:w="1578" w:type="dxa"/>
            <w:noWrap/>
            <w:vAlign w:val="bottom"/>
            <w:hideMark/>
          </w:tcPr>
          <w:p w14:paraId="62C62BE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78F9C8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B73DB4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6B0FC0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EC1775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E600FCB" w14:textId="77777777" w:rsidTr="009F1A88">
        <w:trPr>
          <w:trHeight w:val="300"/>
        </w:trPr>
        <w:tc>
          <w:tcPr>
            <w:tcW w:w="7278" w:type="dxa"/>
            <w:vAlign w:val="bottom"/>
            <w:hideMark/>
          </w:tcPr>
          <w:p w14:paraId="5C71E28C" w14:textId="77777777" w:rsidR="00202C4D" w:rsidRPr="00202C4D" w:rsidRDefault="00202C4D">
            <w:pPr>
              <w:rPr>
                <w:color w:val="000000"/>
                <w:sz w:val="20"/>
                <w:szCs w:val="20"/>
              </w:rPr>
            </w:pPr>
            <w:r w:rsidRPr="00202C4D">
              <w:rPr>
                <w:color w:val="000000"/>
                <w:sz w:val="20"/>
                <w:szCs w:val="20"/>
              </w:rPr>
              <w:t>Московская область, г. Муром, ул. Московская, 20</w:t>
            </w:r>
          </w:p>
        </w:tc>
        <w:tc>
          <w:tcPr>
            <w:tcW w:w="1578" w:type="dxa"/>
            <w:noWrap/>
            <w:vAlign w:val="bottom"/>
            <w:hideMark/>
          </w:tcPr>
          <w:p w14:paraId="180CFEA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5925F2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B59392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8F1784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2A0656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FD7CE27" w14:textId="77777777" w:rsidTr="009F1A88">
        <w:trPr>
          <w:trHeight w:val="300"/>
        </w:trPr>
        <w:tc>
          <w:tcPr>
            <w:tcW w:w="7278" w:type="dxa"/>
            <w:vAlign w:val="bottom"/>
            <w:hideMark/>
          </w:tcPr>
          <w:p w14:paraId="164AA8B4" w14:textId="77777777" w:rsidR="00202C4D" w:rsidRPr="00202C4D" w:rsidRDefault="00202C4D">
            <w:pPr>
              <w:rPr>
                <w:color w:val="000000"/>
                <w:sz w:val="20"/>
                <w:szCs w:val="20"/>
              </w:rPr>
            </w:pPr>
            <w:r w:rsidRPr="00202C4D">
              <w:rPr>
                <w:color w:val="000000"/>
                <w:sz w:val="20"/>
                <w:szCs w:val="20"/>
              </w:rPr>
              <w:t>Московская область, г. Истра, г. Истра, ул. Ленина, 16</w:t>
            </w:r>
          </w:p>
        </w:tc>
        <w:tc>
          <w:tcPr>
            <w:tcW w:w="1578" w:type="dxa"/>
            <w:noWrap/>
            <w:vAlign w:val="bottom"/>
            <w:hideMark/>
          </w:tcPr>
          <w:p w14:paraId="4936BF9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46087D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6479B8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42700E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75B97B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59D026D" w14:textId="77777777" w:rsidTr="009F1A88">
        <w:trPr>
          <w:trHeight w:val="600"/>
        </w:trPr>
        <w:tc>
          <w:tcPr>
            <w:tcW w:w="7278" w:type="dxa"/>
            <w:vAlign w:val="bottom"/>
            <w:hideMark/>
          </w:tcPr>
          <w:p w14:paraId="650C6816" w14:textId="77777777" w:rsidR="00202C4D" w:rsidRPr="00202C4D" w:rsidRDefault="00202C4D">
            <w:pPr>
              <w:rPr>
                <w:b/>
                <w:bCs/>
                <w:color w:val="000000"/>
                <w:sz w:val="20"/>
                <w:szCs w:val="20"/>
              </w:rPr>
            </w:pPr>
            <w:r w:rsidRPr="00202C4D">
              <w:rPr>
                <w:b/>
                <w:bCs/>
                <w:color w:val="000000"/>
                <w:sz w:val="20"/>
                <w:szCs w:val="20"/>
              </w:rPr>
              <w:lastRenderedPageBreak/>
              <w:t>ГОСУДАРСТВЕННОЕ УЧРЕЖДЕНИЕ - МОСКОВСКОЕ РЕГИОНАЛЬНОЕ ОТДЕЛЕНИЕ ФОНДА СОЦИАЛЬНОГО СТРАХОВАНИЯ РОССИЙСКОЙ ФЕДЕРАЦИИ</w:t>
            </w:r>
          </w:p>
        </w:tc>
        <w:tc>
          <w:tcPr>
            <w:tcW w:w="1578" w:type="dxa"/>
            <w:noWrap/>
            <w:vAlign w:val="bottom"/>
            <w:hideMark/>
          </w:tcPr>
          <w:p w14:paraId="2801FD7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669B0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E55FD4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3E1C34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0DC07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FF83CC1" w14:textId="77777777" w:rsidTr="009F1A88">
        <w:trPr>
          <w:trHeight w:val="300"/>
        </w:trPr>
        <w:tc>
          <w:tcPr>
            <w:tcW w:w="7278" w:type="dxa"/>
            <w:vAlign w:val="bottom"/>
            <w:hideMark/>
          </w:tcPr>
          <w:p w14:paraId="7372D2BB" w14:textId="77777777" w:rsidR="00202C4D" w:rsidRPr="00202C4D" w:rsidRDefault="00202C4D">
            <w:pPr>
              <w:rPr>
                <w:color w:val="000000"/>
                <w:sz w:val="20"/>
                <w:szCs w:val="20"/>
              </w:rPr>
            </w:pPr>
            <w:r w:rsidRPr="00202C4D">
              <w:rPr>
                <w:color w:val="000000"/>
                <w:sz w:val="20"/>
                <w:szCs w:val="20"/>
              </w:rPr>
              <w:t>111024, г. Москва, шоссе Энтузиастов, д. 21, стр. 1</w:t>
            </w:r>
          </w:p>
        </w:tc>
        <w:tc>
          <w:tcPr>
            <w:tcW w:w="1578" w:type="dxa"/>
            <w:noWrap/>
            <w:vAlign w:val="bottom"/>
            <w:hideMark/>
          </w:tcPr>
          <w:p w14:paraId="170B468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69E310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CB3D3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F8743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8F713F"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0556995A" w14:textId="77777777" w:rsidTr="009F1A88">
        <w:trPr>
          <w:trHeight w:val="300"/>
        </w:trPr>
        <w:tc>
          <w:tcPr>
            <w:tcW w:w="7278" w:type="dxa"/>
            <w:vAlign w:val="bottom"/>
            <w:hideMark/>
          </w:tcPr>
          <w:p w14:paraId="613F7ACC" w14:textId="77777777" w:rsidR="00202C4D" w:rsidRPr="00202C4D" w:rsidRDefault="00202C4D">
            <w:pPr>
              <w:rPr>
                <w:color w:val="000000"/>
                <w:sz w:val="20"/>
                <w:szCs w:val="20"/>
              </w:rPr>
            </w:pPr>
            <w:r w:rsidRPr="00202C4D">
              <w:rPr>
                <w:color w:val="000000"/>
                <w:sz w:val="20"/>
                <w:szCs w:val="20"/>
              </w:rPr>
              <w:t>115088, г. Москва, 2 улица Машиностроения, дом 11</w:t>
            </w:r>
          </w:p>
        </w:tc>
        <w:tc>
          <w:tcPr>
            <w:tcW w:w="1578" w:type="dxa"/>
            <w:noWrap/>
            <w:vAlign w:val="bottom"/>
            <w:hideMark/>
          </w:tcPr>
          <w:p w14:paraId="5B56D74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D8D793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770E6B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14FADE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8CE81C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BBAF0D4" w14:textId="77777777" w:rsidTr="009F1A88">
        <w:trPr>
          <w:trHeight w:val="300"/>
        </w:trPr>
        <w:tc>
          <w:tcPr>
            <w:tcW w:w="7278" w:type="dxa"/>
            <w:vAlign w:val="bottom"/>
            <w:hideMark/>
          </w:tcPr>
          <w:p w14:paraId="6645B92E" w14:textId="77777777" w:rsidR="00202C4D" w:rsidRPr="00202C4D" w:rsidRDefault="00202C4D">
            <w:pPr>
              <w:rPr>
                <w:color w:val="000000"/>
                <w:sz w:val="20"/>
                <w:szCs w:val="20"/>
              </w:rPr>
            </w:pPr>
            <w:r w:rsidRPr="00202C4D">
              <w:rPr>
                <w:color w:val="000000"/>
                <w:sz w:val="20"/>
                <w:szCs w:val="20"/>
              </w:rPr>
              <w:t xml:space="preserve">г. Москва, 3я </w:t>
            </w:r>
            <w:proofErr w:type="spellStart"/>
            <w:r w:rsidRPr="00202C4D">
              <w:rPr>
                <w:color w:val="000000"/>
                <w:sz w:val="20"/>
                <w:szCs w:val="20"/>
              </w:rPr>
              <w:t>Хорошевская</w:t>
            </w:r>
            <w:proofErr w:type="spellEnd"/>
            <w:r w:rsidRPr="00202C4D">
              <w:rPr>
                <w:color w:val="000000"/>
                <w:sz w:val="20"/>
                <w:szCs w:val="20"/>
              </w:rPr>
              <w:t>, д.12</w:t>
            </w:r>
          </w:p>
        </w:tc>
        <w:tc>
          <w:tcPr>
            <w:tcW w:w="1578" w:type="dxa"/>
            <w:noWrap/>
            <w:vAlign w:val="bottom"/>
            <w:hideMark/>
          </w:tcPr>
          <w:p w14:paraId="1BDE0F5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0FFA9E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B265504"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6898609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8BDFDB6"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3C74DAA2" w14:textId="77777777" w:rsidTr="009F1A88">
        <w:trPr>
          <w:trHeight w:val="300"/>
        </w:trPr>
        <w:tc>
          <w:tcPr>
            <w:tcW w:w="7278" w:type="dxa"/>
            <w:vAlign w:val="bottom"/>
            <w:hideMark/>
          </w:tcPr>
          <w:p w14:paraId="7DB5DA51" w14:textId="77777777" w:rsidR="00202C4D" w:rsidRPr="00202C4D" w:rsidRDefault="00202C4D">
            <w:pPr>
              <w:rPr>
                <w:color w:val="000000"/>
                <w:sz w:val="20"/>
                <w:szCs w:val="20"/>
              </w:rPr>
            </w:pPr>
            <w:r w:rsidRPr="00202C4D">
              <w:rPr>
                <w:color w:val="000000"/>
                <w:sz w:val="20"/>
                <w:szCs w:val="20"/>
              </w:rPr>
              <w:t>г. Москва, Зеленоград корп.2003</w:t>
            </w:r>
          </w:p>
        </w:tc>
        <w:tc>
          <w:tcPr>
            <w:tcW w:w="1578" w:type="dxa"/>
            <w:noWrap/>
            <w:vAlign w:val="bottom"/>
            <w:hideMark/>
          </w:tcPr>
          <w:p w14:paraId="44854572"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47C5EF2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752CC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436DD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ED996A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EF63369" w14:textId="77777777" w:rsidTr="009F1A88">
        <w:trPr>
          <w:trHeight w:val="300"/>
        </w:trPr>
        <w:tc>
          <w:tcPr>
            <w:tcW w:w="7278" w:type="dxa"/>
            <w:vAlign w:val="bottom"/>
            <w:hideMark/>
          </w:tcPr>
          <w:p w14:paraId="69F45682" w14:textId="77777777" w:rsidR="00202C4D" w:rsidRPr="00202C4D" w:rsidRDefault="00202C4D">
            <w:pPr>
              <w:rPr>
                <w:color w:val="000000"/>
                <w:sz w:val="20"/>
                <w:szCs w:val="20"/>
              </w:rPr>
            </w:pPr>
            <w:r w:rsidRPr="00202C4D">
              <w:rPr>
                <w:color w:val="000000"/>
                <w:sz w:val="20"/>
                <w:szCs w:val="20"/>
              </w:rPr>
              <w:t>г. Москва, Смоленский б-р, д.20</w:t>
            </w:r>
          </w:p>
        </w:tc>
        <w:tc>
          <w:tcPr>
            <w:tcW w:w="1578" w:type="dxa"/>
            <w:noWrap/>
            <w:vAlign w:val="bottom"/>
            <w:hideMark/>
          </w:tcPr>
          <w:p w14:paraId="5DA7BB6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6CC3F4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A41B6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6BBF00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2F3D31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CA3719B" w14:textId="77777777" w:rsidTr="009F1A88">
        <w:trPr>
          <w:trHeight w:val="300"/>
        </w:trPr>
        <w:tc>
          <w:tcPr>
            <w:tcW w:w="7278" w:type="dxa"/>
            <w:vAlign w:val="bottom"/>
            <w:hideMark/>
          </w:tcPr>
          <w:p w14:paraId="161F0802" w14:textId="77777777" w:rsidR="00202C4D" w:rsidRPr="00202C4D" w:rsidRDefault="00202C4D">
            <w:pPr>
              <w:rPr>
                <w:color w:val="000000"/>
                <w:sz w:val="20"/>
                <w:szCs w:val="20"/>
              </w:rPr>
            </w:pPr>
            <w:r w:rsidRPr="00202C4D">
              <w:rPr>
                <w:color w:val="000000"/>
                <w:sz w:val="20"/>
                <w:szCs w:val="20"/>
              </w:rPr>
              <w:t>г. Москва, Триумфальная пл., д.1 стр.1</w:t>
            </w:r>
          </w:p>
        </w:tc>
        <w:tc>
          <w:tcPr>
            <w:tcW w:w="1578" w:type="dxa"/>
            <w:noWrap/>
            <w:vAlign w:val="bottom"/>
            <w:hideMark/>
          </w:tcPr>
          <w:p w14:paraId="3F82E56E"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1BA8895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BA9F3C0"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31F8CD1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0E1AC80"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366202C5" w14:textId="77777777" w:rsidTr="009F1A88">
        <w:trPr>
          <w:trHeight w:val="300"/>
        </w:trPr>
        <w:tc>
          <w:tcPr>
            <w:tcW w:w="7278" w:type="dxa"/>
            <w:vAlign w:val="bottom"/>
            <w:hideMark/>
          </w:tcPr>
          <w:p w14:paraId="054A2F9D" w14:textId="77777777" w:rsidR="00202C4D" w:rsidRPr="00202C4D" w:rsidRDefault="00202C4D">
            <w:pPr>
              <w:rPr>
                <w:color w:val="000000"/>
                <w:sz w:val="20"/>
                <w:szCs w:val="20"/>
              </w:rPr>
            </w:pPr>
            <w:r w:rsidRPr="00202C4D">
              <w:rPr>
                <w:color w:val="000000"/>
                <w:sz w:val="20"/>
                <w:szCs w:val="20"/>
              </w:rPr>
              <w:t>г. Москва, ул. Большая Серпуховская, д. 40/42</w:t>
            </w:r>
          </w:p>
        </w:tc>
        <w:tc>
          <w:tcPr>
            <w:tcW w:w="1578" w:type="dxa"/>
            <w:noWrap/>
            <w:vAlign w:val="bottom"/>
            <w:hideMark/>
          </w:tcPr>
          <w:p w14:paraId="0A11478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3F1769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160087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C3206F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40FE2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856CA8F" w14:textId="77777777" w:rsidTr="009F1A88">
        <w:trPr>
          <w:trHeight w:val="600"/>
        </w:trPr>
        <w:tc>
          <w:tcPr>
            <w:tcW w:w="7278" w:type="dxa"/>
            <w:vAlign w:val="bottom"/>
            <w:hideMark/>
          </w:tcPr>
          <w:p w14:paraId="6910FDD4" w14:textId="77777777" w:rsidR="00202C4D" w:rsidRPr="00202C4D" w:rsidRDefault="00202C4D">
            <w:pPr>
              <w:rPr>
                <w:b/>
                <w:bCs/>
                <w:color w:val="000000"/>
                <w:sz w:val="20"/>
                <w:szCs w:val="20"/>
              </w:rPr>
            </w:pPr>
            <w:r w:rsidRPr="00202C4D">
              <w:rPr>
                <w:b/>
                <w:bCs/>
                <w:color w:val="000000"/>
                <w:sz w:val="20"/>
                <w:szCs w:val="20"/>
              </w:rPr>
              <w:t>ГОСУДАРСТВЕННОЕ УЧРЕЖДЕНИЕ - МУРМАНСКОЕ РЕГИОНАЛЬНОЕ ОТДЕЛЕНИЕ ФОНДА СОЦИАЛЬНОГО СТРАХОВАНИЯ РОССИЙСКОЙ ФЕДЕРАЦИИ</w:t>
            </w:r>
          </w:p>
        </w:tc>
        <w:tc>
          <w:tcPr>
            <w:tcW w:w="1578" w:type="dxa"/>
            <w:noWrap/>
            <w:vAlign w:val="bottom"/>
            <w:hideMark/>
          </w:tcPr>
          <w:p w14:paraId="4BE6AC0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630FC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260B00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4D4CD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A88ACB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AC1B9C1" w14:textId="77777777" w:rsidTr="009F1A88">
        <w:trPr>
          <w:trHeight w:val="300"/>
        </w:trPr>
        <w:tc>
          <w:tcPr>
            <w:tcW w:w="7278" w:type="dxa"/>
            <w:vAlign w:val="bottom"/>
            <w:hideMark/>
          </w:tcPr>
          <w:p w14:paraId="34A5C73C" w14:textId="77777777" w:rsidR="00202C4D" w:rsidRPr="00202C4D" w:rsidRDefault="00202C4D">
            <w:pPr>
              <w:rPr>
                <w:color w:val="000000"/>
                <w:sz w:val="20"/>
                <w:szCs w:val="20"/>
              </w:rPr>
            </w:pPr>
            <w:r w:rsidRPr="00202C4D">
              <w:rPr>
                <w:color w:val="000000"/>
                <w:sz w:val="20"/>
                <w:szCs w:val="20"/>
              </w:rPr>
              <w:t>Мурманская область, г. Апатиты, ул. Ферсмана, дом 26Д</w:t>
            </w:r>
          </w:p>
        </w:tc>
        <w:tc>
          <w:tcPr>
            <w:tcW w:w="1578" w:type="dxa"/>
            <w:noWrap/>
            <w:vAlign w:val="bottom"/>
            <w:hideMark/>
          </w:tcPr>
          <w:p w14:paraId="56D9293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0F8D8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B47C3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E0ED2A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9B3333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D3D0A50" w14:textId="77777777" w:rsidTr="009F1A88">
        <w:trPr>
          <w:trHeight w:val="300"/>
        </w:trPr>
        <w:tc>
          <w:tcPr>
            <w:tcW w:w="7278" w:type="dxa"/>
            <w:vAlign w:val="bottom"/>
            <w:hideMark/>
          </w:tcPr>
          <w:p w14:paraId="44FFC7A0" w14:textId="77777777" w:rsidR="00202C4D" w:rsidRPr="00202C4D" w:rsidRDefault="00202C4D">
            <w:pPr>
              <w:rPr>
                <w:color w:val="000000"/>
                <w:sz w:val="20"/>
                <w:szCs w:val="20"/>
              </w:rPr>
            </w:pPr>
            <w:r w:rsidRPr="00202C4D">
              <w:rPr>
                <w:color w:val="000000"/>
                <w:sz w:val="20"/>
                <w:szCs w:val="20"/>
              </w:rPr>
              <w:t>Мурманская область, г. Мурманск, пр. Ленина, д. 43</w:t>
            </w:r>
          </w:p>
        </w:tc>
        <w:tc>
          <w:tcPr>
            <w:tcW w:w="1578" w:type="dxa"/>
            <w:noWrap/>
            <w:vAlign w:val="bottom"/>
            <w:hideMark/>
          </w:tcPr>
          <w:p w14:paraId="239A2CE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B9635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F25277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68143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6DC51D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3F7AA3A" w14:textId="77777777" w:rsidTr="009F1A88">
        <w:trPr>
          <w:trHeight w:val="600"/>
        </w:trPr>
        <w:tc>
          <w:tcPr>
            <w:tcW w:w="7278" w:type="dxa"/>
            <w:vAlign w:val="bottom"/>
            <w:hideMark/>
          </w:tcPr>
          <w:p w14:paraId="39C16B0A" w14:textId="77777777" w:rsidR="00202C4D" w:rsidRPr="00202C4D" w:rsidRDefault="00202C4D">
            <w:pPr>
              <w:rPr>
                <w:b/>
                <w:bCs/>
                <w:color w:val="000000"/>
                <w:sz w:val="20"/>
                <w:szCs w:val="20"/>
              </w:rPr>
            </w:pPr>
            <w:r w:rsidRPr="00202C4D">
              <w:rPr>
                <w:b/>
                <w:bCs/>
                <w:color w:val="000000"/>
                <w:sz w:val="20"/>
                <w:szCs w:val="20"/>
              </w:rPr>
              <w:t>ГОСУДАРСТВЕННОЕ УЧРЕЖДЕНИЕ - НИЖЕГОРОДСКОЕ РЕГИОНАЛЬНОЕ ОТДЕЛЕНИЕ ФОНДА СОЦИАЛЬНОГО СТРАХОВАНИЯ РОССИЙСКОЙ ФЕДЕРАЦИИ</w:t>
            </w:r>
          </w:p>
        </w:tc>
        <w:tc>
          <w:tcPr>
            <w:tcW w:w="1578" w:type="dxa"/>
            <w:noWrap/>
            <w:vAlign w:val="bottom"/>
            <w:hideMark/>
          </w:tcPr>
          <w:p w14:paraId="4C343F8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B757F7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5A81A9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11510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5E2D2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CBF3271" w14:textId="77777777" w:rsidTr="009F1A88">
        <w:trPr>
          <w:trHeight w:val="300"/>
        </w:trPr>
        <w:tc>
          <w:tcPr>
            <w:tcW w:w="7278" w:type="dxa"/>
            <w:vAlign w:val="bottom"/>
            <w:hideMark/>
          </w:tcPr>
          <w:p w14:paraId="7F4A6A94" w14:textId="77777777" w:rsidR="00202C4D" w:rsidRPr="00202C4D" w:rsidRDefault="00202C4D">
            <w:pPr>
              <w:rPr>
                <w:color w:val="000000"/>
                <w:sz w:val="20"/>
                <w:szCs w:val="20"/>
              </w:rPr>
            </w:pPr>
            <w:r w:rsidRPr="00202C4D">
              <w:rPr>
                <w:color w:val="000000"/>
                <w:sz w:val="20"/>
                <w:szCs w:val="20"/>
              </w:rPr>
              <w:t>603005 г. Нижний Новгород, ул. Минина, 16А</w:t>
            </w:r>
          </w:p>
        </w:tc>
        <w:tc>
          <w:tcPr>
            <w:tcW w:w="1578" w:type="dxa"/>
            <w:noWrap/>
            <w:vAlign w:val="bottom"/>
            <w:hideMark/>
          </w:tcPr>
          <w:p w14:paraId="64E7A52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B8A17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171E3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CEEB824"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D1AEB3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88E2216" w14:textId="77777777" w:rsidTr="009F1A88">
        <w:trPr>
          <w:trHeight w:val="300"/>
        </w:trPr>
        <w:tc>
          <w:tcPr>
            <w:tcW w:w="7278" w:type="dxa"/>
            <w:vAlign w:val="bottom"/>
            <w:hideMark/>
          </w:tcPr>
          <w:p w14:paraId="5DFEE421" w14:textId="77777777" w:rsidR="00202C4D" w:rsidRPr="00202C4D" w:rsidRDefault="00202C4D">
            <w:pPr>
              <w:rPr>
                <w:color w:val="000000"/>
                <w:sz w:val="20"/>
                <w:szCs w:val="20"/>
              </w:rPr>
            </w:pPr>
            <w:r w:rsidRPr="00202C4D">
              <w:rPr>
                <w:color w:val="000000"/>
                <w:sz w:val="20"/>
                <w:szCs w:val="20"/>
              </w:rPr>
              <w:t>603005 г. Нижний Новгород, ул. Минина, 20К</w:t>
            </w:r>
          </w:p>
        </w:tc>
        <w:tc>
          <w:tcPr>
            <w:tcW w:w="1578" w:type="dxa"/>
            <w:noWrap/>
            <w:vAlign w:val="bottom"/>
            <w:hideMark/>
          </w:tcPr>
          <w:p w14:paraId="16829FF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C40196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21C621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EC9B26"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6108C58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5B319E4" w14:textId="77777777" w:rsidTr="009F1A88">
        <w:trPr>
          <w:trHeight w:val="300"/>
        </w:trPr>
        <w:tc>
          <w:tcPr>
            <w:tcW w:w="7278" w:type="dxa"/>
            <w:vAlign w:val="bottom"/>
            <w:hideMark/>
          </w:tcPr>
          <w:p w14:paraId="6FBE6441" w14:textId="77777777" w:rsidR="00202C4D" w:rsidRPr="00202C4D" w:rsidRDefault="00202C4D">
            <w:pPr>
              <w:rPr>
                <w:color w:val="000000"/>
                <w:sz w:val="20"/>
                <w:szCs w:val="20"/>
              </w:rPr>
            </w:pPr>
            <w:r w:rsidRPr="00202C4D">
              <w:rPr>
                <w:color w:val="000000"/>
                <w:sz w:val="20"/>
                <w:szCs w:val="20"/>
              </w:rPr>
              <w:t>603086, г. Нижний Новгород, ул. Мануфактурная, д.14</w:t>
            </w:r>
          </w:p>
        </w:tc>
        <w:tc>
          <w:tcPr>
            <w:tcW w:w="1578" w:type="dxa"/>
            <w:noWrap/>
            <w:vAlign w:val="bottom"/>
            <w:hideMark/>
          </w:tcPr>
          <w:p w14:paraId="76190FA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A79F48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3A597F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2C37A7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03D961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04D19BA" w14:textId="77777777" w:rsidTr="009F1A88">
        <w:trPr>
          <w:trHeight w:val="300"/>
        </w:trPr>
        <w:tc>
          <w:tcPr>
            <w:tcW w:w="7278" w:type="dxa"/>
            <w:vAlign w:val="bottom"/>
            <w:hideMark/>
          </w:tcPr>
          <w:p w14:paraId="62F50223" w14:textId="77777777" w:rsidR="00202C4D" w:rsidRPr="00202C4D" w:rsidRDefault="00202C4D">
            <w:pPr>
              <w:rPr>
                <w:color w:val="000000"/>
                <w:sz w:val="20"/>
                <w:szCs w:val="20"/>
              </w:rPr>
            </w:pPr>
            <w:r w:rsidRPr="00202C4D">
              <w:rPr>
                <w:color w:val="000000"/>
                <w:sz w:val="20"/>
                <w:szCs w:val="20"/>
              </w:rPr>
              <w:t>603116, г. Нижний Новгород, ул. Маршала Казакова, д.3а</w:t>
            </w:r>
          </w:p>
        </w:tc>
        <w:tc>
          <w:tcPr>
            <w:tcW w:w="1578" w:type="dxa"/>
            <w:noWrap/>
            <w:vAlign w:val="bottom"/>
            <w:hideMark/>
          </w:tcPr>
          <w:p w14:paraId="6C5FEF6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70117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15AF45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95CC64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730A59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8EA077D" w14:textId="77777777" w:rsidTr="009F1A88">
        <w:trPr>
          <w:trHeight w:val="300"/>
        </w:trPr>
        <w:tc>
          <w:tcPr>
            <w:tcW w:w="7278" w:type="dxa"/>
            <w:vAlign w:val="bottom"/>
            <w:hideMark/>
          </w:tcPr>
          <w:p w14:paraId="48E0AAE5" w14:textId="77777777" w:rsidR="00202C4D" w:rsidRPr="00202C4D" w:rsidRDefault="00202C4D">
            <w:pPr>
              <w:rPr>
                <w:color w:val="000000"/>
                <w:sz w:val="20"/>
                <w:szCs w:val="20"/>
              </w:rPr>
            </w:pPr>
            <w:r w:rsidRPr="00202C4D">
              <w:rPr>
                <w:color w:val="000000"/>
                <w:sz w:val="20"/>
                <w:szCs w:val="20"/>
              </w:rPr>
              <w:t>606400, Нижегородская область, г. Балахна, ул. Энгельса, д.13</w:t>
            </w:r>
          </w:p>
        </w:tc>
        <w:tc>
          <w:tcPr>
            <w:tcW w:w="1578" w:type="dxa"/>
            <w:noWrap/>
            <w:vAlign w:val="bottom"/>
            <w:hideMark/>
          </w:tcPr>
          <w:p w14:paraId="6E08E11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5B11224"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511CB9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6BD2C6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25CB07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6CC8B5A" w14:textId="77777777" w:rsidTr="009F1A88">
        <w:trPr>
          <w:trHeight w:val="300"/>
        </w:trPr>
        <w:tc>
          <w:tcPr>
            <w:tcW w:w="7278" w:type="dxa"/>
            <w:vAlign w:val="bottom"/>
            <w:hideMark/>
          </w:tcPr>
          <w:p w14:paraId="452E2CD6" w14:textId="77777777" w:rsidR="00202C4D" w:rsidRPr="00202C4D" w:rsidRDefault="00202C4D">
            <w:pPr>
              <w:rPr>
                <w:color w:val="000000"/>
                <w:sz w:val="20"/>
                <w:szCs w:val="20"/>
              </w:rPr>
            </w:pPr>
            <w:r w:rsidRPr="00202C4D">
              <w:rPr>
                <w:color w:val="000000"/>
                <w:sz w:val="20"/>
                <w:szCs w:val="20"/>
              </w:rPr>
              <w:t>606440, Нижегородская область, г. Бор, ул. Ленина, д.172</w:t>
            </w:r>
          </w:p>
        </w:tc>
        <w:tc>
          <w:tcPr>
            <w:tcW w:w="1578" w:type="dxa"/>
            <w:noWrap/>
            <w:vAlign w:val="bottom"/>
            <w:hideMark/>
          </w:tcPr>
          <w:p w14:paraId="177AF34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D37CA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660E8C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ED0092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DFB8FE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273232D" w14:textId="77777777" w:rsidTr="009F1A88">
        <w:trPr>
          <w:trHeight w:val="300"/>
        </w:trPr>
        <w:tc>
          <w:tcPr>
            <w:tcW w:w="7278" w:type="dxa"/>
            <w:vAlign w:val="bottom"/>
            <w:hideMark/>
          </w:tcPr>
          <w:p w14:paraId="600ACE0A" w14:textId="77777777" w:rsidR="00202C4D" w:rsidRPr="00202C4D" w:rsidRDefault="00202C4D">
            <w:pPr>
              <w:rPr>
                <w:color w:val="000000"/>
                <w:sz w:val="20"/>
                <w:szCs w:val="20"/>
              </w:rPr>
            </w:pPr>
            <w:r w:rsidRPr="00202C4D">
              <w:rPr>
                <w:color w:val="000000"/>
                <w:sz w:val="20"/>
                <w:szCs w:val="20"/>
              </w:rPr>
              <w:t>606500, Нижегородская область, г. Городец, ул. Кирова, д. 11</w:t>
            </w:r>
          </w:p>
        </w:tc>
        <w:tc>
          <w:tcPr>
            <w:tcW w:w="1578" w:type="dxa"/>
            <w:noWrap/>
            <w:vAlign w:val="bottom"/>
            <w:hideMark/>
          </w:tcPr>
          <w:p w14:paraId="198F476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B1FD6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521B0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BE2A1A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0601E3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5BE7742" w14:textId="77777777" w:rsidTr="009F1A88">
        <w:trPr>
          <w:trHeight w:val="300"/>
        </w:trPr>
        <w:tc>
          <w:tcPr>
            <w:tcW w:w="7278" w:type="dxa"/>
            <w:vAlign w:val="bottom"/>
            <w:hideMark/>
          </w:tcPr>
          <w:p w14:paraId="76196C55" w14:textId="77777777" w:rsidR="00202C4D" w:rsidRPr="00202C4D" w:rsidRDefault="00202C4D">
            <w:pPr>
              <w:rPr>
                <w:color w:val="000000"/>
                <w:sz w:val="20"/>
                <w:szCs w:val="20"/>
              </w:rPr>
            </w:pPr>
            <w:r w:rsidRPr="00202C4D">
              <w:rPr>
                <w:color w:val="000000"/>
                <w:sz w:val="20"/>
                <w:szCs w:val="20"/>
              </w:rPr>
              <w:t xml:space="preserve">607188, Нижегородская область, г. Саров, </w:t>
            </w:r>
            <w:proofErr w:type="spellStart"/>
            <w:r w:rsidRPr="00202C4D">
              <w:rPr>
                <w:color w:val="000000"/>
                <w:sz w:val="20"/>
                <w:szCs w:val="20"/>
              </w:rPr>
              <w:t>пр-кт</w:t>
            </w:r>
            <w:proofErr w:type="spellEnd"/>
            <w:r w:rsidRPr="00202C4D">
              <w:rPr>
                <w:color w:val="000000"/>
                <w:sz w:val="20"/>
                <w:szCs w:val="20"/>
              </w:rPr>
              <w:t>. Мира, д.28</w:t>
            </w:r>
          </w:p>
        </w:tc>
        <w:tc>
          <w:tcPr>
            <w:tcW w:w="1578" w:type="dxa"/>
            <w:noWrap/>
            <w:vAlign w:val="bottom"/>
            <w:hideMark/>
          </w:tcPr>
          <w:p w14:paraId="485DE3C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4F9111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212064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887F15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2417F5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E950AB5" w14:textId="77777777" w:rsidTr="009F1A88">
        <w:trPr>
          <w:trHeight w:val="300"/>
        </w:trPr>
        <w:tc>
          <w:tcPr>
            <w:tcW w:w="7278" w:type="dxa"/>
            <w:vAlign w:val="bottom"/>
            <w:hideMark/>
          </w:tcPr>
          <w:p w14:paraId="66F1EC3A" w14:textId="77777777" w:rsidR="00202C4D" w:rsidRPr="00202C4D" w:rsidRDefault="00202C4D">
            <w:pPr>
              <w:rPr>
                <w:color w:val="000000"/>
                <w:sz w:val="20"/>
                <w:szCs w:val="20"/>
              </w:rPr>
            </w:pPr>
            <w:r w:rsidRPr="00202C4D">
              <w:rPr>
                <w:color w:val="000000"/>
                <w:sz w:val="20"/>
                <w:szCs w:val="20"/>
              </w:rPr>
              <w:t>607220, Нижегородская область, г. Арзамас, ул. Калинина, д. 30а</w:t>
            </w:r>
          </w:p>
        </w:tc>
        <w:tc>
          <w:tcPr>
            <w:tcW w:w="1578" w:type="dxa"/>
            <w:noWrap/>
            <w:vAlign w:val="bottom"/>
            <w:hideMark/>
          </w:tcPr>
          <w:p w14:paraId="6A00515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93CB8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978BD9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80F325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A0AE23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1DCE1AB" w14:textId="77777777" w:rsidTr="009F1A88">
        <w:trPr>
          <w:trHeight w:val="300"/>
        </w:trPr>
        <w:tc>
          <w:tcPr>
            <w:tcW w:w="7278" w:type="dxa"/>
            <w:vAlign w:val="bottom"/>
            <w:hideMark/>
          </w:tcPr>
          <w:p w14:paraId="16C89A79" w14:textId="77777777" w:rsidR="00202C4D" w:rsidRPr="00202C4D" w:rsidRDefault="00202C4D">
            <w:pPr>
              <w:rPr>
                <w:color w:val="000000"/>
                <w:sz w:val="20"/>
                <w:szCs w:val="20"/>
              </w:rPr>
            </w:pPr>
            <w:r w:rsidRPr="00202C4D">
              <w:rPr>
                <w:color w:val="000000"/>
                <w:sz w:val="20"/>
                <w:szCs w:val="20"/>
              </w:rPr>
              <w:t>607400, Нижегородская область, г. Перевоз, ул. Центральная, 76</w:t>
            </w:r>
          </w:p>
        </w:tc>
        <w:tc>
          <w:tcPr>
            <w:tcW w:w="1578" w:type="dxa"/>
            <w:noWrap/>
            <w:vAlign w:val="bottom"/>
            <w:hideMark/>
          </w:tcPr>
          <w:p w14:paraId="28DAC9D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7DBAD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E76528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C48DF5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AC94F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86623E1" w14:textId="77777777" w:rsidTr="009F1A88">
        <w:trPr>
          <w:trHeight w:val="300"/>
        </w:trPr>
        <w:tc>
          <w:tcPr>
            <w:tcW w:w="7278" w:type="dxa"/>
            <w:vAlign w:val="bottom"/>
            <w:hideMark/>
          </w:tcPr>
          <w:p w14:paraId="61CA073B" w14:textId="77777777" w:rsidR="00202C4D" w:rsidRPr="00202C4D" w:rsidRDefault="00202C4D">
            <w:pPr>
              <w:rPr>
                <w:color w:val="000000"/>
                <w:sz w:val="20"/>
                <w:szCs w:val="20"/>
              </w:rPr>
            </w:pPr>
            <w:r w:rsidRPr="00202C4D">
              <w:rPr>
                <w:color w:val="000000"/>
                <w:sz w:val="20"/>
                <w:szCs w:val="20"/>
              </w:rPr>
              <w:t>Нижегородская область, г. Выкса, ул. Красные Зори, 12</w:t>
            </w:r>
          </w:p>
        </w:tc>
        <w:tc>
          <w:tcPr>
            <w:tcW w:w="1578" w:type="dxa"/>
            <w:noWrap/>
            <w:vAlign w:val="bottom"/>
            <w:hideMark/>
          </w:tcPr>
          <w:p w14:paraId="1E843F6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281D5A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9EEED3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E10417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AD035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273713C" w14:textId="77777777" w:rsidTr="009F1A88">
        <w:trPr>
          <w:trHeight w:val="300"/>
        </w:trPr>
        <w:tc>
          <w:tcPr>
            <w:tcW w:w="7278" w:type="dxa"/>
            <w:vAlign w:val="bottom"/>
            <w:hideMark/>
          </w:tcPr>
          <w:p w14:paraId="617B5191" w14:textId="77777777" w:rsidR="00202C4D" w:rsidRPr="00202C4D" w:rsidRDefault="00202C4D">
            <w:pPr>
              <w:rPr>
                <w:color w:val="000000"/>
                <w:sz w:val="20"/>
                <w:szCs w:val="20"/>
              </w:rPr>
            </w:pPr>
            <w:r w:rsidRPr="00202C4D">
              <w:rPr>
                <w:color w:val="000000"/>
                <w:sz w:val="20"/>
                <w:szCs w:val="20"/>
              </w:rPr>
              <w:t>Нижегородская область, г. Дзержинск, б-р Правды, д.2</w:t>
            </w:r>
          </w:p>
        </w:tc>
        <w:tc>
          <w:tcPr>
            <w:tcW w:w="1578" w:type="dxa"/>
            <w:noWrap/>
            <w:vAlign w:val="bottom"/>
            <w:hideMark/>
          </w:tcPr>
          <w:p w14:paraId="52F517E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FA36FF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C0ADED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130FC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E5232C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C453B2C" w14:textId="77777777" w:rsidTr="009F1A88">
        <w:trPr>
          <w:trHeight w:val="300"/>
        </w:trPr>
        <w:tc>
          <w:tcPr>
            <w:tcW w:w="7278" w:type="dxa"/>
            <w:vAlign w:val="bottom"/>
            <w:hideMark/>
          </w:tcPr>
          <w:p w14:paraId="11CBDC66" w14:textId="77777777" w:rsidR="00202C4D" w:rsidRPr="00202C4D" w:rsidRDefault="00202C4D">
            <w:pPr>
              <w:rPr>
                <w:color w:val="000000"/>
                <w:sz w:val="20"/>
                <w:szCs w:val="20"/>
              </w:rPr>
            </w:pPr>
            <w:r w:rsidRPr="00202C4D">
              <w:rPr>
                <w:color w:val="000000"/>
                <w:sz w:val="20"/>
                <w:szCs w:val="20"/>
              </w:rPr>
              <w:t xml:space="preserve">Нижегородская область, г. Кстово, ул. </w:t>
            </w:r>
            <w:proofErr w:type="spellStart"/>
            <w:r w:rsidRPr="00202C4D">
              <w:rPr>
                <w:color w:val="000000"/>
                <w:sz w:val="20"/>
                <w:szCs w:val="20"/>
              </w:rPr>
              <w:t>Кстовская</w:t>
            </w:r>
            <w:proofErr w:type="spellEnd"/>
            <w:r w:rsidRPr="00202C4D">
              <w:rPr>
                <w:color w:val="000000"/>
                <w:sz w:val="20"/>
                <w:szCs w:val="20"/>
              </w:rPr>
              <w:t>, д.5</w:t>
            </w:r>
          </w:p>
        </w:tc>
        <w:tc>
          <w:tcPr>
            <w:tcW w:w="1578" w:type="dxa"/>
            <w:noWrap/>
            <w:vAlign w:val="bottom"/>
            <w:hideMark/>
          </w:tcPr>
          <w:p w14:paraId="54D2E11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912E7E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56947B"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058B023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0DF943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238C892" w14:textId="77777777" w:rsidTr="009F1A88">
        <w:trPr>
          <w:trHeight w:val="300"/>
        </w:trPr>
        <w:tc>
          <w:tcPr>
            <w:tcW w:w="7278" w:type="dxa"/>
            <w:vAlign w:val="bottom"/>
            <w:hideMark/>
          </w:tcPr>
          <w:p w14:paraId="66FBEE3C" w14:textId="77777777" w:rsidR="00202C4D" w:rsidRPr="00202C4D" w:rsidRDefault="00202C4D">
            <w:pPr>
              <w:rPr>
                <w:color w:val="000000"/>
                <w:sz w:val="20"/>
                <w:szCs w:val="20"/>
              </w:rPr>
            </w:pPr>
            <w:r w:rsidRPr="00202C4D">
              <w:rPr>
                <w:color w:val="000000"/>
                <w:sz w:val="20"/>
                <w:szCs w:val="20"/>
              </w:rPr>
              <w:t xml:space="preserve">Нижегородская область, г. </w:t>
            </w:r>
            <w:proofErr w:type="spellStart"/>
            <w:r w:rsidRPr="00202C4D">
              <w:rPr>
                <w:color w:val="000000"/>
                <w:sz w:val="20"/>
                <w:szCs w:val="20"/>
              </w:rPr>
              <w:t>Лысково</w:t>
            </w:r>
            <w:proofErr w:type="spellEnd"/>
            <w:r w:rsidRPr="00202C4D">
              <w:rPr>
                <w:color w:val="000000"/>
                <w:sz w:val="20"/>
                <w:szCs w:val="20"/>
              </w:rPr>
              <w:t>, ул. Мичурина, д. 67, корп. 1</w:t>
            </w:r>
          </w:p>
        </w:tc>
        <w:tc>
          <w:tcPr>
            <w:tcW w:w="1578" w:type="dxa"/>
            <w:noWrap/>
            <w:vAlign w:val="bottom"/>
            <w:hideMark/>
          </w:tcPr>
          <w:p w14:paraId="69EF592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E3CE3F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1028C0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9C2570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90D49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D0B8643" w14:textId="77777777" w:rsidTr="009F1A88">
        <w:trPr>
          <w:trHeight w:val="300"/>
        </w:trPr>
        <w:tc>
          <w:tcPr>
            <w:tcW w:w="7278" w:type="dxa"/>
            <w:vAlign w:val="bottom"/>
            <w:hideMark/>
          </w:tcPr>
          <w:p w14:paraId="377384D2" w14:textId="77777777" w:rsidR="00202C4D" w:rsidRPr="00202C4D" w:rsidRDefault="00202C4D">
            <w:pPr>
              <w:rPr>
                <w:color w:val="000000"/>
                <w:sz w:val="20"/>
                <w:szCs w:val="20"/>
              </w:rPr>
            </w:pPr>
            <w:r w:rsidRPr="00202C4D">
              <w:rPr>
                <w:color w:val="000000"/>
                <w:sz w:val="20"/>
                <w:szCs w:val="20"/>
              </w:rPr>
              <w:t xml:space="preserve">Нижегородская область, г. Нижний Новгород, </w:t>
            </w:r>
            <w:proofErr w:type="spellStart"/>
            <w:r w:rsidRPr="00202C4D">
              <w:rPr>
                <w:color w:val="000000"/>
                <w:sz w:val="20"/>
                <w:szCs w:val="20"/>
              </w:rPr>
              <w:t>пр</w:t>
            </w:r>
            <w:proofErr w:type="spellEnd"/>
            <w:r w:rsidRPr="00202C4D">
              <w:rPr>
                <w:color w:val="000000"/>
                <w:sz w:val="20"/>
                <w:szCs w:val="20"/>
              </w:rPr>
              <w:t>-к Ленина д.111</w:t>
            </w:r>
          </w:p>
        </w:tc>
        <w:tc>
          <w:tcPr>
            <w:tcW w:w="1578" w:type="dxa"/>
            <w:noWrap/>
            <w:vAlign w:val="bottom"/>
            <w:hideMark/>
          </w:tcPr>
          <w:p w14:paraId="65BB48D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CE5AD0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22ADDD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18DA98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2AE1FE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8C1F878" w14:textId="77777777" w:rsidTr="009F1A88">
        <w:trPr>
          <w:trHeight w:val="300"/>
        </w:trPr>
        <w:tc>
          <w:tcPr>
            <w:tcW w:w="7278" w:type="dxa"/>
            <w:vAlign w:val="bottom"/>
            <w:hideMark/>
          </w:tcPr>
          <w:p w14:paraId="4E2A96E6" w14:textId="77777777" w:rsidR="00202C4D" w:rsidRPr="00202C4D" w:rsidRDefault="00202C4D">
            <w:pPr>
              <w:rPr>
                <w:color w:val="000000"/>
                <w:sz w:val="20"/>
                <w:szCs w:val="20"/>
              </w:rPr>
            </w:pPr>
            <w:r w:rsidRPr="00202C4D">
              <w:rPr>
                <w:color w:val="000000"/>
                <w:sz w:val="20"/>
                <w:szCs w:val="20"/>
              </w:rPr>
              <w:lastRenderedPageBreak/>
              <w:t>Нижегородская область, г. Нижний Новгород, проспект Гагарина, д. 29.</w:t>
            </w:r>
          </w:p>
        </w:tc>
        <w:tc>
          <w:tcPr>
            <w:tcW w:w="1578" w:type="dxa"/>
            <w:noWrap/>
            <w:vAlign w:val="bottom"/>
            <w:hideMark/>
          </w:tcPr>
          <w:p w14:paraId="52EBD83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CD3581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2E7C34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03B287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88D88B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31763C4" w14:textId="77777777" w:rsidTr="009F1A88">
        <w:trPr>
          <w:trHeight w:val="300"/>
        </w:trPr>
        <w:tc>
          <w:tcPr>
            <w:tcW w:w="7278" w:type="dxa"/>
            <w:vAlign w:val="bottom"/>
            <w:hideMark/>
          </w:tcPr>
          <w:p w14:paraId="5465EB55" w14:textId="77777777" w:rsidR="00202C4D" w:rsidRPr="00202C4D" w:rsidRDefault="00202C4D">
            <w:pPr>
              <w:rPr>
                <w:color w:val="000000"/>
                <w:sz w:val="20"/>
                <w:szCs w:val="20"/>
              </w:rPr>
            </w:pPr>
            <w:r w:rsidRPr="00202C4D">
              <w:rPr>
                <w:color w:val="000000"/>
                <w:sz w:val="20"/>
                <w:szCs w:val="20"/>
              </w:rPr>
              <w:t>Нижегородская область, г. Павлово, ул. Чапаева, д. 43</w:t>
            </w:r>
          </w:p>
        </w:tc>
        <w:tc>
          <w:tcPr>
            <w:tcW w:w="1578" w:type="dxa"/>
            <w:noWrap/>
            <w:vAlign w:val="bottom"/>
            <w:hideMark/>
          </w:tcPr>
          <w:p w14:paraId="6502109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B44571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7CDD11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DB40F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F58F76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524C3AF" w14:textId="77777777" w:rsidTr="009F1A88">
        <w:trPr>
          <w:trHeight w:val="300"/>
        </w:trPr>
        <w:tc>
          <w:tcPr>
            <w:tcW w:w="7278" w:type="dxa"/>
            <w:vAlign w:val="bottom"/>
            <w:hideMark/>
          </w:tcPr>
          <w:p w14:paraId="035AFEBE" w14:textId="77777777" w:rsidR="00202C4D" w:rsidRPr="00202C4D" w:rsidRDefault="00202C4D">
            <w:pPr>
              <w:rPr>
                <w:color w:val="000000"/>
                <w:sz w:val="20"/>
                <w:szCs w:val="20"/>
              </w:rPr>
            </w:pPr>
            <w:r w:rsidRPr="00202C4D">
              <w:rPr>
                <w:color w:val="000000"/>
                <w:sz w:val="20"/>
                <w:szCs w:val="20"/>
              </w:rPr>
              <w:t>Нижегородская область, г. Семенов, ул. Кирова, д.4</w:t>
            </w:r>
          </w:p>
        </w:tc>
        <w:tc>
          <w:tcPr>
            <w:tcW w:w="1578" w:type="dxa"/>
            <w:noWrap/>
            <w:vAlign w:val="bottom"/>
            <w:hideMark/>
          </w:tcPr>
          <w:p w14:paraId="54EB7CC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91E387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7689E6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39163E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BB18AC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EB51775" w14:textId="77777777" w:rsidTr="009F1A88">
        <w:trPr>
          <w:trHeight w:val="300"/>
        </w:trPr>
        <w:tc>
          <w:tcPr>
            <w:tcW w:w="7278" w:type="dxa"/>
            <w:vAlign w:val="bottom"/>
            <w:hideMark/>
          </w:tcPr>
          <w:p w14:paraId="1E740BE9" w14:textId="77777777" w:rsidR="00202C4D" w:rsidRPr="00202C4D" w:rsidRDefault="00202C4D">
            <w:pPr>
              <w:rPr>
                <w:color w:val="000000"/>
                <w:sz w:val="20"/>
                <w:szCs w:val="20"/>
              </w:rPr>
            </w:pPr>
            <w:r w:rsidRPr="00202C4D">
              <w:rPr>
                <w:color w:val="000000"/>
                <w:sz w:val="20"/>
                <w:szCs w:val="20"/>
              </w:rPr>
              <w:t>Нижегородская область, г. Сергач, ул. Советская, д.29</w:t>
            </w:r>
          </w:p>
        </w:tc>
        <w:tc>
          <w:tcPr>
            <w:tcW w:w="1578" w:type="dxa"/>
            <w:noWrap/>
            <w:vAlign w:val="bottom"/>
            <w:hideMark/>
          </w:tcPr>
          <w:p w14:paraId="64F99C8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6F680F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9BE7E1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BF8039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4AE530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0462663" w14:textId="77777777" w:rsidTr="009F1A88">
        <w:trPr>
          <w:trHeight w:val="600"/>
        </w:trPr>
        <w:tc>
          <w:tcPr>
            <w:tcW w:w="7278" w:type="dxa"/>
            <w:vAlign w:val="bottom"/>
            <w:hideMark/>
          </w:tcPr>
          <w:p w14:paraId="54518F09" w14:textId="77777777" w:rsidR="00202C4D" w:rsidRPr="00202C4D" w:rsidRDefault="00202C4D">
            <w:pPr>
              <w:rPr>
                <w:b/>
                <w:bCs/>
                <w:color w:val="000000"/>
                <w:sz w:val="20"/>
                <w:szCs w:val="20"/>
              </w:rPr>
            </w:pPr>
            <w:r w:rsidRPr="00202C4D">
              <w:rPr>
                <w:b/>
                <w:bCs/>
                <w:color w:val="000000"/>
                <w:sz w:val="20"/>
                <w:szCs w:val="20"/>
              </w:rPr>
              <w:t>ГОСУДАРСТВЕННОЕ УЧРЕЖДЕНИЕ - НОВОСИБИРСКОЕ РЕГИОНАЛЬНОЕ ОТДЕЛЕНИЕ ФОНДА СОЦИАЛЬНОГО СТРАХОВАНИЯ РОССИЙСКОЙ ФЕДЕРАЦИИ</w:t>
            </w:r>
          </w:p>
        </w:tc>
        <w:tc>
          <w:tcPr>
            <w:tcW w:w="1578" w:type="dxa"/>
            <w:noWrap/>
            <w:vAlign w:val="bottom"/>
            <w:hideMark/>
          </w:tcPr>
          <w:p w14:paraId="57E93A9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9788E8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101110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0F6618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075B4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2B0CAE7" w14:textId="77777777" w:rsidTr="009F1A88">
        <w:trPr>
          <w:trHeight w:val="300"/>
        </w:trPr>
        <w:tc>
          <w:tcPr>
            <w:tcW w:w="7278" w:type="dxa"/>
            <w:vAlign w:val="bottom"/>
            <w:hideMark/>
          </w:tcPr>
          <w:p w14:paraId="0E3B6B26" w14:textId="77777777" w:rsidR="00202C4D" w:rsidRPr="00202C4D" w:rsidRDefault="00202C4D">
            <w:pPr>
              <w:rPr>
                <w:color w:val="000000"/>
                <w:sz w:val="20"/>
                <w:szCs w:val="20"/>
              </w:rPr>
            </w:pPr>
            <w:r w:rsidRPr="00202C4D">
              <w:rPr>
                <w:color w:val="000000"/>
                <w:sz w:val="20"/>
                <w:szCs w:val="20"/>
              </w:rPr>
              <w:t>630001, Новосибирская область, г. Новосибирск, ул. Дуси Ковальчук, д. 61</w:t>
            </w:r>
          </w:p>
        </w:tc>
        <w:tc>
          <w:tcPr>
            <w:tcW w:w="1578" w:type="dxa"/>
            <w:noWrap/>
            <w:vAlign w:val="bottom"/>
            <w:hideMark/>
          </w:tcPr>
          <w:p w14:paraId="188A59B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A06AD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B2F9E2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CD26B00"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F5FA10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58FD7DF" w14:textId="77777777" w:rsidTr="009F1A88">
        <w:trPr>
          <w:trHeight w:val="300"/>
        </w:trPr>
        <w:tc>
          <w:tcPr>
            <w:tcW w:w="7278" w:type="dxa"/>
            <w:vAlign w:val="bottom"/>
            <w:hideMark/>
          </w:tcPr>
          <w:p w14:paraId="4364DF74" w14:textId="77777777" w:rsidR="00202C4D" w:rsidRPr="00202C4D" w:rsidRDefault="00202C4D">
            <w:pPr>
              <w:rPr>
                <w:color w:val="000000"/>
                <w:sz w:val="20"/>
                <w:szCs w:val="20"/>
              </w:rPr>
            </w:pPr>
            <w:r w:rsidRPr="00202C4D">
              <w:rPr>
                <w:color w:val="000000"/>
                <w:sz w:val="20"/>
                <w:szCs w:val="20"/>
              </w:rPr>
              <w:t xml:space="preserve">630004, Новосибирская область, г. Новосибирск, </w:t>
            </w:r>
            <w:proofErr w:type="spellStart"/>
            <w:r w:rsidRPr="00202C4D">
              <w:rPr>
                <w:color w:val="000000"/>
                <w:sz w:val="20"/>
                <w:szCs w:val="20"/>
              </w:rPr>
              <w:t>пр-кт</w:t>
            </w:r>
            <w:proofErr w:type="spellEnd"/>
            <w:r w:rsidRPr="00202C4D">
              <w:rPr>
                <w:color w:val="000000"/>
                <w:sz w:val="20"/>
                <w:szCs w:val="20"/>
              </w:rPr>
              <w:t xml:space="preserve">. Комсомольский, д. 24,3 </w:t>
            </w:r>
            <w:proofErr w:type="spellStart"/>
            <w:r w:rsidRPr="00202C4D">
              <w:rPr>
                <w:color w:val="000000"/>
                <w:sz w:val="20"/>
                <w:szCs w:val="20"/>
              </w:rPr>
              <w:t>эт</w:t>
            </w:r>
            <w:proofErr w:type="spellEnd"/>
            <w:r w:rsidRPr="00202C4D">
              <w:rPr>
                <w:color w:val="000000"/>
                <w:sz w:val="20"/>
                <w:szCs w:val="20"/>
              </w:rPr>
              <w:t>.</w:t>
            </w:r>
          </w:p>
        </w:tc>
        <w:tc>
          <w:tcPr>
            <w:tcW w:w="1578" w:type="dxa"/>
            <w:noWrap/>
            <w:vAlign w:val="bottom"/>
            <w:hideMark/>
          </w:tcPr>
          <w:p w14:paraId="0FDD2F5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36D2FE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ED2DBC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A47141F"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13DBE29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62D9DAD" w14:textId="77777777" w:rsidTr="009F1A88">
        <w:trPr>
          <w:trHeight w:val="300"/>
        </w:trPr>
        <w:tc>
          <w:tcPr>
            <w:tcW w:w="7278" w:type="dxa"/>
            <w:vAlign w:val="bottom"/>
            <w:hideMark/>
          </w:tcPr>
          <w:p w14:paraId="2A59883D" w14:textId="77777777" w:rsidR="00202C4D" w:rsidRPr="00202C4D" w:rsidRDefault="00202C4D">
            <w:pPr>
              <w:rPr>
                <w:color w:val="000000"/>
                <w:sz w:val="20"/>
                <w:szCs w:val="20"/>
              </w:rPr>
            </w:pPr>
            <w:r w:rsidRPr="00202C4D">
              <w:rPr>
                <w:color w:val="000000"/>
                <w:sz w:val="20"/>
                <w:szCs w:val="20"/>
              </w:rPr>
              <w:t>630015, Новосибирская область, г. Новосибирск, ул. Королева, д. 35</w:t>
            </w:r>
          </w:p>
        </w:tc>
        <w:tc>
          <w:tcPr>
            <w:tcW w:w="1578" w:type="dxa"/>
            <w:noWrap/>
            <w:vAlign w:val="bottom"/>
            <w:hideMark/>
          </w:tcPr>
          <w:p w14:paraId="47CC5A4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B173D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3B61BE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C5A59F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13A572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BA878F1" w14:textId="77777777" w:rsidTr="009F1A88">
        <w:trPr>
          <w:trHeight w:val="300"/>
        </w:trPr>
        <w:tc>
          <w:tcPr>
            <w:tcW w:w="7278" w:type="dxa"/>
            <w:vAlign w:val="bottom"/>
            <w:hideMark/>
          </w:tcPr>
          <w:p w14:paraId="3F06C605" w14:textId="77777777" w:rsidR="00202C4D" w:rsidRPr="00202C4D" w:rsidRDefault="00202C4D">
            <w:pPr>
              <w:rPr>
                <w:color w:val="000000"/>
                <w:sz w:val="20"/>
                <w:szCs w:val="20"/>
              </w:rPr>
            </w:pPr>
            <w:r w:rsidRPr="00202C4D">
              <w:rPr>
                <w:color w:val="000000"/>
                <w:sz w:val="20"/>
                <w:szCs w:val="20"/>
              </w:rPr>
              <w:t>630054, Новосибирская область, г. Новосибирск, ул. Титова, д. 14А</w:t>
            </w:r>
          </w:p>
        </w:tc>
        <w:tc>
          <w:tcPr>
            <w:tcW w:w="1578" w:type="dxa"/>
            <w:noWrap/>
            <w:vAlign w:val="bottom"/>
            <w:hideMark/>
          </w:tcPr>
          <w:p w14:paraId="01E7954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C57322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2C5FE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9673DC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8BA3C5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8790CC0" w14:textId="77777777" w:rsidTr="009F1A88">
        <w:trPr>
          <w:trHeight w:val="300"/>
        </w:trPr>
        <w:tc>
          <w:tcPr>
            <w:tcW w:w="7278" w:type="dxa"/>
            <w:vAlign w:val="bottom"/>
            <w:hideMark/>
          </w:tcPr>
          <w:p w14:paraId="49349203" w14:textId="77777777" w:rsidR="00202C4D" w:rsidRPr="00202C4D" w:rsidRDefault="00202C4D">
            <w:pPr>
              <w:rPr>
                <w:color w:val="000000"/>
                <w:sz w:val="20"/>
                <w:szCs w:val="20"/>
              </w:rPr>
            </w:pPr>
            <w:r w:rsidRPr="00202C4D">
              <w:rPr>
                <w:color w:val="000000"/>
                <w:sz w:val="20"/>
                <w:szCs w:val="20"/>
              </w:rPr>
              <w:t>630090, Новосибирская область, г. Новосибирск, ул. Демакова, д. 27</w:t>
            </w:r>
          </w:p>
        </w:tc>
        <w:tc>
          <w:tcPr>
            <w:tcW w:w="1578" w:type="dxa"/>
            <w:noWrap/>
            <w:vAlign w:val="bottom"/>
            <w:hideMark/>
          </w:tcPr>
          <w:p w14:paraId="00D25C7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132709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7151FA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06C18C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DFE867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40E0079" w14:textId="77777777" w:rsidTr="009F1A88">
        <w:trPr>
          <w:trHeight w:val="300"/>
        </w:trPr>
        <w:tc>
          <w:tcPr>
            <w:tcW w:w="7278" w:type="dxa"/>
            <w:vAlign w:val="bottom"/>
            <w:hideMark/>
          </w:tcPr>
          <w:p w14:paraId="46EAD7EC" w14:textId="77777777" w:rsidR="00202C4D" w:rsidRPr="00202C4D" w:rsidRDefault="00202C4D">
            <w:pPr>
              <w:rPr>
                <w:color w:val="000000"/>
                <w:sz w:val="20"/>
                <w:szCs w:val="20"/>
              </w:rPr>
            </w:pPr>
            <w:r w:rsidRPr="00202C4D">
              <w:rPr>
                <w:color w:val="000000"/>
                <w:sz w:val="20"/>
                <w:szCs w:val="20"/>
              </w:rPr>
              <w:t>630132, Новосибирская область, г. Новосибирск, ул. Сибирская, д. 54/1</w:t>
            </w:r>
          </w:p>
        </w:tc>
        <w:tc>
          <w:tcPr>
            <w:tcW w:w="1578" w:type="dxa"/>
            <w:noWrap/>
            <w:vAlign w:val="bottom"/>
            <w:hideMark/>
          </w:tcPr>
          <w:p w14:paraId="3A6A5F1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CEAD7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CE1FD0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4B5025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275C55"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7A16EAE1" w14:textId="77777777" w:rsidTr="009F1A88">
        <w:trPr>
          <w:trHeight w:val="300"/>
        </w:trPr>
        <w:tc>
          <w:tcPr>
            <w:tcW w:w="7278" w:type="dxa"/>
            <w:vAlign w:val="bottom"/>
            <w:hideMark/>
          </w:tcPr>
          <w:p w14:paraId="1834E266" w14:textId="77777777" w:rsidR="00202C4D" w:rsidRPr="00202C4D" w:rsidRDefault="00202C4D">
            <w:pPr>
              <w:rPr>
                <w:color w:val="000000"/>
                <w:sz w:val="20"/>
                <w:szCs w:val="20"/>
              </w:rPr>
            </w:pPr>
            <w:r w:rsidRPr="00202C4D">
              <w:rPr>
                <w:color w:val="000000"/>
                <w:sz w:val="20"/>
                <w:szCs w:val="20"/>
              </w:rPr>
              <w:t>Новосибирская область, г. Новосибирск, ул. Фрунзе, д.5</w:t>
            </w:r>
          </w:p>
        </w:tc>
        <w:tc>
          <w:tcPr>
            <w:tcW w:w="1578" w:type="dxa"/>
            <w:noWrap/>
            <w:vAlign w:val="bottom"/>
            <w:hideMark/>
          </w:tcPr>
          <w:p w14:paraId="3FDE1E9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749A31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0351D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D67C22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090479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9F0AA06" w14:textId="77777777" w:rsidTr="009F1A88">
        <w:trPr>
          <w:trHeight w:val="600"/>
        </w:trPr>
        <w:tc>
          <w:tcPr>
            <w:tcW w:w="7278" w:type="dxa"/>
            <w:vAlign w:val="bottom"/>
            <w:hideMark/>
          </w:tcPr>
          <w:p w14:paraId="5C3DAC14" w14:textId="77777777" w:rsidR="00202C4D" w:rsidRPr="00202C4D" w:rsidRDefault="00202C4D">
            <w:pPr>
              <w:rPr>
                <w:b/>
                <w:bCs/>
                <w:color w:val="000000"/>
                <w:sz w:val="20"/>
                <w:szCs w:val="20"/>
              </w:rPr>
            </w:pPr>
            <w:r w:rsidRPr="00202C4D">
              <w:rPr>
                <w:b/>
                <w:bCs/>
                <w:color w:val="000000"/>
                <w:sz w:val="20"/>
                <w:szCs w:val="20"/>
              </w:rPr>
              <w:t>ГОСУДАРСТВЕННОЕ УЧРЕЖДЕНИЕ - ПЕРМСКОЕ РЕГИОНАЛЬНОЕ ОТДЕЛЕНИЕ ФОНДА СОЦИАЛЬНОГО СТРАХОВАНИЯ РОССИЙСКОЙ ФЕДЕРАЦИИ</w:t>
            </w:r>
          </w:p>
        </w:tc>
        <w:tc>
          <w:tcPr>
            <w:tcW w:w="1578" w:type="dxa"/>
            <w:noWrap/>
            <w:vAlign w:val="bottom"/>
            <w:hideMark/>
          </w:tcPr>
          <w:p w14:paraId="44FF5C4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384B21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B0039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86109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5376A2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B24D154" w14:textId="77777777" w:rsidTr="009F1A88">
        <w:trPr>
          <w:trHeight w:val="300"/>
        </w:trPr>
        <w:tc>
          <w:tcPr>
            <w:tcW w:w="7278" w:type="dxa"/>
            <w:vAlign w:val="bottom"/>
            <w:hideMark/>
          </w:tcPr>
          <w:p w14:paraId="40B756B6" w14:textId="77777777" w:rsidR="00202C4D" w:rsidRPr="00202C4D" w:rsidRDefault="00202C4D">
            <w:pPr>
              <w:rPr>
                <w:color w:val="000000"/>
                <w:sz w:val="20"/>
                <w:szCs w:val="20"/>
              </w:rPr>
            </w:pPr>
            <w:r w:rsidRPr="00202C4D">
              <w:rPr>
                <w:color w:val="000000"/>
                <w:sz w:val="20"/>
                <w:szCs w:val="20"/>
              </w:rPr>
              <w:t>614010, г. Пермь, ул. К. Цеткин, 10а</w:t>
            </w:r>
          </w:p>
        </w:tc>
        <w:tc>
          <w:tcPr>
            <w:tcW w:w="1578" w:type="dxa"/>
            <w:noWrap/>
            <w:vAlign w:val="bottom"/>
            <w:hideMark/>
          </w:tcPr>
          <w:p w14:paraId="5486563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0A73EF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28987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6F348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83DEFC9"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205619D7" w14:textId="77777777" w:rsidTr="009F1A88">
        <w:trPr>
          <w:trHeight w:val="600"/>
        </w:trPr>
        <w:tc>
          <w:tcPr>
            <w:tcW w:w="7278" w:type="dxa"/>
            <w:vAlign w:val="bottom"/>
            <w:hideMark/>
          </w:tcPr>
          <w:p w14:paraId="0E7F5F28" w14:textId="77777777" w:rsidR="00202C4D" w:rsidRPr="00202C4D" w:rsidRDefault="00202C4D">
            <w:pPr>
              <w:rPr>
                <w:b/>
                <w:bCs/>
                <w:color w:val="000000"/>
                <w:sz w:val="20"/>
                <w:szCs w:val="20"/>
              </w:rPr>
            </w:pPr>
            <w:r w:rsidRPr="00202C4D">
              <w:rPr>
                <w:b/>
                <w:bCs/>
                <w:color w:val="000000"/>
                <w:sz w:val="20"/>
                <w:szCs w:val="20"/>
              </w:rPr>
              <w:t>ГОСУДАРСТВЕННОЕ УЧРЕЖДЕНИЕ - ПСКОВСКОЕ РЕГИОНАЛЬНОЕ ОТДЕЛЕНИЕ ФОНДА СОЦИАЛЬНОГО СТРАХОВАНИЯ РОССИЙСКОЙ ФЕДЕРАЦИИ</w:t>
            </w:r>
          </w:p>
        </w:tc>
        <w:tc>
          <w:tcPr>
            <w:tcW w:w="1578" w:type="dxa"/>
            <w:noWrap/>
            <w:vAlign w:val="bottom"/>
            <w:hideMark/>
          </w:tcPr>
          <w:p w14:paraId="47723AA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43FF5B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4C1AB3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4D353D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A447C0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9E829C0" w14:textId="77777777" w:rsidTr="009F1A88">
        <w:trPr>
          <w:trHeight w:val="300"/>
        </w:trPr>
        <w:tc>
          <w:tcPr>
            <w:tcW w:w="7278" w:type="dxa"/>
            <w:vAlign w:val="bottom"/>
            <w:hideMark/>
          </w:tcPr>
          <w:p w14:paraId="222A2107" w14:textId="77777777" w:rsidR="00202C4D" w:rsidRPr="00202C4D" w:rsidRDefault="00202C4D">
            <w:pPr>
              <w:rPr>
                <w:color w:val="000000"/>
                <w:sz w:val="20"/>
                <w:szCs w:val="20"/>
              </w:rPr>
            </w:pPr>
            <w:r w:rsidRPr="00202C4D">
              <w:rPr>
                <w:color w:val="000000"/>
                <w:sz w:val="20"/>
                <w:szCs w:val="20"/>
              </w:rPr>
              <w:t>Псковская область, Псков, ул. Кузнецкая, д.7,13Б</w:t>
            </w:r>
          </w:p>
        </w:tc>
        <w:tc>
          <w:tcPr>
            <w:tcW w:w="1578" w:type="dxa"/>
            <w:noWrap/>
            <w:vAlign w:val="bottom"/>
            <w:hideMark/>
          </w:tcPr>
          <w:p w14:paraId="4541CDC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8811D8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C564E4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07021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E91570" w14:textId="77777777" w:rsidR="00202C4D" w:rsidRPr="00202C4D" w:rsidRDefault="00202C4D">
            <w:pPr>
              <w:jc w:val="center"/>
              <w:rPr>
                <w:color w:val="000000"/>
                <w:sz w:val="20"/>
                <w:szCs w:val="20"/>
              </w:rPr>
            </w:pPr>
            <w:r w:rsidRPr="00202C4D">
              <w:rPr>
                <w:color w:val="000000"/>
                <w:sz w:val="20"/>
                <w:szCs w:val="20"/>
              </w:rPr>
              <w:t>2</w:t>
            </w:r>
          </w:p>
        </w:tc>
      </w:tr>
      <w:tr w:rsidR="00202C4D" w:rsidRPr="00202C4D" w14:paraId="6C49C2AC" w14:textId="77777777" w:rsidTr="009F1A88">
        <w:trPr>
          <w:trHeight w:val="600"/>
        </w:trPr>
        <w:tc>
          <w:tcPr>
            <w:tcW w:w="7278" w:type="dxa"/>
            <w:vAlign w:val="bottom"/>
            <w:hideMark/>
          </w:tcPr>
          <w:p w14:paraId="3A969034" w14:textId="77777777" w:rsidR="00202C4D" w:rsidRPr="00202C4D" w:rsidRDefault="00202C4D">
            <w:pPr>
              <w:rPr>
                <w:b/>
                <w:bCs/>
                <w:color w:val="000000"/>
                <w:sz w:val="20"/>
                <w:szCs w:val="20"/>
              </w:rPr>
            </w:pPr>
            <w:r w:rsidRPr="00202C4D">
              <w:rPr>
                <w:b/>
                <w:bCs/>
                <w:color w:val="000000"/>
                <w:sz w:val="20"/>
                <w:szCs w:val="20"/>
              </w:rP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1578" w:type="dxa"/>
            <w:noWrap/>
            <w:vAlign w:val="bottom"/>
            <w:hideMark/>
          </w:tcPr>
          <w:p w14:paraId="3D26F27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A313F7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5D59F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51B52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A01B7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8F815D3" w14:textId="77777777" w:rsidTr="009F1A88">
        <w:trPr>
          <w:trHeight w:val="300"/>
        </w:trPr>
        <w:tc>
          <w:tcPr>
            <w:tcW w:w="7278" w:type="dxa"/>
            <w:vAlign w:val="bottom"/>
            <w:hideMark/>
          </w:tcPr>
          <w:p w14:paraId="64BE2DCE" w14:textId="77777777" w:rsidR="00202C4D" w:rsidRPr="00202C4D" w:rsidRDefault="00202C4D">
            <w:pPr>
              <w:rPr>
                <w:color w:val="000000"/>
                <w:sz w:val="20"/>
                <w:szCs w:val="20"/>
              </w:rPr>
            </w:pPr>
            <w:r w:rsidRPr="00202C4D">
              <w:rPr>
                <w:color w:val="000000"/>
                <w:sz w:val="20"/>
                <w:szCs w:val="20"/>
              </w:rPr>
              <w:t>Кабардино-Балкарская Республика, г. Нальчик, ул. И. Арманд, д. 5</w:t>
            </w:r>
          </w:p>
        </w:tc>
        <w:tc>
          <w:tcPr>
            <w:tcW w:w="1578" w:type="dxa"/>
            <w:noWrap/>
            <w:vAlign w:val="bottom"/>
            <w:hideMark/>
          </w:tcPr>
          <w:p w14:paraId="6EF0124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AF9EA7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0A575F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6ABFD5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F22E6A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C9A2C7F" w14:textId="77777777" w:rsidTr="009F1A88">
        <w:trPr>
          <w:trHeight w:val="600"/>
        </w:trPr>
        <w:tc>
          <w:tcPr>
            <w:tcW w:w="7278" w:type="dxa"/>
            <w:vAlign w:val="bottom"/>
            <w:hideMark/>
          </w:tcPr>
          <w:p w14:paraId="006A021E" w14:textId="77777777" w:rsidR="00202C4D" w:rsidRPr="00202C4D" w:rsidRDefault="00202C4D">
            <w:pPr>
              <w:rPr>
                <w:b/>
                <w:bCs/>
                <w:color w:val="000000"/>
                <w:sz w:val="20"/>
                <w:szCs w:val="20"/>
              </w:rPr>
            </w:pPr>
            <w:r w:rsidRPr="00202C4D">
              <w:rPr>
                <w:b/>
                <w:bCs/>
                <w:color w:val="000000"/>
                <w:sz w:val="20"/>
                <w:szCs w:val="20"/>
              </w:rPr>
              <w:t>ГОСУДАРСТВЕННОЕ УЧРЕЖДЕНИЕ - РЕГИОНАЛЬНОЕ ОТДЕЛЕНИЕ ФОНДА СОЦИАЛЬНОГО СТРАХОВАНИЯ РОССИЙСКОЙ ФЕДЕРАЦИИ ПО РЕСПУБЛИКЕ БАШКОРТОСТАН</w:t>
            </w:r>
          </w:p>
        </w:tc>
        <w:tc>
          <w:tcPr>
            <w:tcW w:w="1578" w:type="dxa"/>
            <w:noWrap/>
            <w:vAlign w:val="bottom"/>
            <w:hideMark/>
          </w:tcPr>
          <w:p w14:paraId="7DDFF0C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32588E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2027A4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4191C7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26660B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F942212" w14:textId="77777777" w:rsidTr="009F1A88">
        <w:trPr>
          <w:trHeight w:val="300"/>
        </w:trPr>
        <w:tc>
          <w:tcPr>
            <w:tcW w:w="7278" w:type="dxa"/>
            <w:vAlign w:val="bottom"/>
            <w:hideMark/>
          </w:tcPr>
          <w:p w14:paraId="11A9C4F4" w14:textId="77777777" w:rsidR="00202C4D" w:rsidRPr="00202C4D" w:rsidRDefault="00202C4D">
            <w:pPr>
              <w:rPr>
                <w:color w:val="000000"/>
                <w:sz w:val="20"/>
                <w:szCs w:val="20"/>
              </w:rPr>
            </w:pPr>
            <w:r w:rsidRPr="00202C4D">
              <w:rPr>
                <w:color w:val="000000"/>
                <w:sz w:val="20"/>
                <w:szCs w:val="20"/>
              </w:rPr>
              <w:t>Республика Башкортостан, г. Белебей, ул. Коммунистическая, д. 35</w:t>
            </w:r>
          </w:p>
        </w:tc>
        <w:tc>
          <w:tcPr>
            <w:tcW w:w="1578" w:type="dxa"/>
            <w:noWrap/>
            <w:vAlign w:val="bottom"/>
            <w:hideMark/>
          </w:tcPr>
          <w:p w14:paraId="38F57CB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CBD40A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673DC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AB9208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B22C2B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22AA48A" w14:textId="77777777" w:rsidTr="009F1A88">
        <w:trPr>
          <w:trHeight w:val="300"/>
        </w:trPr>
        <w:tc>
          <w:tcPr>
            <w:tcW w:w="7278" w:type="dxa"/>
            <w:vAlign w:val="bottom"/>
            <w:hideMark/>
          </w:tcPr>
          <w:p w14:paraId="50EBEC99" w14:textId="77777777" w:rsidR="00202C4D" w:rsidRPr="00202C4D" w:rsidRDefault="00202C4D">
            <w:pPr>
              <w:rPr>
                <w:color w:val="000000"/>
                <w:sz w:val="20"/>
                <w:szCs w:val="20"/>
              </w:rPr>
            </w:pPr>
            <w:r w:rsidRPr="00202C4D">
              <w:rPr>
                <w:color w:val="000000"/>
                <w:sz w:val="20"/>
                <w:szCs w:val="20"/>
              </w:rPr>
              <w:t>Республика Башкортостан, г. Белорецк, ул. Косоротова, д. 8</w:t>
            </w:r>
          </w:p>
        </w:tc>
        <w:tc>
          <w:tcPr>
            <w:tcW w:w="1578" w:type="dxa"/>
            <w:noWrap/>
            <w:vAlign w:val="bottom"/>
            <w:hideMark/>
          </w:tcPr>
          <w:p w14:paraId="05E07E2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5560F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675845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5623E8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5052A0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5520106" w14:textId="77777777" w:rsidTr="009F1A88">
        <w:trPr>
          <w:trHeight w:val="300"/>
        </w:trPr>
        <w:tc>
          <w:tcPr>
            <w:tcW w:w="7278" w:type="dxa"/>
            <w:vAlign w:val="bottom"/>
            <w:hideMark/>
          </w:tcPr>
          <w:p w14:paraId="58F712FB" w14:textId="77777777" w:rsidR="00202C4D" w:rsidRPr="00202C4D" w:rsidRDefault="00202C4D">
            <w:pPr>
              <w:rPr>
                <w:color w:val="000000"/>
                <w:sz w:val="20"/>
                <w:szCs w:val="20"/>
              </w:rPr>
            </w:pPr>
            <w:r w:rsidRPr="00202C4D">
              <w:rPr>
                <w:color w:val="000000"/>
                <w:sz w:val="20"/>
                <w:szCs w:val="20"/>
              </w:rPr>
              <w:t>Республика Башкортостан, г. Бирск, ул. Ленина, д. 63</w:t>
            </w:r>
          </w:p>
        </w:tc>
        <w:tc>
          <w:tcPr>
            <w:tcW w:w="1578" w:type="dxa"/>
            <w:noWrap/>
            <w:vAlign w:val="bottom"/>
            <w:hideMark/>
          </w:tcPr>
          <w:p w14:paraId="19A000A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A45B58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50B72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68E5FB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EFA59B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5E2B82F" w14:textId="77777777" w:rsidTr="009F1A88">
        <w:trPr>
          <w:trHeight w:val="300"/>
        </w:trPr>
        <w:tc>
          <w:tcPr>
            <w:tcW w:w="7278" w:type="dxa"/>
            <w:vAlign w:val="bottom"/>
            <w:hideMark/>
          </w:tcPr>
          <w:p w14:paraId="15FE4123" w14:textId="77777777" w:rsidR="00202C4D" w:rsidRPr="00202C4D" w:rsidRDefault="00202C4D">
            <w:pPr>
              <w:rPr>
                <w:color w:val="000000"/>
                <w:sz w:val="20"/>
                <w:szCs w:val="20"/>
              </w:rPr>
            </w:pPr>
            <w:r w:rsidRPr="00202C4D">
              <w:rPr>
                <w:color w:val="000000"/>
                <w:sz w:val="20"/>
                <w:szCs w:val="20"/>
              </w:rPr>
              <w:t>Республика Башкортостан, г. Дюртюли, ул. Ленина, д. 1/4</w:t>
            </w:r>
          </w:p>
        </w:tc>
        <w:tc>
          <w:tcPr>
            <w:tcW w:w="1578" w:type="dxa"/>
            <w:noWrap/>
            <w:vAlign w:val="bottom"/>
            <w:hideMark/>
          </w:tcPr>
          <w:p w14:paraId="56159C2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614661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79DB66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86C82A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DC778A" w14:textId="77777777" w:rsidR="00202C4D" w:rsidRPr="00202C4D" w:rsidRDefault="00202C4D">
            <w:pPr>
              <w:jc w:val="center"/>
              <w:rPr>
                <w:color w:val="000000"/>
                <w:sz w:val="20"/>
                <w:szCs w:val="20"/>
              </w:rPr>
            </w:pPr>
            <w:r w:rsidRPr="00202C4D">
              <w:rPr>
                <w:color w:val="000000"/>
                <w:sz w:val="20"/>
                <w:szCs w:val="20"/>
              </w:rPr>
              <w:t> </w:t>
            </w:r>
          </w:p>
        </w:tc>
      </w:tr>
      <w:tr w:rsidR="009F1A88" w:rsidRPr="00202C4D" w14:paraId="0F09A3F5" w14:textId="77777777" w:rsidTr="009F1A88">
        <w:trPr>
          <w:trHeight w:val="300"/>
        </w:trPr>
        <w:tc>
          <w:tcPr>
            <w:tcW w:w="7278" w:type="dxa"/>
            <w:vAlign w:val="bottom"/>
            <w:hideMark/>
          </w:tcPr>
          <w:p w14:paraId="6F85179E" w14:textId="77777777" w:rsidR="009F1A88" w:rsidRPr="00202C4D" w:rsidRDefault="009F1A88" w:rsidP="008A4208">
            <w:pPr>
              <w:rPr>
                <w:color w:val="000000"/>
                <w:sz w:val="20"/>
                <w:szCs w:val="20"/>
              </w:rPr>
            </w:pPr>
            <w:r w:rsidRPr="00202C4D">
              <w:rPr>
                <w:color w:val="000000"/>
                <w:sz w:val="20"/>
                <w:szCs w:val="20"/>
              </w:rPr>
              <w:t>Республика Башкортостан, г. Мелеуз, ул. Первомайская, д. 1</w:t>
            </w:r>
          </w:p>
        </w:tc>
        <w:tc>
          <w:tcPr>
            <w:tcW w:w="1578" w:type="dxa"/>
            <w:noWrap/>
            <w:vAlign w:val="bottom"/>
            <w:hideMark/>
          </w:tcPr>
          <w:p w14:paraId="5FE7FDE2"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6203C01C"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44EDD96C"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73BAE99C"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64A0FCA8" w14:textId="77777777" w:rsidR="009F1A88" w:rsidRPr="00202C4D" w:rsidRDefault="009F1A88" w:rsidP="008A4208">
            <w:pPr>
              <w:jc w:val="center"/>
              <w:rPr>
                <w:color w:val="000000"/>
                <w:sz w:val="20"/>
                <w:szCs w:val="20"/>
              </w:rPr>
            </w:pPr>
            <w:r w:rsidRPr="00202C4D">
              <w:rPr>
                <w:color w:val="000000"/>
                <w:sz w:val="20"/>
                <w:szCs w:val="20"/>
              </w:rPr>
              <w:t> </w:t>
            </w:r>
          </w:p>
        </w:tc>
      </w:tr>
      <w:tr w:rsidR="009F1A88" w:rsidRPr="00202C4D" w14:paraId="1122E48A" w14:textId="77777777" w:rsidTr="009F1A88">
        <w:trPr>
          <w:trHeight w:val="300"/>
        </w:trPr>
        <w:tc>
          <w:tcPr>
            <w:tcW w:w="7278" w:type="dxa"/>
            <w:vAlign w:val="bottom"/>
            <w:hideMark/>
          </w:tcPr>
          <w:p w14:paraId="7FE3A932" w14:textId="77777777" w:rsidR="009F1A88" w:rsidRPr="00202C4D" w:rsidRDefault="009F1A88" w:rsidP="008A4208">
            <w:pPr>
              <w:rPr>
                <w:color w:val="000000"/>
                <w:sz w:val="20"/>
                <w:szCs w:val="20"/>
              </w:rPr>
            </w:pPr>
            <w:r w:rsidRPr="00202C4D">
              <w:rPr>
                <w:color w:val="000000"/>
                <w:sz w:val="20"/>
                <w:szCs w:val="20"/>
              </w:rPr>
              <w:lastRenderedPageBreak/>
              <w:t>Республика Башкортостан, г. Сибай, пр. Горняков, д. 40</w:t>
            </w:r>
          </w:p>
        </w:tc>
        <w:tc>
          <w:tcPr>
            <w:tcW w:w="1578" w:type="dxa"/>
            <w:noWrap/>
            <w:vAlign w:val="bottom"/>
            <w:hideMark/>
          </w:tcPr>
          <w:p w14:paraId="5BDED009"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0DDFC044"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5BDF9FC2"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2D00B204"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0EBA0372" w14:textId="77777777" w:rsidR="009F1A88" w:rsidRPr="00202C4D" w:rsidRDefault="009F1A88" w:rsidP="008A4208">
            <w:pPr>
              <w:jc w:val="center"/>
              <w:rPr>
                <w:color w:val="000000"/>
                <w:sz w:val="20"/>
                <w:szCs w:val="20"/>
              </w:rPr>
            </w:pPr>
            <w:r w:rsidRPr="00202C4D">
              <w:rPr>
                <w:color w:val="000000"/>
                <w:sz w:val="20"/>
                <w:szCs w:val="20"/>
              </w:rPr>
              <w:t> </w:t>
            </w:r>
          </w:p>
        </w:tc>
      </w:tr>
      <w:tr w:rsidR="009F1A88" w:rsidRPr="00202C4D" w14:paraId="1D33F6BE" w14:textId="77777777" w:rsidTr="009F1A88">
        <w:trPr>
          <w:trHeight w:val="300"/>
        </w:trPr>
        <w:tc>
          <w:tcPr>
            <w:tcW w:w="7278" w:type="dxa"/>
            <w:vAlign w:val="bottom"/>
            <w:hideMark/>
          </w:tcPr>
          <w:p w14:paraId="02A6377C" w14:textId="77777777" w:rsidR="009F1A88" w:rsidRPr="00202C4D" w:rsidRDefault="009F1A88" w:rsidP="008A4208">
            <w:pPr>
              <w:rPr>
                <w:color w:val="000000"/>
                <w:sz w:val="20"/>
                <w:szCs w:val="20"/>
              </w:rPr>
            </w:pPr>
            <w:r w:rsidRPr="00202C4D">
              <w:rPr>
                <w:color w:val="000000"/>
                <w:sz w:val="20"/>
                <w:szCs w:val="20"/>
              </w:rPr>
              <w:t>Республика Башкортостан, г. Стерлитамак, ул. Дружбы, д. 12</w:t>
            </w:r>
          </w:p>
        </w:tc>
        <w:tc>
          <w:tcPr>
            <w:tcW w:w="1578" w:type="dxa"/>
            <w:noWrap/>
            <w:vAlign w:val="bottom"/>
            <w:hideMark/>
          </w:tcPr>
          <w:p w14:paraId="3DAB501C"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702D27A0"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0F5613B9"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743F5794"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3D0FAB86" w14:textId="77777777" w:rsidR="009F1A88" w:rsidRPr="00202C4D" w:rsidRDefault="009F1A88" w:rsidP="008A4208">
            <w:pPr>
              <w:jc w:val="center"/>
              <w:rPr>
                <w:color w:val="000000"/>
                <w:sz w:val="20"/>
                <w:szCs w:val="20"/>
              </w:rPr>
            </w:pPr>
            <w:r w:rsidRPr="00202C4D">
              <w:rPr>
                <w:color w:val="000000"/>
                <w:sz w:val="20"/>
                <w:szCs w:val="20"/>
              </w:rPr>
              <w:t> </w:t>
            </w:r>
          </w:p>
        </w:tc>
      </w:tr>
      <w:tr w:rsidR="009F1A88" w:rsidRPr="00202C4D" w14:paraId="46312344" w14:textId="77777777" w:rsidTr="009F1A88">
        <w:trPr>
          <w:trHeight w:val="300"/>
        </w:trPr>
        <w:tc>
          <w:tcPr>
            <w:tcW w:w="7278" w:type="dxa"/>
            <w:vAlign w:val="bottom"/>
            <w:hideMark/>
          </w:tcPr>
          <w:p w14:paraId="6D8DA04D" w14:textId="77777777" w:rsidR="009F1A88" w:rsidRPr="00202C4D" w:rsidRDefault="009F1A88" w:rsidP="008A4208">
            <w:pPr>
              <w:rPr>
                <w:color w:val="000000"/>
                <w:sz w:val="20"/>
                <w:szCs w:val="20"/>
              </w:rPr>
            </w:pPr>
            <w:r w:rsidRPr="00202C4D">
              <w:rPr>
                <w:color w:val="000000"/>
                <w:sz w:val="20"/>
                <w:szCs w:val="20"/>
              </w:rPr>
              <w:t>Республика Башкортостан, г. Туймазы, ул. Мичурина, д. 20б</w:t>
            </w:r>
          </w:p>
        </w:tc>
        <w:tc>
          <w:tcPr>
            <w:tcW w:w="1578" w:type="dxa"/>
            <w:noWrap/>
            <w:vAlign w:val="bottom"/>
            <w:hideMark/>
          </w:tcPr>
          <w:p w14:paraId="6D4B9C89"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08C129A3"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7566FB0C"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0AB9FB57"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1BEBF560" w14:textId="77777777" w:rsidR="009F1A88" w:rsidRPr="00202C4D" w:rsidRDefault="009F1A88" w:rsidP="008A4208">
            <w:pPr>
              <w:jc w:val="center"/>
              <w:rPr>
                <w:color w:val="000000"/>
                <w:sz w:val="20"/>
                <w:szCs w:val="20"/>
              </w:rPr>
            </w:pPr>
            <w:r w:rsidRPr="00202C4D">
              <w:rPr>
                <w:color w:val="000000"/>
                <w:sz w:val="20"/>
                <w:szCs w:val="20"/>
              </w:rPr>
              <w:t> </w:t>
            </w:r>
          </w:p>
        </w:tc>
      </w:tr>
      <w:tr w:rsidR="009F1A88" w:rsidRPr="00202C4D" w14:paraId="77E8448F" w14:textId="77777777" w:rsidTr="009F1A88">
        <w:trPr>
          <w:trHeight w:val="300"/>
        </w:trPr>
        <w:tc>
          <w:tcPr>
            <w:tcW w:w="7278" w:type="dxa"/>
            <w:vAlign w:val="bottom"/>
            <w:hideMark/>
          </w:tcPr>
          <w:p w14:paraId="6622B4CD" w14:textId="77777777" w:rsidR="009F1A88" w:rsidRPr="00202C4D" w:rsidRDefault="009F1A88" w:rsidP="008A4208">
            <w:pPr>
              <w:rPr>
                <w:color w:val="000000"/>
                <w:sz w:val="20"/>
                <w:szCs w:val="20"/>
              </w:rPr>
            </w:pPr>
            <w:r w:rsidRPr="00202C4D">
              <w:rPr>
                <w:color w:val="000000"/>
                <w:sz w:val="20"/>
                <w:szCs w:val="20"/>
              </w:rPr>
              <w:t>Республика Башкортостан, г. Уфа, ул. Сочинская, д. 15</w:t>
            </w:r>
          </w:p>
        </w:tc>
        <w:tc>
          <w:tcPr>
            <w:tcW w:w="1578" w:type="dxa"/>
            <w:noWrap/>
            <w:vAlign w:val="bottom"/>
            <w:hideMark/>
          </w:tcPr>
          <w:p w14:paraId="5C7F1927"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12F4D09A"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54F358D8" w14:textId="77777777" w:rsidR="009F1A88" w:rsidRPr="00202C4D" w:rsidRDefault="009F1A88" w:rsidP="008A4208">
            <w:pPr>
              <w:jc w:val="center"/>
              <w:rPr>
                <w:color w:val="000000"/>
                <w:sz w:val="20"/>
                <w:szCs w:val="20"/>
              </w:rPr>
            </w:pPr>
            <w:r w:rsidRPr="00202C4D">
              <w:rPr>
                <w:color w:val="000000"/>
                <w:sz w:val="20"/>
                <w:szCs w:val="20"/>
              </w:rPr>
              <w:t>3</w:t>
            </w:r>
          </w:p>
        </w:tc>
        <w:tc>
          <w:tcPr>
            <w:tcW w:w="1578" w:type="dxa"/>
            <w:noWrap/>
            <w:vAlign w:val="bottom"/>
            <w:hideMark/>
          </w:tcPr>
          <w:p w14:paraId="16A43974"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353CC898" w14:textId="77777777" w:rsidR="009F1A88" w:rsidRPr="00202C4D" w:rsidRDefault="009F1A88" w:rsidP="008A4208">
            <w:pPr>
              <w:jc w:val="center"/>
              <w:rPr>
                <w:color w:val="000000"/>
                <w:sz w:val="20"/>
                <w:szCs w:val="20"/>
              </w:rPr>
            </w:pPr>
            <w:r w:rsidRPr="00202C4D">
              <w:rPr>
                <w:color w:val="000000"/>
                <w:sz w:val="20"/>
                <w:szCs w:val="20"/>
              </w:rPr>
              <w:t> </w:t>
            </w:r>
          </w:p>
        </w:tc>
      </w:tr>
      <w:tr w:rsidR="009F1A88" w:rsidRPr="00202C4D" w14:paraId="4CC26B8B" w14:textId="77777777" w:rsidTr="009F1A88">
        <w:trPr>
          <w:trHeight w:val="300"/>
        </w:trPr>
        <w:tc>
          <w:tcPr>
            <w:tcW w:w="7278" w:type="dxa"/>
            <w:vAlign w:val="bottom"/>
            <w:hideMark/>
          </w:tcPr>
          <w:p w14:paraId="249B1DE2" w14:textId="77777777" w:rsidR="009F1A88" w:rsidRPr="00202C4D" w:rsidRDefault="009F1A88" w:rsidP="008A4208">
            <w:pPr>
              <w:rPr>
                <w:color w:val="000000"/>
                <w:sz w:val="20"/>
                <w:szCs w:val="20"/>
              </w:rPr>
            </w:pPr>
            <w:r w:rsidRPr="00202C4D">
              <w:rPr>
                <w:color w:val="000000"/>
                <w:sz w:val="20"/>
                <w:szCs w:val="20"/>
              </w:rPr>
              <w:t xml:space="preserve">Республика Башкортостан, </w:t>
            </w:r>
            <w:proofErr w:type="spellStart"/>
            <w:r w:rsidRPr="00202C4D">
              <w:rPr>
                <w:color w:val="000000"/>
                <w:sz w:val="20"/>
                <w:szCs w:val="20"/>
              </w:rPr>
              <w:t>Дуванский</w:t>
            </w:r>
            <w:proofErr w:type="spellEnd"/>
            <w:r w:rsidRPr="00202C4D">
              <w:rPr>
                <w:color w:val="000000"/>
                <w:sz w:val="20"/>
                <w:szCs w:val="20"/>
              </w:rPr>
              <w:t xml:space="preserve"> район, село Месягутово, ул. Игнатия Усова, д. 12</w:t>
            </w:r>
          </w:p>
        </w:tc>
        <w:tc>
          <w:tcPr>
            <w:tcW w:w="1578" w:type="dxa"/>
            <w:noWrap/>
            <w:vAlign w:val="bottom"/>
            <w:hideMark/>
          </w:tcPr>
          <w:p w14:paraId="6DD62B5C"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4C4A5478" w14:textId="77777777" w:rsidR="009F1A88" w:rsidRPr="00202C4D" w:rsidRDefault="009F1A88" w:rsidP="008A4208">
            <w:pPr>
              <w:jc w:val="center"/>
              <w:rPr>
                <w:color w:val="000000"/>
                <w:sz w:val="20"/>
                <w:szCs w:val="20"/>
              </w:rPr>
            </w:pPr>
            <w:r w:rsidRPr="00202C4D">
              <w:rPr>
                <w:color w:val="000000"/>
                <w:sz w:val="20"/>
                <w:szCs w:val="20"/>
              </w:rPr>
              <w:t>1</w:t>
            </w:r>
          </w:p>
        </w:tc>
        <w:tc>
          <w:tcPr>
            <w:tcW w:w="1578" w:type="dxa"/>
            <w:noWrap/>
            <w:vAlign w:val="bottom"/>
            <w:hideMark/>
          </w:tcPr>
          <w:p w14:paraId="5A9756BC"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7AE74DA6" w14:textId="77777777" w:rsidR="009F1A88" w:rsidRPr="00202C4D" w:rsidRDefault="009F1A88" w:rsidP="008A4208">
            <w:pPr>
              <w:jc w:val="center"/>
              <w:rPr>
                <w:color w:val="000000"/>
                <w:sz w:val="20"/>
                <w:szCs w:val="20"/>
              </w:rPr>
            </w:pPr>
            <w:r w:rsidRPr="00202C4D">
              <w:rPr>
                <w:color w:val="000000"/>
                <w:sz w:val="20"/>
                <w:szCs w:val="20"/>
              </w:rPr>
              <w:t> </w:t>
            </w:r>
          </w:p>
        </w:tc>
        <w:tc>
          <w:tcPr>
            <w:tcW w:w="1578" w:type="dxa"/>
            <w:noWrap/>
            <w:vAlign w:val="bottom"/>
            <w:hideMark/>
          </w:tcPr>
          <w:p w14:paraId="169AD3F7" w14:textId="77777777" w:rsidR="009F1A88" w:rsidRPr="00202C4D" w:rsidRDefault="009F1A88" w:rsidP="008A4208">
            <w:pPr>
              <w:jc w:val="center"/>
              <w:rPr>
                <w:color w:val="000000"/>
                <w:sz w:val="20"/>
                <w:szCs w:val="20"/>
              </w:rPr>
            </w:pPr>
            <w:r w:rsidRPr="00202C4D">
              <w:rPr>
                <w:color w:val="000000"/>
                <w:sz w:val="20"/>
                <w:szCs w:val="20"/>
              </w:rPr>
              <w:t> </w:t>
            </w:r>
          </w:p>
        </w:tc>
      </w:tr>
      <w:tr w:rsidR="00202C4D" w:rsidRPr="00202C4D" w14:paraId="32AA27CC" w14:textId="77777777" w:rsidTr="009F1A88">
        <w:trPr>
          <w:trHeight w:val="600"/>
        </w:trPr>
        <w:tc>
          <w:tcPr>
            <w:tcW w:w="7278" w:type="dxa"/>
            <w:vAlign w:val="bottom"/>
            <w:hideMark/>
          </w:tcPr>
          <w:p w14:paraId="35C0AEC1" w14:textId="77777777" w:rsidR="00202C4D" w:rsidRPr="00202C4D" w:rsidRDefault="00202C4D">
            <w:pPr>
              <w:rPr>
                <w:b/>
                <w:bCs/>
                <w:color w:val="000000"/>
                <w:sz w:val="20"/>
                <w:szCs w:val="20"/>
              </w:rPr>
            </w:pPr>
            <w:r w:rsidRPr="00202C4D">
              <w:rPr>
                <w:b/>
                <w:bCs/>
                <w:color w:val="000000"/>
                <w:sz w:val="20"/>
                <w:szCs w:val="20"/>
              </w:rPr>
              <w:t>ГОСУДАРСТВЕННОЕ УЧРЕЖДЕНИЕ - РЕГИОНАЛЬНОЕ ОТДЕЛЕНИЕ ФОНДА СОЦИАЛЬНОГО СТРАХОВАНИЯ РОССИЙСКОЙ ФЕДЕРАЦИИ ПО РЕСПУБЛИКЕ КАРЕЛИЯ</w:t>
            </w:r>
          </w:p>
        </w:tc>
        <w:tc>
          <w:tcPr>
            <w:tcW w:w="1578" w:type="dxa"/>
            <w:noWrap/>
            <w:vAlign w:val="bottom"/>
            <w:hideMark/>
          </w:tcPr>
          <w:p w14:paraId="3BFCE71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03B754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40E85D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C31AF1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9162C3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D34D7DB" w14:textId="77777777" w:rsidTr="009F1A88">
        <w:trPr>
          <w:trHeight w:val="300"/>
        </w:trPr>
        <w:tc>
          <w:tcPr>
            <w:tcW w:w="7278" w:type="dxa"/>
            <w:vAlign w:val="bottom"/>
            <w:hideMark/>
          </w:tcPr>
          <w:p w14:paraId="44C58856" w14:textId="77777777" w:rsidR="00202C4D" w:rsidRPr="00202C4D" w:rsidRDefault="00202C4D">
            <w:pPr>
              <w:rPr>
                <w:color w:val="000000"/>
                <w:sz w:val="20"/>
                <w:szCs w:val="20"/>
              </w:rPr>
            </w:pPr>
            <w:r w:rsidRPr="00202C4D">
              <w:rPr>
                <w:color w:val="000000"/>
                <w:sz w:val="20"/>
                <w:szCs w:val="20"/>
              </w:rPr>
              <w:t>Республика Карелия, г. Петрозаводск, ул. Красная, д. 49</w:t>
            </w:r>
          </w:p>
        </w:tc>
        <w:tc>
          <w:tcPr>
            <w:tcW w:w="1578" w:type="dxa"/>
            <w:noWrap/>
            <w:vAlign w:val="bottom"/>
            <w:hideMark/>
          </w:tcPr>
          <w:p w14:paraId="690C332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413CFF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71EEEC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8BC432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968313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34BE4F1" w14:textId="77777777" w:rsidTr="009F1A88">
        <w:trPr>
          <w:trHeight w:val="600"/>
        </w:trPr>
        <w:tc>
          <w:tcPr>
            <w:tcW w:w="7278" w:type="dxa"/>
            <w:vAlign w:val="bottom"/>
            <w:hideMark/>
          </w:tcPr>
          <w:p w14:paraId="2F49D456" w14:textId="77777777" w:rsidR="00202C4D" w:rsidRPr="00202C4D" w:rsidRDefault="00202C4D">
            <w:pPr>
              <w:rPr>
                <w:b/>
                <w:bCs/>
                <w:color w:val="000000"/>
                <w:sz w:val="20"/>
                <w:szCs w:val="20"/>
              </w:rPr>
            </w:pPr>
            <w:r w:rsidRPr="00202C4D">
              <w:rPr>
                <w:b/>
                <w:bCs/>
                <w:color w:val="000000"/>
                <w:sz w:val="20"/>
                <w:szCs w:val="20"/>
              </w:rPr>
              <w:t>ГОСУДАРСТВЕННОЕ УЧРЕЖДЕНИЕ - РЕГИОНАЛЬНОЕ ОТДЕЛЕНИЕ ФОНДА СОЦИАЛЬНОГО СТРАХОВАНИЯ РОССИЙСКОЙ ФЕДЕРАЦИИ ПО РЕСПУБЛИКЕ КРЫМ</w:t>
            </w:r>
          </w:p>
        </w:tc>
        <w:tc>
          <w:tcPr>
            <w:tcW w:w="1578" w:type="dxa"/>
            <w:noWrap/>
            <w:vAlign w:val="bottom"/>
            <w:hideMark/>
          </w:tcPr>
          <w:p w14:paraId="3E63B0A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17D90A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922114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AFECC9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BFC260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4B243D8" w14:textId="77777777" w:rsidTr="009F1A88">
        <w:trPr>
          <w:trHeight w:val="300"/>
        </w:trPr>
        <w:tc>
          <w:tcPr>
            <w:tcW w:w="7278" w:type="dxa"/>
            <w:vAlign w:val="bottom"/>
            <w:hideMark/>
          </w:tcPr>
          <w:p w14:paraId="119A9179" w14:textId="77777777" w:rsidR="00202C4D" w:rsidRPr="00202C4D" w:rsidRDefault="00202C4D">
            <w:pPr>
              <w:rPr>
                <w:color w:val="000000"/>
                <w:sz w:val="20"/>
                <w:szCs w:val="20"/>
              </w:rPr>
            </w:pPr>
            <w:r w:rsidRPr="00202C4D">
              <w:rPr>
                <w:color w:val="000000"/>
                <w:sz w:val="20"/>
                <w:szCs w:val="20"/>
              </w:rPr>
              <w:t>г. Севастополь, ул. Дзержинского, дом 53</w:t>
            </w:r>
          </w:p>
        </w:tc>
        <w:tc>
          <w:tcPr>
            <w:tcW w:w="1578" w:type="dxa"/>
            <w:noWrap/>
            <w:vAlign w:val="bottom"/>
            <w:hideMark/>
          </w:tcPr>
          <w:p w14:paraId="71CB90F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9856BE9"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7E89A02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0D3236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F02423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7EBAF1B" w14:textId="77777777" w:rsidTr="009F1A88">
        <w:trPr>
          <w:trHeight w:val="600"/>
        </w:trPr>
        <w:tc>
          <w:tcPr>
            <w:tcW w:w="7278" w:type="dxa"/>
            <w:vAlign w:val="bottom"/>
            <w:hideMark/>
          </w:tcPr>
          <w:p w14:paraId="0978039A" w14:textId="77777777" w:rsidR="00202C4D" w:rsidRPr="00202C4D" w:rsidRDefault="00202C4D">
            <w:pPr>
              <w:rPr>
                <w:b/>
                <w:bCs/>
                <w:color w:val="000000"/>
                <w:sz w:val="20"/>
                <w:szCs w:val="20"/>
              </w:rPr>
            </w:pPr>
            <w:r w:rsidRPr="00202C4D">
              <w:rPr>
                <w:b/>
                <w:bCs/>
                <w:color w:val="000000"/>
                <w:sz w:val="20"/>
                <w:szCs w:val="20"/>
              </w:rPr>
              <w:t>ГОСУДАРСТВЕННОЕ УЧРЕЖДЕНИЕ - РЕГИОНАЛЬНОЕ ОТДЕЛЕНИЕ ФОНДА СОЦИАЛЬНОГО СТРАХОВАНИЯ РОССИЙСКОЙ ФЕДЕРАЦИИ ПО РЕСПУБЛИКЕ МАРИЙ ЭЛ</w:t>
            </w:r>
          </w:p>
        </w:tc>
        <w:tc>
          <w:tcPr>
            <w:tcW w:w="1578" w:type="dxa"/>
            <w:noWrap/>
            <w:vAlign w:val="bottom"/>
            <w:hideMark/>
          </w:tcPr>
          <w:p w14:paraId="5C2EDB1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C992C9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50B87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2C22AC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DF054A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E668370" w14:textId="77777777" w:rsidTr="009F1A88">
        <w:trPr>
          <w:trHeight w:val="300"/>
        </w:trPr>
        <w:tc>
          <w:tcPr>
            <w:tcW w:w="7278" w:type="dxa"/>
            <w:vAlign w:val="bottom"/>
            <w:hideMark/>
          </w:tcPr>
          <w:p w14:paraId="37A979FF" w14:textId="77777777" w:rsidR="00202C4D" w:rsidRPr="00202C4D" w:rsidRDefault="00202C4D">
            <w:pPr>
              <w:rPr>
                <w:color w:val="000000"/>
                <w:sz w:val="20"/>
                <w:szCs w:val="20"/>
              </w:rPr>
            </w:pPr>
            <w:r w:rsidRPr="00202C4D">
              <w:rPr>
                <w:color w:val="000000"/>
                <w:sz w:val="20"/>
                <w:szCs w:val="20"/>
              </w:rPr>
              <w:t xml:space="preserve">Республика Марий Эл, г Саранск, </w:t>
            </w:r>
            <w:proofErr w:type="spellStart"/>
            <w:r w:rsidRPr="00202C4D">
              <w:rPr>
                <w:color w:val="000000"/>
                <w:sz w:val="20"/>
                <w:szCs w:val="20"/>
              </w:rPr>
              <w:t>пр-кт</w:t>
            </w:r>
            <w:proofErr w:type="spellEnd"/>
            <w:r w:rsidRPr="00202C4D">
              <w:rPr>
                <w:color w:val="000000"/>
                <w:sz w:val="20"/>
                <w:szCs w:val="20"/>
              </w:rPr>
              <w:t xml:space="preserve"> Ленина, дом 12а</w:t>
            </w:r>
          </w:p>
        </w:tc>
        <w:tc>
          <w:tcPr>
            <w:tcW w:w="1578" w:type="dxa"/>
            <w:noWrap/>
            <w:vAlign w:val="bottom"/>
            <w:hideMark/>
          </w:tcPr>
          <w:p w14:paraId="7BBA07A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AC4473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6EDEA9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04C9CB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625ACE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E24E910" w14:textId="77777777" w:rsidTr="009F1A88">
        <w:trPr>
          <w:trHeight w:val="300"/>
        </w:trPr>
        <w:tc>
          <w:tcPr>
            <w:tcW w:w="7278" w:type="dxa"/>
            <w:vAlign w:val="bottom"/>
            <w:hideMark/>
          </w:tcPr>
          <w:p w14:paraId="6DCD4D01" w14:textId="77777777" w:rsidR="00202C4D" w:rsidRPr="00202C4D" w:rsidRDefault="00202C4D">
            <w:pPr>
              <w:rPr>
                <w:color w:val="000000"/>
                <w:sz w:val="20"/>
                <w:szCs w:val="20"/>
              </w:rPr>
            </w:pPr>
            <w:r w:rsidRPr="00202C4D">
              <w:rPr>
                <w:color w:val="000000"/>
                <w:sz w:val="20"/>
                <w:szCs w:val="20"/>
              </w:rPr>
              <w:t>Республика Марий Эл, г. Йошкар-Ола, б. Победы, д.16</w:t>
            </w:r>
          </w:p>
        </w:tc>
        <w:tc>
          <w:tcPr>
            <w:tcW w:w="1578" w:type="dxa"/>
            <w:noWrap/>
            <w:vAlign w:val="bottom"/>
            <w:hideMark/>
          </w:tcPr>
          <w:p w14:paraId="7810202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AECE6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63091C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055ECD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B6AE02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25A9A38" w14:textId="77777777" w:rsidTr="009F1A88">
        <w:trPr>
          <w:trHeight w:val="600"/>
        </w:trPr>
        <w:tc>
          <w:tcPr>
            <w:tcW w:w="7278" w:type="dxa"/>
            <w:vAlign w:val="bottom"/>
            <w:hideMark/>
          </w:tcPr>
          <w:p w14:paraId="190E08EB" w14:textId="77777777" w:rsidR="00202C4D" w:rsidRPr="00202C4D" w:rsidRDefault="00202C4D">
            <w:pPr>
              <w:rPr>
                <w:b/>
                <w:bCs/>
                <w:color w:val="000000"/>
                <w:sz w:val="20"/>
                <w:szCs w:val="20"/>
              </w:rPr>
            </w:pPr>
            <w:r w:rsidRPr="00202C4D">
              <w:rPr>
                <w:b/>
                <w:bCs/>
                <w:color w:val="000000"/>
                <w:sz w:val="20"/>
                <w:szCs w:val="20"/>
              </w:rPr>
              <w:t>ГОСУДАРСТВЕННОЕ УЧРЕЖДЕНИЕ - РЕГИОНАЛЬНОЕ ОТДЕЛЕНИЕ ФОНДА СОЦИАЛЬНОГО СТРАХОВАНИЯ РОССИЙСКОЙ ФЕДЕРАЦИИ ПО РЕСПУБЛИКЕ ТАТАРСТАН</w:t>
            </w:r>
          </w:p>
        </w:tc>
        <w:tc>
          <w:tcPr>
            <w:tcW w:w="1578" w:type="dxa"/>
            <w:noWrap/>
            <w:vAlign w:val="bottom"/>
            <w:hideMark/>
          </w:tcPr>
          <w:p w14:paraId="4A78EDD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C4871F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24836E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76EAAD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B9C9DB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E5E2A82" w14:textId="77777777" w:rsidTr="009F1A88">
        <w:trPr>
          <w:trHeight w:val="300"/>
        </w:trPr>
        <w:tc>
          <w:tcPr>
            <w:tcW w:w="7278" w:type="dxa"/>
            <w:vAlign w:val="bottom"/>
            <w:hideMark/>
          </w:tcPr>
          <w:p w14:paraId="28DB2731" w14:textId="77777777" w:rsidR="00202C4D" w:rsidRPr="00202C4D" w:rsidRDefault="00202C4D">
            <w:pPr>
              <w:rPr>
                <w:color w:val="000000"/>
                <w:sz w:val="20"/>
                <w:szCs w:val="20"/>
              </w:rPr>
            </w:pPr>
            <w:r w:rsidRPr="00202C4D">
              <w:rPr>
                <w:color w:val="000000"/>
                <w:sz w:val="20"/>
                <w:szCs w:val="20"/>
              </w:rPr>
              <w:t xml:space="preserve">420021, Республика Татарстан., г. Казань, ул. Парижской Коммуны, д. 14 </w:t>
            </w:r>
          </w:p>
        </w:tc>
        <w:tc>
          <w:tcPr>
            <w:tcW w:w="1578" w:type="dxa"/>
            <w:noWrap/>
            <w:vAlign w:val="bottom"/>
            <w:hideMark/>
          </w:tcPr>
          <w:p w14:paraId="7A7B5C4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98F71E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F114C4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5A779A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4F321A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7CABDC6" w14:textId="77777777" w:rsidTr="009F1A88">
        <w:trPr>
          <w:trHeight w:val="300"/>
        </w:trPr>
        <w:tc>
          <w:tcPr>
            <w:tcW w:w="7278" w:type="dxa"/>
            <w:vAlign w:val="bottom"/>
            <w:hideMark/>
          </w:tcPr>
          <w:p w14:paraId="4D916ADB" w14:textId="77777777" w:rsidR="00202C4D" w:rsidRPr="00202C4D" w:rsidRDefault="00202C4D">
            <w:pPr>
              <w:rPr>
                <w:color w:val="000000"/>
                <w:sz w:val="20"/>
                <w:szCs w:val="20"/>
              </w:rPr>
            </w:pPr>
            <w:r w:rsidRPr="00202C4D">
              <w:rPr>
                <w:color w:val="000000"/>
                <w:sz w:val="20"/>
                <w:szCs w:val="20"/>
              </w:rPr>
              <w:t xml:space="preserve">420029, Республика Татарстан, г. Казань, ул. Сибирский Тракт, д. 32 </w:t>
            </w:r>
          </w:p>
        </w:tc>
        <w:tc>
          <w:tcPr>
            <w:tcW w:w="1578" w:type="dxa"/>
            <w:noWrap/>
            <w:vAlign w:val="bottom"/>
            <w:hideMark/>
          </w:tcPr>
          <w:p w14:paraId="5EBD452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E12AAB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D2C9F4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E81ED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AF518F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9B887BC" w14:textId="77777777" w:rsidTr="009F1A88">
        <w:trPr>
          <w:trHeight w:val="300"/>
        </w:trPr>
        <w:tc>
          <w:tcPr>
            <w:tcW w:w="7278" w:type="dxa"/>
            <w:vAlign w:val="bottom"/>
            <w:hideMark/>
          </w:tcPr>
          <w:p w14:paraId="67DF482B" w14:textId="77777777" w:rsidR="00202C4D" w:rsidRPr="00202C4D" w:rsidRDefault="00202C4D">
            <w:pPr>
              <w:rPr>
                <w:color w:val="000000"/>
                <w:sz w:val="20"/>
                <w:szCs w:val="20"/>
              </w:rPr>
            </w:pPr>
            <w:r w:rsidRPr="00202C4D">
              <w:rPr>
                <w:color w:val="000000"/>
                <w:sz w:val="20"/>
                <w:szCs w:val="20"/>
              </w:rPr>
              <w:t xml:space="preserve">420102, Республика Татарстан, г. Казань, ул. Юго-Западная 2-я, д. 3 </w:t>
            </w:r>
          </w:p>
        </w:tc>
        <w:tc>
          <w:tcPr>
            <w:tcW w:w="1578" w:type="dxa"/>
            <w:noWrap/>
            <w:vAlign w:val="bottom"/>
            <w:hideMark/>
          </w:tcPr>
          <w:p w14:paraId="7BE0816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D0EF7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080422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377F2B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BA6668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AD29AD9" w14:textId="77777777" w:rsidTr="009F1A88">
        <w:trPr>
          <w:trHeight w:val="300"/>
        </w:trPr>
        <w:tc>
          <w:tcPr>
            <w:tcW w:w="7278" w:type="dxa"/>
            <w:vAlign w:val="bottom"/>
            <w:hideMark/>
          </w:tcPr>
          <w:p w14:paraId="173C1BB4" w14:textId="77777777" w:rsidR="00202C4D" w:rsidRPr="00202C4D" w:rsidRDefault="00202C4D">
            <w:pPr>
              <w:rPr>
                <w:color w:val="000000"/>
                <w:sz w:val="20"/>
                <w:szCs w:val="20"/>
              </w:rPr>
            </w:pPr>
            <w:r w:rsidRPr="00202C4D">
              <w:rPr>
                <w:color w:val="000000"/>
                <w:sz w:val="20"/>
                <w:szCs w:val="20"/>
              </w:rPr>
              <w:t xml:space="preserve">420111, Республика Татарстан, г. Казань, ул. </w:t>
            </w:r>
            <w:proofErr w:type="spellStart"/>
            <w:r w:rsidRPr="00202C4D">
              <w:rPr>
                <w:color w:val="000000"/>
                <w:sz w:val="20"/>
                <w:szCs w:val="20"/>
              </w:rPr>
              <w:t>Кави</w:t>
            </w:r>
            <w:proofErr w:type="spellEnd"/>
            <w:r w:rsidRPr="00202C4D">
              <w:rPr>
                <w:color w:val="000000"/>
                <w:sz w:val="20"/>
                <w:szCs w:val="20"/>
              </w:rPr>
              <w:t xml:space="preserve"> </w:t>
            </w:r>
            <w:proofErr w:type="spellStart"/>
            <w:r w:rsidRPr="00202C4D">
              <w:rPr>
                <w:color w:val="000000"/>
                <w:sz w:val="20"/>
                <w:szCs w:val="20"/>
              </w:rPr>
              <w:t>Наджми</w:t>
            </w:r>
            <w:proofErr w:type="spellEnd"/>
            <w:r w:rsidRPr="00202C4D">
              <w:rPr>
                <w:color w:val="000000"/>
                <w:sz w:val="20"/>
                <w:szCs w:val="20"/>
              </w:rPr>
              <w:t xml:space="preserve">, д. 2/39 </w:t>
            </w:r>
          </w:p>
        </w:tc>
        <w:tc>
          <w:tcPr>
            <w:tcW w:w="1578" w:type="dxa"/>
            <w:noWrap/>
            <w:vAlign w:val="bottom"/>
            <w:hideMark/>
          </w:tcPr>
          <w:p w14:paraId="77FF8B2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18A2AF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C9E1606" w14:textId="77777777" w:rsidR="00202C4D" w:rsidRPr="00202C4D" w:rsidRDefault="00202C4D">
            <w:pPr>
              <w:jc w:val="center"/>
              <w:rPr>
                <w:color w:val="000000"/>
                <w:sz w:val="20"/>
                <w:szCs w:val="20"/>
              </w:rPr>
            </w:pPr>
            <w:r w:rsidRPr="00202C4D">
              <w:rPr>
                <w:color w:val="000000"/>
                <w:sz w:val="20"/>
                <w:szCs w:val="20"/>
              </w:rPr>
              <w:t>3</w:t>
            </w:r>
          </w:p>
        </w:tc>
        <w:tc>
          <w:tcPr>
            <w:tcW w:w="1578" w:type="dxa"/>
            <w:noWrap/>
            <w:vAlign w:val="bottom"/>
            <w:hideMark/>
          </w:tcPr>
          <w:p w14:paraId="67BFC00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23733F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2B6A5F4" w14:textId="77777777" w:rsidTr="009F1A88">
        <w:trPr>
          <w:trHeight w:val="300"/>
        </w:trPr>
        <w:tc>
          <w:tcPr>
            <w:tcW w:w="7278" w:type="dxa"/>
            <w:vAlign w:val="bottom"/>
            <w:hideMark/>
          </w:tcPr>
          <w:p w14:paraId="5C8B4F2C" w14:textId="77777777" w:rsidR="00202C4D" w:rsidRPr="00202C4D" w:rsidRDefault="00202C4D">
            <w:pPr>
              <w:rPr>
                <w:color w:val="000000"/>
                <w:sz w:val="20"/>
                <w:szCs w:val="20"/>
              </w:rPr>
            </w:pPr>
            <w:r w:rsidRPr="00202C4D">
              <w:rPr>
                <w:color w:val="000000"/>
                <w:sz w:val="20"/>
                <w:szCs w:val="20"/>
              </w:rPr>
              <w:t xml:space="preserve">422542, Республика Татарстан, </w:t>
            </w:r>
            <w:proofErr w:type="spellStart"/>
            <w:r w:rsidRPr="00202C4D">
              <w:rPr>
                <w:color w:val="000000"/>
                <w:sz w:val="20"/>
                <w:szCs w:val="20"/>
              </w:rPr>
              <w:t>Зеленодольский</w:t>
            </w:r>
            <w:proofErr w:type="spellEnd"/>
            <w:r w:rsidRPr="00202C4D">
              <w:rPr>
                <w:color w:val="000000"/>
                <w:sz w:val="20"/>
                <w:szCs w:val="20"/>
              </w:rPr>
              <w:t xml:space="preserve"> р-н., г. Зеленодольск, ул. Гоголя, д. 57 </w:t>
            </w:r>
          </w:p>
        </w:tc>
        <w:tc>
          <w:tcPr>
            <w:tcW w:w="1578" w:type="dxa"/>
            <w:noWrap/>
            <w:vAlign w:val="bottom"/>
            <w:hideMark/>
          </w:tcPr>
          <w:p w14:paraId="67692AB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8999A1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7B9EAE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2758BB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27EBA1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54C81DF" w14:textId="77777777" w:rsidTr="009F1A88">
        <w:trPr>
          <w:trHeight w:val="300"/>
        </w:trPr>
        <w:tc>
          <w:tcPr>
            <w:tcW w:w="7278" w:type="dxa"/>
            <w:vAlign w:val="bottom"/>
            <w:hideMark/>
          </w:tcPr>
          <w:p w14:paraId="74095D0D" w14:textId="77777777" w:rsidR="00202C4D" w:rsidRPr="00202C4D" w:rsidRDefault="00202C4D">
            <w:pPr>
              <w:rPr>
                <w:color w:val="000000"/>
                <w:sz w:val="20"/>
                <w:szCs w:val="20"/>
              </w:rPr>
            </w:pPr>
            <w:r w:rsidRPr="00202C4D">
              <w:rPr>
                <w:color w:val="000000"/>
                <w:sz w:val="20"/>
                <w:szCs w:val="20"/>
              </w:rPr>
              <w:t xml:space="preserve">422980, Республика Татарстан, </w:t>
            </w:r>
            <w:proofErr w:type="spellStart"/>
            <w:r w:rsidRPr="00202C4D">
              <w:rPr>
                <w:color w:val="000000"/>
                <w:sz w:val="20"/>
                <w:szCs w:val="20"/>
              </w:rPr>
              <w:t>Чистопольский</w:t>
            </w:r>
            <w:proofErr w:type="spellEnd"/>
            <w:r w:rsidRPr="00202C4D">
              <w:rPr>
                <w:color w:val="000000"/>
                <w:sz w:val="20"/>
                <w:szCs w:val="20"/>
              </w:rPr>
              <w:t xml:space="preserve"> р-н., г. Чистополь, ул. </w:t>
            </w:r>
            <w:proofErr w:type="spellStart"/>
            <w:r w:rsidRPr="00202C4D">
              <w:rPr>
                <w:color w:val="000000"/>
                <w:sz w:val="20"/>
                <w:szCs w:val="20"/>
              </w:rPr>
              <w:t>К.Маркса</w:t>
            </w:r>
            <w:proofErr w:type="spellEnd"/>
            <w:r w:rsidRPr="00202C4D">
              <w:rPr>
                <w:color w:val="000000"/>
                <w:sz w:val="20"/>
                <w:szCs w:val="20"/>
              </w:rPr>
              <w:t xml:space="preserve">, д. 56А </w:t>
            </w:r>
          </w:p>
        </w:tc>
        <w:tc>
          <w:tcPr>
            <w:tcW w:w="1578" w:type="dxa"/>
            <w:noWrap/>
            <w:vAlign w:val="bottom"/>
            <w:hideMark/>
          </w:tcPr>
          <w:p w14:paraId="2643ACA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42DF3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97A912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E1E8FC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57DC71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B939DAB" w14:textId="77777777" w:rsidTr="009F1A88">
        <w:trPr>
          <w:trHeight w:val="300"/>
        </w:trPr>
        <w:tc>
          <w:tcPr>
            <w:tcW w:w="7278" w:type="dxa"/>
            <w:vAlign w:val="bottom"/>
            <w:hideMark/>
          </w:tcPr>
          <w:p w14:paraId="231F15CA" w14:textId="77777777" w:rsidR="00202C4D" w:rsidRPr="00202C4D" w:rsidRDefault="00202C4D">
            <w:pPr>
              <w:rPr>
                <w:color w:val="000000"/>
                <w:sz w:val="20"/>
                <w:szCs w:val="20"/>
              </w:rPr>
            </w:pPr>
            <w:r w:rsidRPr="00202C4D">
              <w:rPr>
                <w:color w:val="000000"/>
                <w:sz w:val="20"/>
                <w:szCs w:val="20"/>
              </w:rPr>
              <w:t>423450, Республика Татарстан, г. Альметьевск, ул. Советская, 186а</w:t>
            </w:r>
          </w:p>
        </w:tc>
        <w:tc>
          <w:tcPr>
            <w:tcW w:w="1578" w:type="dxa"/>
            <w:noWrap/>
            <w:vAlign w:val="bottom"/>
            <w:hideMark/>
          </w:tcPr>
          <w:p w14:paraId="7A93AEA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A17AA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3EAC43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0763544"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1E64FE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A3E4DDB" w14:textId="77777777" w:rsidTr="009F1A88">
        <w:trPr>
          <w:trHeight w:val="300"/>
        </w:trPr>
        <w:tc>
          <w:tcPr>
            <w:tcW w:w="7278" w:type="dxa"/>
            <w:vAlign w:val="bottom"/>
            <w:hideMark/>
          </w:tcPr>
          <w:p w14:paraId="791479AA" w14:textId="77777777" w:rsidR="00202C4D" w:rsidRPr="00202C4D" w:rsidRDefault="00202C4D">
            <w:pPr>
              <w:rPr>
                <w:color w:val="000000"/>
                <w:sz w:val="20"/>
                <w:szCs w:val="20"/>
              </w:rPr>
            </w:pPr>
            <w:r w:rsidRPr="00202C4D">
              <w:rPr>
                <w:color w:val="000000"/>
                <w:sz w:val="20"/>
                <w:szCs w:val="20"/>
              </w:rPr>
              <w:t xml:space="preserve">423578, Республика Татарстан, Нижнекамский р-н., г. Нижнекамск, ул. Корабельная, д. 19 </w:t>
            </w:r>
          </w:p>
        </w:tc>
        <w:tc>
          <w:tcPr>
            <w:tcW w:w="1578" w:type="dxa"/>
            <w:noWrap/>
            <w:vAlign w:val="bottom"/>
            <w:hideMark/>
          </w:tcPr>
          <w:p w14:paraId="218C791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0DB3B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9B4E10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B28B58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3CA12C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F16DEBA" w14:textId="77777777" w:rsidTr="009F1A88">
        <w:trPr>
          <w:trHeight w:val="300"/>
        </w:trPr>
        <w:tc>
          <w:tcPr>
            <w:tcW w:w="7278" w:type="dxa"/>
            <w:vAlign w:val="bottom"/>
            <w:hideMark/>
          </w:tcPr>
          <w:p w14:paraId="333D9902" w14:textId="77777777" w:rsidR="00202C4D" w:rsidRPr="00202C4D" w:rsidRDefault="00202C4D">
            <w:pPr>
              <w:rPr>
                <w:color w:val="000000"/>
                <w:sz w:val="20"/>
                <w:szCs w:val="20"/>
              </w:rPr>
            </w:pPr>
            <w:r w:rsidRPr="00202C4D">
              <w:rPr>
                <w:color w:val="000000"/>
                <w:sz w:val="20"/>
                <w:szCs w:val="20"/>
              </w:rPr>
              <w:t xml:space="preserve">423639, Республика Татарстан, </w:t>
            </w:r>
            <w:proofErr w:type="spellStart"/>
            <w:r w:rsidRPr="00202C4D">
              <w:rPr>
                <w:color w:val="000000"/>
                <w:sz w:val="20"/>
                <w:szCs w:val="20"/>
              </w:rPr>
              <w:t>Елабужский</w:t>
            </w:r>
            <w:proofErr w:type="spellEnd"/>
            <w:r w:rsidRPr="00202C4D">
              <w:rPr>
                <w:color w:val="000000"/>
                <w:sz w:val="20"/>
                <w:szCs w:val="20"/>
              </w:rPr>
              <w:t xml:space="preserve"> р-н., г. Елабуга, ул. </w:t>
            </w:r>
            <w:proofErr w:type="spellStart"/>
            <w:r w:rsidRPr="00202C4D">
              <w:rPr>
                <w:color w:val="000000"/>
                <w:sz w:val="20"/>
                <w:szCs w:val="20"/>
              </w:rPr>
              <w:t>Тойминская</w:t>
            </w:r>
            <w:proofErr w:type="spellEnd"/>
            <w:r w:rsidRPr="00202C4D">
              <w:rPr>
                <w:color w:val="000000"/>
                <w:sz w:val="20"/>
                <w:szCs w:val="20"/>
              </w:rPr>
              <w:t xml:space="preserve">, д. 1 </w:t>
            </w:r>
          </w:p>
        </w:tc>
        <w:tc>
          <w:tcPr>
            <w:tcW w:w="1578" w:type="dxa"/>
            <w:noWrap/>
            <w:vAlign w:val="bottom"/>
            <w:hideMark/>
          </w:tcPr>
          <w:p w14:paraId="5D23C26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FE50F9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19382C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30CAFE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8C455A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9669B28" w14:textId="77777777" w:rsidTr="009F1A88">
        <w:trPr>
          <w:trHeight w:val="300"/>
        </w:trPr>
        <w:tc>
          <w:tcPr>
            <w:tcW w:w="7278" w:type="dxa"/>
            <w:vAlign w:val="bottom"/>
            <w:hideMark/>
          </w:tcPr>
          <w:p w14:paraId="0B6B7777" w14:textId="77777777" w:rsidR="00202C4D" w:rsidRPr="00202C4D" w:rsidRDefault="00202C4D">
            <w:pPr>
              <w:rPr>
                <w:color w:val="000000"/>
                <w:sz w:val="20"/>
                <w:szCs w:val="20"/>
              </w:rPr>
            </w:pPr>
            <w:r w:rsidRPr="00202C4D">
              <w:rPr>
                <w:color w:val="000000"/>
                <w:sz w:val="20"/>
                <w:szCs w:val="20"/>
              </w:rPr>
              <w:t xml:space="preserve">423800, Республика Татарстан, г. Набережные Челны, ул. Гидростроителей, д. 10 </w:t>
            </w:r>
          </w:p>
        </w:tc>
        <w:tc>
          <w:tcPr>
            <w:tcW w:w="1578" w:type="dxa"/>
            <w:noWrap/>
            <w:vAlign w:val="bottom"/>
            <w:hideMark/>
          </w:tcPr>
          <w:p w14:paraId="34D2C74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534C23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40BB1BE"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6FAE7FD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46C4A2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9FE3982" w14:textId="77777777" w:rsidTr="009F1A88">
        <w:trPr>
          <w:trHeight w:val="300"/>
        </w:trPr>
        <w:tc>
          <w:tcPr>
            <w:tcW w:w="7278" w:type="dxa"/>
            <w:vAlign w:val="bottom"/>
            <w:hideMark/>
          </w:tcPr>
          <w:p w14:paraId="105B1C36" w14:textId="77777777" w:rsidR="00202C4D" w:rsidRPr="00202C4D" w:rsidRDefault="00202C4D">
            <w:pPr>
              <w:rPr>
                <w:color w:val="000000"/>
                <w:sz w:val="20"/>
                <w:szCs w:val="20"/>
              </w:rPr>
            </w:pPr>
            <w:r w:rsidRPr="00202C4D">
              <w:rPr>
                <w:color w:val="000000"/>
                <w:sz w:val="20"/>
                <w:szCs w:val="20"/>
              </w:rPr>
              <w:t xml:space="preserve">423802, Республика Татарстан, г. Набережные </w:t>
            </w:r>
            <w:proofErr w:type="spellStart"/>
            <w:r w:rsidRPr="00202C4D">
              <w:rPr>
                <w:color w:val="000000"/>
                <w:sz w:val="20"/>
                <w:szCs w:val="20"/>
              </w:rPr>
              <w:t>Челны,пр-кт</w:t>
            </w:r>
            <w:proofErr w:type="spellEnd"/>
            <w:r w:rsidRPr="00202C4D">
              <w:rPr>
                <w:color w:val="000000"/>
                <w:sz w:val="20"/>
                <w:szCs w:val="20"/>
              </w:rPr>
              <w:t xml:space="preserve"> Московский, д. 55</w:t>
            </w:r>
          </w:p>
        </w:tc>
        <w:tc>
          <w:tcPr>
            <w:tcW w:w="1578" w:type="dxa"/>
            <w:noWrap/>
            <w:vAlign w:val="bottom"/>
            <w:hideMark/>
          </w:tcPr>
          <w:p w14:paraId="1255EC7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5CF7C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A998A3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59524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0B63AE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4BFE7AD" w14:textId="77777777" w:rsidTr="009F1A88">
        <w:trPr>
          <w:trHeight w:val="600"/>
        </w:trPr>
        <w:tc>
          <w:tcPr>
            <w:tcW w:w="7278" w:type="dxa"/>
            <w:vAlign w:val="bottom"/>
            <w:hideMark/>
          </w:tcPr>
          <w:p w14:paraId="08F113A9" w14:textId="77777777" w:rsidR="00202C4D" w:rsidRPr="00202C4D" w:rsidRDefault="00202C4D">
            <w:pPr>
              <w:rPr>
                <w:b/>
                <w:bCs/>
                <w:color w:val="000000"/>
                <w:sz w:val="20"/>
                <w:szCs w:val="20"/>
              </w:rPr>
            </w:pPr>
            <w:r w:rsidRPr="00202C4D">
              <w:rPr>
                <w:b/>
                <w:bCs/>
                <w:color w:val="000000"/>
                <w:sz w:val="20"/>
                <w:szCs w:val="20"/>
              </w:rPr>
              <w:lastRenderedPageBreak/>
              <w:t>ГОСУДАРСТВЕННОЕ УЧРЕЖДЕНИЕ - РЯЗАНСКОЕ РЕГИОНАЛЬНОЕ ОТДЕЛЕНИЕ ФОНДА СОЦИАЛЬНОГО СТРАХОВАНИЯ РОССИЙСКОЙ ФЕДЕРАЦИИ</w:t>
            </w:r>
          </w:p>
        </w:tc>
        <w:tc>
          <w:tcPr>
            <w:tcW w:w="1578" w:type="dxa"/>
            <w:noWrap/>
            <w:vAlign w:val="bottom"/>
            <w:hideMark/>
          </w:tcPr>
          <w:p w14:paraId="238BEF4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A67F33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EACFE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B360CD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39636C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1212B3D" w14:textId="77777777" w:rsidTr="009F1A88">
        <w:trPr>
          <w:trHeight w:val="300"/>
        </w:trPr>
        <w:tc>
          <w:tcPr>
            <w:tcW w:w="7278" w:type="dxa"/>
            <w:vAlign w:val="bottom"/>
            <w:hideMark/>
          </w:tcPr>
          <w:p w14:paraId="4127B5F5" w14:textId="77777777" w:rsidR="00202C4D" w:rsidRPr="00202C4D" w:rsidRDefault="00202C4D">
            <w:pPr>
              <w:rPr>
                <w:color w:val="000000"/>
                <w:sz w:val="20"/>
                <w:szCs w:val="20"/>
              </w:rPr>
            </w:pPr>
            <w:r w:rsidRPr="00202C4D">
              <w:rPr>
                <w:color w:val="000000"/>
                <w:sz w:val="20"/>
                <w:szCs w:val="20"/>
              </w:rPr>
              <w:t>390000, Рязанская область, г. Рязань, ул. Свободы, д. 53</w:t>
            </w:r>
          </w:p>
        </w:tc>
        <w:tc>
          <w:tcPr>
            <w:tcW w:w="1578" w:type="dxa"/>
            <w:noWrap/>
            <w:vAlign w:val="bottom"/>
            <w:hideMark/>
          </w:tcPr>
          <w:p w14:paraId="2B7C573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C2B93D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D30F9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20A236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9FD9A9B"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2EDAC576" w14:textId="77777777" w:rsidTr="009F1A88">
        <w:trPr>
          <w:trHeight w:val="600"/>
        </w:trPr>
        <w:tc>
          <w:tcPr>
            <w:tcW w:w="7278" w:type="dxa"/>
            <w:vAlign w:val="bottom"/>
            <w:hideMark/>
          </w:tcPr>
          <w:p w14:paraId="30849176" w14:textId="77777777" w:rsidR="00202C4D" w:rsidRPr="00202C4D" w:rsidRDefault="00202C4D">
            <w:pPr>
              <w:rPr>
                <w:b/>
                <w:bCs/>
                <w:color w:val="000000"/>
                <w:sz w:val="20"/>
                <w:szCs w:val="20"/>
              </w:rPr>
            </w:pPr>
            <w:r w:rsidRPr="00202C4D">
              <w:rPr>
                <w:b/>
                <w:bCs/>
                <w:color w:val="000000"/>
                <w:sz w:val="20"/>
                <w:szCs w:val="20"/>
              </w:rPr>
              <w:t>ГОСУДАРСТВЕННОЕ УЧРЕЖДЕНИЕ - САМАРСКОЕ РЕГИОНАЛЬНОЕ ОТДЕЛЕНИЕ ФОНДА СОЦИАЛЬНОГО СТРАХОВАНИЯ РОССИЙСКОЙ ФЕДЕРАЦИИ</w:t>
            </w:r>
          </w:p>
        </w:tc>
        <w:tc>
          <w:tcPr>
            <w:tcW w:w="1578" w:type="dxa"/>
            <w:noWrap/>
            <w:vAlign w:val="bottom"/>
            <w:hideMark/>
          </w:tcPr>
          <w:p w14:paraId="68CD2E9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2811EB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E840D6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B01ECE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3E90E69"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7C4B6EF" w14:textId="77777777" w:rsidTr="009F1A88">
        <w:trPr>
          <w:trHeight w:val="300"/>
        </w:trPr>
        <w:tc>
          <w:tcPr>
            <w:tcW w:w="7278" w:type="dxa"/>
            <w:vAlign w:val="bottom"/>
            <w:hideMark/>
          </w:tcPr>
          <w:p w14:paraId="19D60840" w14:textId="77777777" w:rsidR="00202C4D" w:rsidRPr="00202C4D" w:rsidRDefault="00202C4D">
            <w:pPr>
              <w:rPr>
                <w:color w:val="000000"/>
                <w:sz w:val="20"/>
                <w:szCs w:val="20"/>
              </w:rPr>
            </w:pPr>
            <w:r w:rsidRPr="00202C4D">
              <w:rPr>
                <w:color w:val="000000"/>
                <w:sz w:val="20"/>
                <w:szCs w:val="20"/>
              </w:rPr>
              <w:t>г. Самара ул. Шостаковича д.3</w:t>
            </w:r>
          </w:p>
        </w:tc>
        <w:tc>
          <w:tcPr>
            <w:tcW w:w="1578" w:type="dxa"/>
            <w:noWrap/>
            <w:vAlign w:val="bottom"/>
            <w:hideMark/>
          </w:tcPr>
          <w:p w14:paraId="4307448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8DDFC7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72B24E4"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D33197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C65C860"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607917B9" w14:textId="77777777" w:rsidTr="009F1A88">
        <w:trPr>
          <w:trHeight w:val="300"/>
        </w:trPr>
        <w:tc>
          <w:tcPr>
            <w:tcW w:w="7278" w:type="dxa"/>
            <w:vAlign w:val="bottom"/>
            <w:hideMark/>
          </w:tcPr>
          <w:p w14:paraId="10AAC12C" w14:textId="77777777" w:rsidR="00202C4D" w:rsidRPr="00202C4D" w:rsidRDefault="00202C4D">
            <w:pPr>
              <w:rPr>
                <w:color w:val="000000"/>
                <w:sz w:val="20"/>
                <w:szCs w:val="20"/>
              </w:rPr>
            </w:pPr>
            <w:r w:rsidRPr="00202C4D">
              <w:rPr>
                <w:color w:val="000000"/>
                <w:sz w:val="20"/>
                <w:szCs w:val="20"/>
              </w:rPr>
              <w:t>г. Самара, пер. Карякина, 3</w:t>
            </w:r>
          </w:p>
        </w:tc>
        <w:tc>
          <w:tcPr>
            <w:tcW w:w="1578" w:type="dxa"/>
            <w:noWrap/>
            <w:vAlign w:val="bottom"/>
            <w:hideMark/>
          </w:tcPr>
          <w:p w14:paraId="01C1805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7663F4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96A2A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5EA7DA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FE3C7E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576C445" w14:textId="77777777" w:rsidTr="009F1A88">
        <w:trPr>
          <w:trHeight w:val="300"/>
        </w:trPr>
        <w:tc>
          <w:tcPr>
            <w:tcW w:w="7278" w:type="dxa"/>
            <w:vAlign w:val="bottom"/>
            <w:hideMark/>
          </w:tcPr>
          <w:p w14:paraId="20900B92" w14:textId="77777777" w:rsidR="00202C4D" w:rsidRPr="00202C4D" w:rsidRDefault="00202C4D">
            <w:pPr>
              <w:rPr>
                <w:color w:val="000000"/>
                <w:sz w:val="20"/>
                <w:szCs w:val="20"/>
              </w:rPr>
            </w:pPr>
            <w:r w:rsidRPr="00202C4D">
              <w:rPr>
                <w:color w:val="000000"/>
                <w:sz w:val="20"/>
                <w:szCs w:val="20"/>
              </w:rPr>
              <w:t xml:space="preserve">г. Самара, ул. </w:t>
            </w:r>
            <w:proofErr w:type="spellStart"/>
            <w:r w:rsidRPr="00202C4D">
              <w:rPr>
                <w:color w:val="000000"/>
                <w:sz w:val="20"/>
                <w:szCs w:val="20"/>
              </w:rPr>
              <w:t>Арцыбушевская</w:t>
            </w:r>
            <w:proofErr w:type="spellEnd"/>
            <w:r w:rsidRPr="00202C4D">
              <w:rPr>
                <w:color w:val="000000"/>
                <w:sz w:val="20"/>
                <w:szCs w:val="20"/>
              </w:rPr>
              <w:t>, д 42</w:t>
            </w:r>
          </w:p>
        </w:tc>
        <w:tc>
          <w:tcPr>
            <w:tcW w:w="1578" w:type="dxa"/>
            <w:noWrap/>
            <w:vAlign w:val="bottom"/>
            <w:hideMark/>
          </w:tcPr>
          <w:p w14:paraId="5118A11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8E8493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24DB1B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9A7F1E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AF71F4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174F6BE" w14:textId="77777777" w:rsidTr="009F1A88">
        <w:trPr>
          <w:trHeight w:val="300"/>
        </w:trPr>
        <w:tc>
          <w:tcPr>
            <w:tcW w:w="7278" w:type="dxa"/>
            <w:vAlign w:val="bottom"/>
            <w:hideMark/>
          </w:tcPr>
          <w:p w14:paraId="68548C2A" w14:textId="77777777" w:rsidR="00202C4D" w:rsidRPr="00202C4D" w:rsidRDefault="00202C4D">
            <w:pPr>
              <w:rPr>
                <w:color w:val="000000"/>
                <w:sz w:val="20"/>
                <w:szCs w:val="20"/>
              </w:rPr>
            </w:pPr>
            <w:r w:rsidRPr="00202C4D">
              <w:rPr>
                <w:color w:val="000000"/>
                <w:sz w:val="20"/>
                <w:szCs w:val="20"/>
              </w:rPr>
              <w:t>г. Самара, ул. Калининградская, д.52 офис 1</w:t>
            </w:r>
          </w:p>
        </w:tc>
        <w:tc>
          <w:tcPr>
            <w:tcW w:w="1578" w:type="dxa"/>
            <w:noWrap/>
            <w:vAlign w:val="bottom"/>
            <w:hideMark/>
          </w:tcPr>
          <w:p w14:paraId="0E92264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D2AD9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85B084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7592DA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3398A2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89BC08D" w14:textId="77777777" w:rsidTr="009F1A88">
        <w:trPr>
          <w:trHeight w:val="300"/>
        </w:trPr>
        <w:tc>
          <w:tcPr>
            <w:tcW w:w="7278" w:type="dxa"/>
            <w:vAlign w:val="bottom"/>
            <w:hideMark/>
          </w:tcPr>
          <w:p w14:paraId="2F2AC04D" w14:textId="77777777" w:rsidR="00202C4D" w:rsidRPr="00202C4D" w:rsidRDefault="00202C4D">
            <w:pPr>
              <w:rPr>
                <w:color w:val="000000"/>
                <w:sz w:val="20"/>
                <w:szCs w:val="20"/>
              </w:rPr>
            </w:pPr>
            <w:r w:rsidRPr="00202C4D">
              <w:rPr>
                <w:color w:val="000000"/>
                <w:sz w:val="20"/>
                <w:szCs w:val="20"/>
              </w:rPr>
              <w:t>г. Самара, ул. Ленинская, 206</w:t>
            </w:r>
          </w:p>
        </w:tc>
        <w:tc>
          <w:tcPr>
            <w:tcW w:w="1578" w:type="dxa"/>
            <w:noWrap/>
            <w:vAlign w:val="bottom"/>
            <w:hideMark/>
          </w:tcPr>
          <w:p w14:paraId="1620056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57BA8B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4054B9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A313C5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DE4ABB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962693B" w14:textId="77777777" w:rsidTr="009F1A88">
        <w:trPr>
          <w:trHeight w:val="300"/>
        </w:trPr>
        <w:tc>
          <w:tcPr>
            <w:tcW w:w="7278" w:type="dxa"/>
            <w:vAlign w:val="bottom"/>
            <w:hideMark/>
          </w:tcPr>
          <w:p w14:paraId="1A36C8DA" w14:textId="77777777" w:rsidR="00202C4D" w:rsidRPr="00202C4D" w:rsidRDefault="00202C4D">
            <w:pPr>
              <w:rPr>
                <w:color w:val="000000"/>
                <w:sz w:val="20"/>
                <w:szCs w:val="20"/>
              </w:rPr>
            </w:pPr>
            <w:r w:rsidRPr="00202C4D">
              <w:rPr>
                <w:color w:val="000000"/>
                <w:sz w:val="20"/>
                <w:szCs w:val="20"/>
              </w:rPr>
              <w:t>г. Самара, ул. Финская, д.96</w:t>
            </w:r>
          </w:p>
        </w:tc>
        <w:tc>
          <w:tcPr>
            <w:tcW w:w="1578" w:type="dxa"/>
            <w:noWrap/>
            <w:vAlign w:val="bottom"/>
            <w:hideMark/>
          </w:tcPr>
          <w:p w14:paraId="42C40EB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74585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86D083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9E142A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1C6F99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EE33DA7" w14:textId="77777777" w:rsidTr="009F1A88">
        <w:trPr>
          <w:trHeight w:val="300"/>
        </w:trPr>
        <w:tc>
          <w:tcPr>
            <w:tcW w:w="7278" w:type="dxa"/>
            <w:vAlign w:val="bottom"/>
            <w:hideMark/>
          </w:tcPr>
          <w:p w14:paraId="6F6BBF91" w14:textId="77777777" w:rsidR="00202C4D" w:rsidRPr="00202C4D" w:rsidRDefault="00202C4D">
            <w:pPr>
              <w:rPr>
                <w:color w:val="000000"/>
                <w:sz w:val="20"/>
                <w:szCs w:val="20"/>
              </w:rPr>
            </w:pPr>
            <w:r w:rsidRPr="00202C4D">
              <w:rPr>
                <w:color w:val="000000"/>
                <w:sz w:val="20"/>
                <w:szCs w:val="20"/>
              </w:rPr>
              <w:t xml:space="preserve">Самарская область, г. Жигулевск ул. </w:t>
            </w:r>
            <w:proofErr w:type="spellStart"/>
            <w:r w:rsidRPr="00202C4D">
              <w:rPr>
                <w:color w:val="000000"/>
                <w:sz w:val="20"/>
                <w:szCs w:val="20"/>
              </w:rPr>
              <w:t>Морквашинская</w:t>
            </w:r>
            <w:proofErr w:type="spellEnd"/>
            <w:r w:rsidRPr="00202C4D">
              <w:rPr>
                <w:color w:val="000000"/>
                <w:sz w:val="20"/>
                <w:szCs w:val="20"/>
              </w:rPr>
              <w:t xml:space="preserve"> д. 55</w:t>
            </w:r>
          </w:p>
        </w:tc>
        <w:tc>
          <w:tcPr>
            <w:tcW w:w="1578" w:type="dxa"/>
            <w:noWrap/>
            <w:vAlign w:val="bottom"/>
            <w:hideMark/>
          </w:tcPr>
          <w:p w14:paraId="13A1144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94230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F110D6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C3BE8E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163DB5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7F96684" w14:textId="77777777" w:rsidTr="009F1A88">
        <w:trPr>
          <w:trHeight w:val="300"/>
        </w:trPr>
        <w:tc>
          <w:tcPr>
            <w:tcW w:w="7278" w:type="dxa"/>
            <w:vAlign w:val="bottom"/>
            <w:hideMark/>
          </w:tcPr>
          <w:p w14:paraId="0EC0F26F" w14:textId="77777777" w:rsidR="00202C4D" w:rsidRPr="00202C4D" w:rsidRDefault="00202C4D">
            <w:pPr>
              <w:rPr>
                <w:color w:val="000000"/>
                <w:sz w:val="20"/>
                <w:szCs w:val="20"/>
              </w:rPr>
            </w:pPr>
            <w:r w:rsidRPr="00202C4D">
              <w:rPr>
                <w:color w:val="000000"/>
                <w:sz w:val="20"/>
                <w:szCs w:val="20"/>
              </w:rPr>
              <w:t xml:space="preserve">Самарская область, г. </w:t>
            </w:r>
            <w:proofErr w:type="spellStart"/>
            <w:r w:rsidRPr="00202C4D">
              <w:rPr>
                <w:color w:val="000000"/>
                <w:sz w:val="20"/>
                <w:szCs w:val="20"/>
              </w:rPr>
              <w:t>Кинель</w:t>
            </w:r>
            <w:proofErr w:type="spellEnd"/>
            <w:r w:rsidRPr="00202C4D">
              <w:rPr>
                <w:color w:val="000000"/>
                <w:sz w:val="20"/>
                <w:szCs w:val="20"/>
              </w:rPr>
              <w:t>, пер. Милицейский, 4</w:t>
            </w:r>
          </w:p>
        </w:tc>
        <w:tc>
          <w:tcPr>
            <w:tcW w:w="1578" w:type="dxa"/>
            <w:noWrap/>
            <w:vAlign w:val="bottom"/>
            <w:hideMark/>
          </w:tcPr>
          <w:p w14:paraId="1B2139B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B0979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5B57CAF"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E7D422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660BB2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36D91DF" w14:textId="77777777" w:rsidTr="009F1A88">
        <w:trPr>
          <w:trHeight w:val="300"/>
        </w:trPr>
        <w:tc>
          <w:tcPr>
            <w:tcW w:w="7278" w:type="dxa"/>
            <w:vAlign w:val="bottom"/>
            <w:hideMark/>
          </w:tcPr>
          <w:p w14:paraId="65DEC67E" w14:textId="77777777" w:rsidR="00202C4D" w:rsidRPr="00202C4D" w:rsidRDefault="00202C4D">
            <w:pPr>
              <w:rPr>
                <w:color w:val="000000"/>
                <w:sz w:val="20"/>
                <w:szCs w:val="20"/>
              </w:rPr>
            </w:pPr>
            <w:r w:rsidRPr="00202C4D">
              <w:rPr>
                <w:color w:val="000000"/>
                <w:sz w:val="20"/>
                <w:szCs w:val="20"/>
              </w:rPr>
              <w:t>Самарская область, г. Новокуйбышевск, ул. Коммунистическая д. 47</w:t>
            </w:r>
          </w:p>
        </w:tc>
        <w:tc>
          <w:tcPr>
            <w:tcW w:w="1578" w:type="dxa"/>
            <w:noWrap/>
            <w:vAlign w:val="bottom"/>
            <w:hideMark/>
          </w:tcPr>
          <w:p w14:paraId="2E71C93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E41C72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C81300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31B693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DA0F89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6D2060F" w14:textId="77777777" w:rsidTr="009F1A88">
        <w:trPr>
          <w:trHeight w:val="300"/>
        </w:trPr>
        <w:tc>
          <w:tcPr>
            <w:tcW w:w="7278" w:type="dxa"/>
            <w:vAlign w:val="bottom"/>
            <w:hideMark/>
          </w:tcPr>
          <w:p w14:paraId="2D81E9C3" w14:textId="77777777" w:rsidR="00202C4D" w:rsidRPr="00202C4D" w:rsidRDefault="00202C4D">
            <w:pPr>
              <w:rPr>
                <w:color w:val="000000"/>
                <w:sz w:val="20"/>
                <w:szCs w:val="20"/>
              </w:rPr>
            </w:pPr>
            <w:r w:rsidRPr="00202C4D">
              <w:rPr>
                <w:color w:val="000000"/>
                <w:sz w:val="20"/>
                <w:szCs w:val="20"/>
              </w:rPr>
              <w:t>Самарская область, г. Отрадный, ул. Советская, д 94</w:t>
            </w:r>
          </w:p>
        </w:tc>
        <w:tc>
          <w:tcPr>
            <w:tcW w:w="1578" w:type="dxa"/>
            <w:noWrap/>
            <w:vAlign w:val="bottom"/>
            <w:hideMark/>
          </w:tcPr>
          <w:p w14:paraId="6BF197D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E5AB6D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9256F0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C217BB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B9323D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DF96A44" w14:textId="77777777" w:rsidTr="009F1A88">
        <w:trPr>
          <w:trHeight w:val="300"/>
        </w:trPr>
        <w:tc>
          <w:tcPr>
            <w:tcW w:w="7278" w:type="dxa"/>
            <w:vAlign w:val="bottom"/>
            <w:hideMark/>
          </w:tcPr>
          <w:p w14:paraId="623F2DF6" w14:textId="77777777" w:rsidR="00202C4D" w:rsidRPr="00202C4D" w:rsidRDefault="00202C4D">
            <w:pPr>
              <w:rPr>
                <w:color w:val="000000"/>
                <w:sz w:val="20"/>
                <w:szCs w:val="20"/>
              </w:rPr>
            </w:pPr>
            <w:r w:rsidRPr="00202C4D">
              <w:rPr>
                <w:color w:val="000000"/>
                <w:sz w:val="20"/>
                <w:szCs w:val="20"/>
              </w:rPr>
              <w:t>Самарская область, г. Похвистнево, ул. Васильева, д.7</w:t>
            </w:r>
          </w:p>
        </w:tc>
        <w:tc>
          <w:tcPr>
            <w:tcW w:w="1578" w:type="dxa"/>
            <w:noWrap/>
            <w:vAlign w:val="bottom"/>
            <w:hideMark/>
          </w:tcPr>
          <w:p w14:paraId="2CD31F4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A6358E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578B83"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98FED6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192F62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506B1D3" w14:textId="77777777" w:rsidTr="009F1A88">
        <w:trPr>
          <w:trHeight w:val="300"/>
        </w:trPr>
        <w:tc>
          <w:tcPr>
            <w:tcW w:w="7278" w:type="dxa"/>
            <w:vAlign w:val="bottom"/>
            <w:hideMark/>
          </w:tcPr>
          <w:p w14:paraId="546E8C8B" w14:textId="77777777" w:rsidR="00202C4D" w:rsidRPr="00202C4D" w:rsidRDefault="00202C4D">
            <w:pPr>
              <w:rPr>
                <w:color w:val="000000"/>
                <w:sz w:val="20"/>
                <w:szCs w:val="20"/>
              </w:rPr>
            </w:pPr>
            <w:r w:rsidRPr="00202C4D">
              <w:rPr>
                <w:color w:val="000000"/>
                <w:sz w:val="20"/>
                <w:szCs w:val="20"/>
              </w:rPr>
              <w:t>Самарская область, г. Сызрань, ул. Советская д. 32</w:t>
            </w:r>
          </w:p>
        </w:tc>
        <w:tc>
          <w:tcPr>
            <w:tcW w:w="1578" w:type="dxa"/>
            <w:noWrap/>
            <w:vAlign w:val="bottom"/>
            <w:hideMark/>
          </w:tcPr>
          <w:p w14:paraId="3012822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118850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4B3925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800F92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86425B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CA4A8F7" w14:textId="77777777" w:rsidTr="009F1A88">
        <w:trPr>
          <w:trHeight w:val="300"/>
        </w:trPr>
        <w:tc>
          <w:tcPr>
            <w:tcW w:w="7278" w:type="dxa"/>
            <w:vAlign w:val="bottom"/>
            <w:hideMark/>
          </w:tcPr>
          <w:p w14:paraId="6CE099CE" w14:textId="77777777" w:rsidR="00202C4D" w:rsidRPr="00202C4D" w:rsidRDefault="00202C4D">
            <w:pPr>
              <w:rPr>
                <w:color w:val="000000"/>
                <w:sz w:val="20"/>
                <w:szCs w:val="20"/>
              </w:rPr>
            </w:pPr>
            <w:r w:rsidRPr="00202C4D">
              <w:rPr>
                <w:color w:val="000000"/>
                <w:sz w:val="20"/>
                <w:szCs w:val="20"/>
              </w:rPr>
              <w:t xml:space="preserve">Самарская область, г. Тольятти, </w:t>
            </w:r>
            <w:proofErr w:type="spellStart"/>
            <w:r w:rsidRPr="00202C4D">
              <w:rPr>
                <w:color w:val="000000"/>
                <w:sz w:val="20"/>
                <w:szCs w:val="20"/>
              </w:rPr>
              <w:t>пр</w:t>
            </w:r>
            <w:proofErr w:type="spellEnd"/>
            <w:r w:rsidRPr="00202C4D">
              <w:rPr>
                <w:color w:val="000000"/>
                <w:sz w:val="20"/>
                <w:szCs w:val="20"/>
              </w:rPr>
              <w:t>-к Московский, д. 31</w:t>
            </w:r>
          </w:p>
        </w:tc>
        <w:tc>
          <w:tcPr>
            <w:tcW w:w="1578" w:type="dxa"/>
            <w:noWrap/>
            <w:vAlign w:val="bottom"/>
            <w:hideMark/>
          </w:tcPr>
          <w:p w14:paraId="7F796FD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0C47C9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CEDC0C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80A0E4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4D28E2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87F9D70" w14:textId="77777777" w:rsidTr="009F1A88">
        <w:trPr>
          <w:trHeight w:val="300"/>
        </w:trPr>
        <w:tc>
          <w:tcPr>
            <w:tcW w:w="7278" w:type="dxa"/>
            <w:vAlign w:val="bottom"/>
            <w:hideMark/>
          </w:tcPr>
          <w:p w14:paraId="73F2DF0C" w14:textId="77777777" w:rsidR="00202C4D" w:rsidRPr="00202C4D" w:rsidRDefault="00202C4D">
            <w:pPr>
              <w:rPr>
                <w:color w:val="000000"/>
                <w:sz w:val="20"/>
                <w:szCs w:val="20"/>
              </w:rPr>
            </w:pPr>
            <w:r w:rsidRPr="00202C4D">
              <w:rPr>
                <w:color w:val="000000"/>
                <w:sz w:val="20"/>
                <w:szCs w:val="20"/>
              </w:rPr>
              <w:t>Самарская область, г. Тольятти, ул. Карла Маркса, 70</w:t>
            </w:r>
          </w:p>
        </w:tc>
        <w:tc>
          <w:tcPr>
            <w:tcW w:w="1578" w:type="dxa"/>
            <w:noWrap/>
            <w:vAlign w:val="bottom"/>
            <w:hideMark/>
          </w:tcPr>
          <w:p w14:paraId="4763CEF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B079A1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DAF65A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CDCB1A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999488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FF73D65" w14:textId="77777777" w:rsidTr="009F1A88">
        <w:trPr>
          <w:trHeight w:val="300"/>
        </w:trPr>
        <w:tc>
          <w:tcPr>
            <w:tcW w:w="7278" w:type="dxa"/>
            <w:vAlign w:val="bottom"/>
            <w:hideMark/>
          </w:tcPr>
          <w:p w14:paraId="42C78EFB" w14:textId="77777777" w:rsidR="00202C4D" w:rsidRPr="00202C4D" w:rsidRDefault="00202C4D">
            <w:pPr>
              <w:rPr>
                <w:color w:val="000000"/>
                <w:sz w:val="20"/>
                <w:szCs w:val="20"/>
              </w:rPr>
            </w:pPr>
            <w:r w:rsidRPr="00202C4D">
              <w:rPr>
                <w:color w:val="000000"/>
                <w:sz w:val="20"/>
                <w:szCs w:val="20"/>
              </w:rPr>
              <w:t>Самарская область, г. Чапаевск, ул. Ленина,34</w:t>
            </w:r>
          </w:p>
        </w:tc>
        <w:tc>
          <w:tcPr>
            <w:tcW w:w="1578" w:type="dxa"/>
            <w:noWrap/>
            <w:vAlign w:val="bottom"/>
            <w:hideMark/>
          </w:tcPr>
          <w:p w14:paraId="7CC4FCF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C2A4C8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DC6AFF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A5A215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BD51C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0B58469" w14:textId="77777777" w:rsidTr="009F1A88">
        <w:trPr>
          <w:trHeight w:val="300"/>
        </w:trPr>
        <w:tc>
          <w:tcPr>
            <w:tcW w:w="7278" w:type="dxa"/>
            <w:vAlign w:val="bottom"/>
            <w:hideMark/>
          </w:tcPr>
          <w:p w14:paraId="7AFB4080" w14:textId="77777777" w:rsidR="00202C4D" w:rsidRPr="00202C4D" w:rsidRDefault="00202C4D">
            <w:pPr>
              <w:rPr>
                <w:color w:val="000000"/>
                <w:sz w:val="20"/>
                <w:szCs w:val="20"/>
              </w:rPr>
            </w:pPr>
            <w:r w:rsidRPr="00202C4D">
              <w:rPr>
                <w:color w:val="000000"/>
                <w:sz w:val="20"/>
                <w:szCs w:val="20"/>
              </w:rPr>
              <w:t>Самарская область, Красноармейский р-он, с. Красноармейское, пер. Школьный, д. 2</w:t>
            </w:r>
          </w:p>
        </w:tc>
        <w:tc>
          <w:tcPr>
            <w:tcW w:w="1578" w:type="dxa"/>
            <w:noWrap/>
            <w:vAlign w:val="bottom"/>
            <w:hideMark/>
          </w:tcPr>
          <w:p w14:paraId="13E6759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B3A353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3194A03"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0C3941A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B98D1C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967F532" w14:textId="77777777" w:rsidTr="009F1A88">
        <w:trPr>
          <w:trHeight w:val="300"/>
        </w:trPr>
        <w:tc>
          <w:tcPr>
            <w:tcW w:w="7278" w:type="dxa"/>
            <w:vAlign w:val="bottom"/>
            <w:hideMark/>
          </w:tcPr>
          <w:p w14:paraId="4EA568F1" w14:textId="77777777" w:rsidR="00202C4D" w:rsidRPr="00202C4D" w:rsidRDefault="00202C4D">
            <w:pPr>
              <w:rPr>
                <w:color w:val="000000"/>
                <w:sz w:val="20"/>
                <w:szCs w:val="20"/>
              </w:rPr>
            </w:pPr>
            <w:r w:rsidRPr="00202C4D">
              <w:rPr>
                <w:color w:val="000000"/>
                <w:sz w:val="20"/>
                <w:szCs w:val="20"/>
              </w:rPr>
              <w:t>Самарская область, Сергиевский р-н, с. Сергиевск, ул. Советская, д.49</w:t>
            </w:r>
          </w:p>
        </w:tc>
        <w:tc>
          <w:tcPr>
            <w:tcW w:w="1578" w:type="dxa"/>
            <w:noWrap/>
            <w:vAlign w:val="bottom"/>
            <w:hideMark/>
          </w:tcPr>
          <w:p w14:paraId="3AB7B34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464916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12B705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A80A0F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3AC709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436BACD" w14:textId="77777777" w:rsidTr="009F1A88">
        <w:trPr>
          <w:trHeight w:val="600"/>
        </w:trPr>
        <w:tc>
          <w:tcPr>
            <w:tcW w:w="7278" w:type="dxa"/>
            <w:vAlign w:val="bottom"/>
            <w:hideMark/>
          </w:tcPr>
          <w:p w14:paraId="34365CAD" w14:textId="77777777" w:rsidR="00202C4D" w:rsidRPr="00202C4D" w:rsidRDefault="00202C4D">
            <w:pPr>
              <w:rPr>
                <w:b/>
                <w:bCs/>
                <w:color w:val="000000"/>
                <w:sz w:val="20"/>
                <w:szCs w:val="20"/>
              </w:rPr>
            </w:pPr>
            <w:r w:rsidRPr="00202C4D">
              <w:rPr>
                <w:b/>
                <w:bCs/>
                <w:color w:val="000000"/>
                <w:sz w:val="20"/>
                <w:szCs w:val="20"/>
              </w:rPr>
              <w:t>ГОСУДАРСТВЕННОЕ УЧРЕЖДЕНИЕ - САНКТ-ПЕТЕРБУРГСКОЕ РЕГИОНАЛЬНОЕ ОТДЕЛЕНИЕ ФОНДА СОЦИАЛЬНОГО СТРАХОВАНИЯ РОССИЙСКОЙ ФЕДЕРАЦИИ</w:t>
            </w:r>
          </w:p>
        </w:tc>
        <w:tc>
          <w:tcPr>
            <w:tcW w:w="1578" w:type="dxa"/>
            <w:noWrap/>
            <w:vAlign w:val="bottom"/>
            <w:hideMark/>
          </w:tcPr>
          <w:p w14:paraId="248E26B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C6F704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A341A8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BEB98A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84CC53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1A44F5C" w14:textId="77777777" w:rsidTr="009F1A88">
        <w:trPr>
          <w:trHeight w:val="300"/>
        </w:trPr>
        <w:tc>
          <w:tcPr>
            <w:tcW w:w="7278" w:type="dxa"/>
            <w:vAlign w:val="bottom"/>
            <w:hideMark/>
          </w:tcPr>
          <w:p w14:paraId="72A932EC" w14:textId="77777777" w:rsidR="00202C4D" w:rsidRPr="00202C4D" w:rsidRDefault="00202C4D">
            <w:pPr>
              <w:rPr>
                <w:color w:val="000000"/>
                <w:sz w:val="20"/>
                <w:szCs w:val="20"/>
              </w:rPr>
            </w:pPr>
            <w:r w:rsidRPr="00202C4D">
              <w:rPr>
                <w:color w:val="000000"/>
                <w:sz w:val="20"/>
                <w:szCs w:val="20"/>
              </w:rPr>
              <w:t>г. Санкт-Петербург, Инструментальная 3Б</w:t>
            </w:r>
          </w:p>
        </w:tc>
        <w:tc>
          <w:tcPr>
            <w:tcW w:w="1578" w:type="dxa"/>
            <w:noWrap/>
            <w:vAlign w:val="bottom"/>
            <w:hideMark/>
          </w:tcPr>
          <w:p w14:paraId="601369A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3C9882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57A3C5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D6A3B4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7048C3"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0782BE7C" w14:textId="77777777" w:rsidTr="009F1A88">
        <w:trPr>
          <w:trHeight w:val="300"/>
        </w:trPr>
        <w:tc>
          <w:tcPr>
            <w:tcW w:w="7278" w:type="dxa"/>
            <w:vAlign w:val="bottom"/>
            <w:hideMark/>
          </w:tcPr>
          <w:p w14:paraId="57855343" w14:textId="77777777" w:rsidR="00202C4D" w:rsidRPr="00202C4D" w:rsidRDefault="00202C4D">
            <w:pPr>
              <w:rPr>
                <w:color w:val="000000"/>
                <w:sz w:val="20"/>
                <w:szCs w:val="20"/>
              </w:rPr>
            </w:pPr>
            <w:r w:rsidRPr="00202C4D">
              <w:rPr>
                <w:color w:val="000000"/>
                <w:sz w:val="20"/>
                <w:szCs w:val="20"/>
              </w:rPr>
              <w:t xml:space="preserve">г. Санкт-Петербург, </w:t>
            </w:r>
            <w:proofErr w:type="spellStart"/>
            <w:r w:rsidRPr="00202C4D">
              <w:rPr>
                <w:color w:val="000000"/>
                <w:sz w:val="20"/>
                <w:szCs w:val="20"/>
              </w:rPr>
              <w:t>пр-кт</w:t>
            </w:r>
            <w:proofErr w:type="spellEnd"/>
            <w:r w:rsidRPr="00202C4D">
              <w:rPr>
                <w:color w:val="000000"/>
                <w:sz w:val="20"/>
                <w:szCs w:val="20"/>
              </w:rPr>
              <w:t xml:space="preserve"> Невский, д. 174</w:t>
            </w:r>
          </w:p>
        </w:tc>
        <w:tc>
          <w:tcPr>
            <w:tcW w:w="1578" w:type="dxa"/>
            <w:noWrap/>
            <w:vAlign w:val="bottom"/>
            <w:hideMark/>
          </w:tcPr>
          <w:p w14:paraId="30D81F3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3132D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078BAC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2A309A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3B590D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B7B1C4B" w14:textId="77777777" w:rsidTr="009F1A88">
        <w:trPr>
          <w:trHeight w:val="300"/>
        </w:trPr>
        <w:tc>
          <w:tcPr>
            <w:tcW w:w="7278" w:type="dxa"/>
            <w:vAlign w:val="bottom"/>
            <w:hideMark/>
          </w:tcPr>
          <w:p w14:paraId="3DD252DE" w14:textId="77777777" w:rsidR="00202C4D" w:rsidRPr="00202C4D" w:rsidRDefault="00202C4D">
            <w:pPr>
              <w:rPr>
                <w:color w:val="000000"/>
                <w:sz w:val="20"/>
                <w:szCs w:val="20"/>
              </w:rPr>
            </w:pPr>
            <w:r w:rsidRPr="00202C4D">
              <w:rPr>
                <w:color w:val="000000"/>
                <w:sz w:val="20"/>
                <w:szCs w:val="20"/>
              </w:rPr>
              <w:t>г. Санкт-Петербург, ул. Большая Посадская, д. 10А</w:t>
            </w:r>
          </w:p>
        </w:tc>
        <w:tc>
          <w:tcPr>
            <w:tcW w:w="1578" w:type="dxa"/>
            <w:noWrap/>
            <w:vAlign w:val="bottom"/>
            <w:hideMark/>
          </w:tcPr>
          <w:p w14:paraId="48C1F4DA"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53DB1FB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5D9FF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ACF1F7F" w14:textId="77777777" w:rsidR="00202C4D" w:rsidRPr="00202C4D" w:rsidRDefault="00202C4D">
            <w:pPr>
              <w:jc w:val="center"/>
              <w:rPr>
                <w:color w:val="000000"/>
                <w:sz w:val="20"/>
                <w:szCs w:val="20"/>
              </w:rPr>
            </w:pPr>
            <w:r w:rsidRPr="00202C4D">
              <w:rPr>
                <w:color w:val="000000"/>
                <w:sz w:val="20"/>
                <w:szCs w:val="20"/>
              </w:rPr>
              <w:t>4</w:t>
            </w:r>
          </w:p>
        </w:tc>
        <w:tc>
          <w:tcPr>
            <w:tcW w:w="1578" w:type="dxa"/>
            <w:noWrap/>
            <w:vAlign w:val="bottom"/>
            <w:hideMark/>
          </w:tcPr>
          <w:p w14:paraId="56F837A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0D8E35A" w14:textId="77777777" w:rsidTr="009F1A88">
        <w:trPr>
          <w:trHeight w:val="600"/>
        </w:trPr>
        <w:tc>
          <w:tcPr>
            <w:tcW w:w="7278" w:type="dxa"/>
            <w:vAlign w:val="bottom"/>
            <w:hideMark/>
          </w:tcPr>
          <w:p w14:paraId="0CF925F1" w14:textId="77777777" w:rsidR="00202C4D" w:rsidRPr="00202C4D" w:rsidRDefault="00202C4D">
            <w:pPr>
              <w:rPr>
                <w:b/>
                <w:bCs/>
                <w:color w:val="000000"/>
                <w:sz w:val="20"/>
                <w:szCs w:val="20"/>
              </w:rPr>
            </w:pPr>
            <w:r w:rsidRPr="00202C4D">
              <w:rPr>
                <w:b/>
                <w:bCs/>
                <w:color w:val="000000"/>
                <w:sz w:val="20"/>
                <w:szCs w:val="20"/>
              </w:rPr>
              <w:t>ГОСУДАРСТВЕННОЕ УЧРЕЖДЕНИЕ - САРАТОВСКОЕ РЕГИОНАЛЬНОЕ ОТДЕЛЕНИЕ ФОНДА СОЦИАЛЬНОГО СТРАХОВАНИЯ РОССИЙСКОЙ ФЕДЕРАЦИИ</w:t>
            </w:r>
          </w:p>
        </w:tc>
        <w:tc>
          <w:tcPr>
            <w:tcW w:w="1578" w:type="dxa"/>
            <w:noWrap/>
            <w:vAlign w:val="bottom"/>
            <w:hideMark/>
          </w:tcPr>
          <w:p w14:paraId="4D3146F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7C8FA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3A0DC2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D2AAB3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F66DA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2D70336" w14:textId="77777777" w:rsidTr="009F1A88">
        <w:trPr>
          <w:trHeight w:val="300"/>
        </w:trPr>
        <w:tc>
          <w:tcPr>
            <w:tcW w:w="7278" w:type="dxa"/>
            <w:vAlign w:val="bottom"/>
            <w:hideMark/>
          </w:tcPr>
          <w:p w14:paraId="5B96C511" w14:textId="77777777" w:rsidR="00202C4D" w:rsidRPr="00202C4D" w:rsidRDefault="00202C4D">
            <w:pPr>
              <w:rPr>
                <w:color w:val="000000"/>
                <w:sz w:val="20"/>
                <w:szCs w:val="20"/>
              </w:rPr>
            </w:pPr>
            <w:r w:rsidRPr="00202C4D">
              <w:rPr>
                <w:color w:val="000000"/>
                <w:sz w:val="20"/>
                <w:szCs w:val="20"/>
              </w:rPr>
              <w:t>410012, Саратовская область, г. Саратов, ул. им Пугачева Е.И., д. 96</w:t>
            </w:r>
          </w:p>
        </w:tc>
        <w:tc>
          <w:tcPr>
            <w:tcW w:w="1578" w:type="dxa"/>
            <w:noWrap/>
            <w:vAlign w:val="bottom"/>
            <w:hideMark/>
          </w:tcPr>
          <w:p w14:paraId="4213010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1C54C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FEDE05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3C529E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DE63047"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192BF2A6" w14:textId="77777777" w:rsidTr="009F1A88">
        <w:trPr>
          <w:trHeight w:val="600"/>
        </w:trPr>
        <w:tc>
          <w:tcPr>
            <w:tcW w:w="7278" w:type="dxa"/>
            <w:vAlign w:val="bottom"/>
            <w:hideMark/>
          </w:tcPr>
          <w:p w14:paraId="7DA30C59" w14:textId="77777777" w:rsidR="00202C4D" w:rsidRPr="00202C4D" w:rsidRDefault="00202C4D">
            <w:pPr>
              <w:rPr>
                <w:b/>
                <w:bCs/>
                <w:color w:val="000000"/>
                <w:sz w:val="20"/>
                <w:szCs w:val="20"/>
              </w:rPr>
            </w:pPr>
            <w:r w:rsidRPr="00202C4D">
              <w:rPr>
                <w:b/>
                <w:bCs/>
                <w:color w:val="000000"/>
                <w:sz w:val="20"/>
                <w:szCs w:val="20"/>
              </w:rPr>
              <w:lastRenderedPageBreak/>
              <w:t>ГОСУДАРСТВЕННОЕ УЧРЕЖДЕНИЕ - СВЕРДЛОВСКОЕ РЕГИОНАЛЬНОЕ ОТДЕЛЕНИЕ ФОНДА СОЦИАЛЬНОГО СТРАХОВАНИЯ РОССИЙСКОЙ ФЕДЕРАЦИИ</w:t>
            </w:r>
          </w:p>
        </w:tc>
        <w:tc>
          <w:tcPr>
            <w:tcW w:w="1578" w:type="dxa"/>
            <w:noWrap/>
            <w:vAlign w:val="bottom"/>
            <w:hideMark/>
          </w:tcPr>
          <w:p w14:paraId="731DBB7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6AD143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8ECD83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130BC0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AB56C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29FC32F" w14:textId="77777777" w:rsidTr="009F1A88">
        <w:trPr>
          <w:trHeight w:val="300"/>
        </w:trPr>
        <w:tc>
          <w:tcPr>
            <w:tcW w:w="7278" w:type="dxa"/>
            <w:vAlign w:val="bottom"/>
            <w:hideMark/>
          </w:tcPr>
          <w:p w14:paraId="46087730" w14:textId="77777777" w:rsidR="00202C4D" w:rsidRPr="00202C4D" w:rsidRDefault="00202C4D">
            <w:pPr>
              <w:rPr>
                <w:color w:val="000000"/>
                <w:sz w:val="20"/>
                <w:szCs w:val="20"/>
              </w:rPr>
            </w:pPr>
            <w:r w:rsidRPr="00202C4D">
              <w:rPr>
                <w:color w:val="000000"/>
                <w:sz w:val="20"/>
                <w:szCs w:val="20"/>
              </w:rPr>
              <w:t xml:space="preserve">Свердловская область, 20100, г. Екатеринбург, ул. </w:t>
            </w:r>
            <w:proofErr w:type="spellStart"/>
            <w:r w:rsidRPr="00202C4D">
              <w:rPr>
                <w:color w:val="000000"/>
                <w:sz w:val="20"/>
                <w:szCs w:val="20"/>
              </w:rPr>
              <w:t>Буторина</w:t>
            </w:r>
            <w:proofErr w:type="spellEnd"/>
            <w:r w:rsidRPr="00202C4D">
              <w:rPr>
                <w:color w:val="000000"/>
                <w:sz w:val="20"/>
                <w:szCs w:val="20"/>
              </w:rPr>
              <w:t>, д. 6</w:t>
            </w:r>
          </w:p>
        </w:tc>
        <w:tc>
          <w:tcPr>
            <w:tcW w:w="1578" w:type="dxa"/>
            <w:noWrap/>
            <w:vAlign w:val="bottom"/>
            <w:hideMark/>
          </w:tcPr>
          <w:p w14:paraId="4DD13EB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F5F908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0385EAA"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4D946E82"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260476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A115618" w14:textId="77777777" w:rsidTr="009F1A88">
        <w:trPr>
          <w:trHeight w:val="300"/>
        </w:trPr>
        <w:tc>
          <w:tcPr>
            <w:tcW w:w="7278" w:type="dxa"/>
            <w:vAlign w:val="bottom"/>
            <w:hideMark/>
          </w:tcPr>
          <w:p w14:paraId="560FC594" w14:textId="77777777" w:rsidR="00202C4D" w:rsidRPr="00202C4D" w:rsidRDefault="00202C4D">
            <w:pPr>
              <w:rPr>
                <w:color w:val="000000"/>
                <w:sz w:val="20"/>
                <w:szCs w:val="20"/>
              </w:rPr>
            </w:pPr>
            <w:r w:rsidRPr="00202C4D">
              <w:rPr>
                <w:color w:val="000000"/>
                <w:sz w:val="20"/>
                <w:szCs w:val="20"/>
              </w:rPr>
              <w:t>Свердловская область, 623851, г. Ирбит, ул. Советская, д. 93</w:t>
            </w:r>
          </w:p>
        </w:tc>
        <w:tc>
          <w:tcPr>
            <w:tcW w:w="1578" w:type="dxa"/>
            <w:noWrap/>
            <w:vAlign w:val="bottom"/>
            <w:hideMark/>
          </w:tcPr>
          <w:p w14:paraId="361BA0F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CFC357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29D215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114655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6807B92"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F2C7DFA" w14:textId="77777777" w:rsidTr="009F1A88">
        <w:trPr>
          <w:trHeight w:val="300"/>
        </w:trPr>
        <w:tc>
          <w:tcPr>
            <w:tcW w:w="7278" w:type="dxa"/>
            <w:vAlign w:val="bottom"/>
            <w:hideMark/>
          </w:tcPr>
          <w:p w14:paraId="0620D08E" w14:textId="77777777" w:rsidR="00202C4D" w:rsidRPr="00202C4D" w:rsidRDefault="00202C4D">
            <w:pPr>
              <w:rPr>
                <w:color w:val="000000"/>
                <w:sz w:val="20"/>
                <w:szCs w:val="20"/>
              </w:rPr>
            </w:pPr>
            <w:r w:rsidRPr="00202C4D">
              <w:rPr>
                <w:color w:val="000000"/>
                <w:sz w:val="20"/>
                <w:szCs w:val="20"/>
              </w:rPr>
              <w:t>Свердловская область, 624933, г. Карпинск, ул. Почтамтская, д. 29</w:t>
            </w:r>
          </w:p>
        </w:tc>
        <w:tc>
          <w:tcPr>
            <w:tcW w:w="1578" w:type="dxa"/>
            <w:noWrap/>
            <w:vAlign w:val="bottom"/>
            <w:hideMark/>
          </w:tcPr>
          <w:p w14:paraId="33ED988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D021F3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57400C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E4DD76A"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B4DB52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3B6CB5E" w14:textId="77777777" w:rsidTr="009F1A88">
        <w:trPr>
          <w:trHeight w:val="300"/>
        </w:trPr>
        <w:tc>
          <w:tcPr>
            <w:tcW w:w="7278" w:type="dxa"/>
            <w:vAlign w:val="bottom"/>
            <w:hideMark/>
          </w:tcPr>
          <w:p w14:paraId="48E9B89C" w14:textId="77777777" w:rsidR="00202C4D" w:rsidRPr="00202C4D" w:rsidRDefault="00202C4D">
            <w:pPr>
              <w:rPr>
                <w:color w:val="000000"/>
                <w:sz w:val="20"/>
                <w:szCs w:val="20"/>
              </w:rPr>
            </w:pPr>
            <w:r w:rsidRPr="00202C4D">
              <w:rPr>
                <w:color w:val="000000"/>
                <w:sz w:val="20"/>
                <w:szCs w:val="20"/>
              </w:rPr>
              <w:t>Свердловская область, г. Екатеринбург, ул. Долорес Ибаррури, д. 2а</w:t>
            </w:r>
          </w:p>
        </w:tc>
        <w:tc>
          <w:tcPr>
            <w:tcW w:w="1578" w:type="dxa"/>
            <w:noWrap/>
            <w:vAlign w:val="bottom"/>
            <w:hideMark/>
          </w:tcPr>
          <w:p w14:paraId="495C1BE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DA64D1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FE8811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5AC19A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661098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4B5DF5E" w14:textId="77777777" w:rsidTr="009F1A88">
        <w:trPr>
          <w:trHeight w:val="300"/>
        </w:trPr>
        <w:tc>
          <w:tcPr>
            <w:tcW w:w="7278" w:type="dxa"/>
            <w:vAlign w:val="bottom"/>
            <w:hideMark/>
          </w:tcPr>
          <w:p w14:paraId="46A4BAC0" w14:textId="77777777" w:rsidR="00202C4D" w:rsidRPr="00202C4D" w:rsidRDefault="00202C4D">
            <w:pPr>
              <w:rPr>
                <w:color w:val="000000"/>
                <w:sz w:val="20"/>
                <w:szCs w:val="20"/>
              </w:rPr>
            </w:pPr>
            <w:r w:rsidRPr="00202C4D">
              <w:rPr>
                <w:color w:val="000000"/>
                <w:sz w:val="20"/>
                <w:szCs w:val="20"/>
              </w:rPr>
              <w:t>Свердловская область, г. Екатеринбург, ул. Шейнкмана, дом 55, этаж 9</w:t>
            </w:r>
          </w:p>
        </w:tc>
        <w:tc>
          <w:tcPr>
            <w:tcW w:w="1578" w:type="dxa"/>
            <w:noWrap/>
            <w:vAlign w:val="bottom"/>
            <w:hideMark/>
          </w:tcPr>
          <w:p w14:paraId="389D3D4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344AB5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C6E7E5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5F30B2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800E09E"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594A0B7C" w14:textId="77777777" w:rsidTr="009F1A88">
        <w:trPr>
          <w:trHeight w:val="300"/>
        </w:trPr>
        <w:tc>
          <w:tcPr>
            <w:tcW w:w="7278" w:type="dxa"/>
            <w:vAlign w:val="bottom"/>
            <w:hideMark/>
          </w:tcPr>
          <w:p w14:paraId="30470E6A" w14:textId="77777777" w:rsidR="00202C4D" w:rsidRPr="00202C4D" w:rsidRDefault="00202C4D">
            <w:pPr>
              <w:rPr>
                <w:color w:val="000000"/>
                <w:sz w:val="20"/>
                <w:szCs w:val="20"/>
              </w:rPr>
            </w:pPr>
            <w:r w:rsidRPr="00202C4D">
              <w:rPr>
                <w:color w:val="000000"/>
                <w:sz w:val="20"/>
                <w:szCs w:val="20"/>
              </w:rPr>
              <w:t>Свердловская область, г. Каменск-Уральский, ул. Уральская, д. 43</w:t>
            </w:r>
          </w:p>
        </w:tc>
        <w:tc>
          <w:tcPr>
            <w:tcW w:w="1578" w:type="dxa"/>
            <w:noWrap/>
            <w:vAlign w:val="bottom"/>
            <w:hideMark/>
          </w:tcPr>
          <w:p w14:paraId="3100B64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35C828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074CC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618634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10A65CF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81F6960" w14:textId="77777777" w:rsidTr="009F1A88">
        <w:trPr>
          <w:trHeight w:val="300"/>
        </w:trPr>
        <w:tc>
          <w:tcPr>
            <w:tcW w:w="7278" w:type="dxa"/>
            <w:vAlign w:val="bottom"/>
            <w:hideMark/>
          </w:tcPr>
          <w:p w14:paraId="08A76905" w14:textId="77777777" w:rsidR="00202C4D" w:rsidRPr="00202C4D" w:rsidRDefault="00202C4D">
            <w:pPr>
              <w:rPr>
                <w:color w:val="000000"/>
                <w:sz w:val="20"/>
                <w:szCs w:val="20"/>
              </w:rPr>
            </w:pPr>
            <w:r w:rsidRPr="00202C4D">
              <w:rPr>
                <w:color w:val="000000"/>
                <w:sz w:val="20"/>
                <w:szCs w:val="20"/>
              </w:rPr>
              <w:t xml:space="preserve">Свердловская область, г. Нижний Тагил, ул. </w:t>
            </w:r>
            <w:proofErr w:type="spellStart"/>
            <w:r w:rsidRPr="00202C4D">
              <w:rPr>
                <w:color w:val="000000"/>
                <w:sz w:val="20"/>
                <w:szCs w:val="20"/>
              </w:rPr>
              <w:t>Выйская</w:t>
            </w:r>
            <w:proofErr w:type="spellEnd"/>
            <w:r w:rsidRPr="00202C4D">
              <w:rPr>
                <w:color w:val="000000"/>
                <w:sz w:val="20"/>
                <w:szCs w:val="20"/>
              </w:rPr>
              <w:t>, д. 70, подъезд 1, этаж 5</w:t>
            </w:r>
          </w:p>
        </w:tc>
        <w:tc>
          <w:tcPr>
            <w:tcW w:w="1578" w:type="dxa"/>
            <w:noWrap/>
            <w:vAlign w:val="bottom"/>
            <w:hideMark/>
          </w:tcPr>
          <w:p w14:paraId="1974978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E6883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045BD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544AB0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662673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A7AD9C2" w14:textId="77777777" w:rsidTr="009F1A88">
        <w:trPr>
          <w:trHeight w:val="300"/>
        </w:trPr>
        <w:tc>
          <w:tcPr>
            <w:tcW w:w="7278" w:type="dxa"/>
            <w:vAlign w:val="bottom"/>
            <w:hideMark/>
          </w:tcPr>
          <w:p w14:paraId="781A5606" w14:textId="77777777" w:rsidR="00202C4D" w:rsidRPr="00202C4D" w:rsidRDefault="00202C4D">
            <w:pPr>
              <w:rPr>
                <w:color w:val="000000"/>
                <w:sz w:val="20"/>
                <w:szCs w:val="20"/>
              </w:rPr>
            </w:pPr>
            <w:r w:rsidRPr="00202C4D">
              <w:rPr>
                <w:color w:val="000000"/>
                <w:sz w:val="20"/>
                <w:szCs w:val="20"/>
              </w:rPr>
              <w:t xml:space="preserve">Свердловская область, г. Первоуральск, </w:t>
            </w:r>
            <w:proofErr w:type="spellStart"/>
            <w:r w:rsidRPr="00202C4D">
              <w:rPr>
                <w:color w:val="000000"/>
                <w:sz w:val="20"/>
                <w:szCs w:val="20"/>
              </w:rPr>
              <w:t>пр-кт</w:t>
            </w:r>
            <w:proofErr w:type="spellEnd"/>
            <w:r w:rsidRPr="00202C4D">
              <w:rPr>
                <w:color w:val="000000"/>
                <w:sz w:val="20"/>
                <w:szCs w:val="20"/>
              </w:rPr>
              <w:t xml:space="preserve"> Ильича, д. 13А</w:t>
            </w:r>
          </w:p>
        </w:tc>
        <w:tc>
          <w:tcPr>
            <w:tcW w:w="1578" w:type="dxa"/>
            <w:noWrap/>
            <w:vAlign w:val="bottom"/>
            <w:hideMark/>
          </w:tcPr>
          <w:p w14:paraId="25630F5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44FD9C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661FC4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8184C51"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3734AA6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CD9A800" w14:textId="77777777" w:rsidTr="009F1A88">
        <w:trPr>
          <w:trHeight w:val="600"/>
        </w:trPr>
        <w:tc>
          <w:tcPr>
            <w:tcW w:w="7278" w:type="dxa"/>
            <w:vAlign w:val="bottom"/>
            <w:hideMark/>
          </w:tcPr>
          <w:p w14:paraId="5600D03A" w14:textId="77777777" w:rsidR="00202C4D" w:rsidRPr="00202C4D" w:rsidRDefault="00202C4D">
            <w:pPr>
              <w:rPr>
                <w:b/>
                <w:bCs/>
                <w:color w:val="000000"/>
                <w:sz w:val="20"/>
                <w:szCs w:val="20"/>
              </w:rPr>
            </w:pPr>
            <w:r w:rsidRPr="00202C4D">
              <w:rPr>
                <w:b/>
                <w:bCs/>
                <w:color w:val="000000"/>
                <w:sz w:val="20"/>
                <w:szCs w:val="20"/>
              </w:rPr>
              <w:t>ГОСУДАРСТВЕННОЕ УЧРЕЖДЕНИЕ - СМОЛЕНСКОЕ РЕГИОНАЛЬНОЕ ОТДЕЛЕНИЕ ФОНДА СОЦИАЛЬНОГО СТРАХОВАНИЯ РОССИЙСКОЙ ФЕДЕРАЦИИ</w:t>
            </w:r>
          </w:p>
        </w:tc>
        <w:tc>
          <w:tcPr>
            <w:tcW w:w="1578" w:type="dxa"/>
            <w:noWrap/>
            <w:vAlign w:val="bottom"/>
            <w:hideMark/>
          </w:tcPr>
          <w:p w14:paraId="7841188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456327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9DA767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CFF837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163CDC4"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408A99D" w14:textId="77777777" w:rsidTr="009F1A88">
        <w:trPr>
          <w:trHeight w:val="300"/>
        </w:trPr>
        <w:tc>
          <w:tcPr>
            <w:tcW w:w="7278" w:type="dxa"/>
            <w:vAlign w:val="bottom"/>
            <w:hideMark/>
          </w:tcPr>
          <w:p w14:paraId="250EF300" w14:textId="77777777" w:rsidR="00202C4D" w:rsidRPr="00202C4D" w:rsidRDefault="00202C4D">
            <w:pPr>
              <w:rPr>
                <w:color w:val="000000"/>
                <w:sz w:val="20"/>
                <w:szCs w:val="20"/>
              </w:rPr>
            </w:pPr>
            <w:r w:rsidRPr="00202C4D">
              <w:rPr>
                <w:color w:val="000000"/>
                <w:sz w:val="20"/>
                <w:szCs w:val="20"/>
              </w:rPr>
              <w:t xml:space="preserve">214014, г. Смоленск, ул. </w:t>
            </w:r>
            <w:proofErr w:type="spellStart"/>
            <w:r w:rsidRPr="00202C4D">
              <w:rPr>
                <w:color w:val="000000"/>
                <w:sz w:val="20"/>
                <w:szCs w:val="20"/>
              </w:rPr>
              <w:t>Тенишевой</w:t>
            </w:r>
            <w:proofErr w:type="spellEnd"/>
            <w:r w:rsidRPr="00202C4D">
              <w:rPr>
                <w:color w:val="000000"/>
                <w:sz w:val="20"/>
                <w:szCs w:val="20"/>
              </w:rPr>
              <w:t>, д.17-а</w:t>
            </w:r>
          </w:p>
        </w:tc>
        <w:tc>
          <w:tcPr>
            <w:tcW w:w="1578" w:type="dxa"/>
            <w:noWrap/>
            <w:vAlign w:val="bottom"/>
            <w:hideMark/>
          </w:tcPr>
          <w:p w14:paraId="498D092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2A552A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B605B3B" w14:textId="77777777" w:rsidR="00202C4D" w:rsidRPr="00202C4D" w:rsidRDefault="00202C4D">
            <w:pPr>
              <w:jc w:val="center"/>
              <w:rPr>
                <w:color w:val="000000"/>
                <w:sz w:val="20"/>
                <w:szCs w:val="20"/>
              </w:rPr>
            </w:pPr>
            <w:r w:rsidRPr="00202C4D">
              <w:rPr>
                <w:color w:val="000000"/>
                <w:sz w:val="20"/>
                <w:szCs w:val="20"/>
              </w:rPr>
              <w:t>5</w:t>
            </w:r>
          </w:p>
        </w:tc>
        <w:tc>
          <w:tcPr>
            <w:tcW w:w="1578" w:type="dxa"/>
            <w:noWrap/>
            <w:vAlign w:val="bottom"/>
            <w:hideMark/>
          </w:tcPr>
          <w:p w14:paraId="1A98D7B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498C69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74132DB" w14:textId="77777777" w:rsidTr="009F1A88">
        <w:trPr>
          <w:trHeight w:val="300"/>
        </w:trPr>
        <w:tc>
          <w:tcPr>
            <w:tcW w:w="7278" w:type="dxa"/>
            <w:vAlign w:val="bottom"/>
            <w:hideMark/>
          </w:tcPr>
          <w:p w14:paraId="7B5FBC94" w14:textId="77777777" w:rsidR="00202C4D" w:rsidRPr="00202C4D" w:rsidRDefault="00202C4D">
            <w:pPr>
              <w:rPr>
                <w:color w:val="000000"/>
                <w:sz w:val="20"/>
                <w:szCs w:val="20"/>
              </w:rPr>
            </w:pPr>
            <w:r w:rsidRPr="00202C4D">
              <w:rPr>
                <w:color w:val="000000"/>
                <w:sz w:val="20"/>
                <w:szCs w:val="20"/>
              </w:rPr>
              <w:t xml:space="preserve">215010, Смоленская область, г. Гагарин, пер. </w:t>
            </w:r>
            <w:proofErr w:type="spellStart"/>
            <w:r w:rsidRPr="00202C4D">
              <w:rPr>
                <w:color w:val="000000"/>
                <w:sz w:val="20"/>
                <w:szCs w:val="20"/>
              </w:rPr>
              <w:t>Л.Толстого</w:t>
            </w:r>
            <w:proofErr w:type="spellEnd"/>
            <w:r w:rsidRPr="00202C4D">
              <w:rPr>
                <w:color w:val="000000"/>
                <w:sz w:val="20"/>
                <w:szCs w:val="20"/>
              </w:rPr>
              <w:t>, д.5</w:t>
            </w:r>
          </w:p>
        </w:tc>
        <w:tc>
          <w:tcPr>
            <w:tcW w:w="1578" w:type="dxa"/>
            <w:noWrap/>
            <w:vAlign w:val="bottom"/>
            <w:hideMark/>
          </w:tcPr>
          <w:p w14:paraId="22D2841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121FF7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051FF94"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34C67C9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DA6E8E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AACD264" w14:textId="77777777" w:rsidTr="009F1A88">
        <w:trPr>
          <w:trHeight w:val="300"/>
        </w:trPr>
        <w:tc>
          <w:tcPr>
            <w:tcW w:w="7278" w:type="dxa"/>
            <w:vAlign w:val="bottom"/>
            <w:hideMark/>
          </w:tcPr>
          <w:p w14:paraId="2B48CA62" w14:textId="77777777" w:rsidR="00202C4D" w:rsidRPr="00202C4D" w:rsidRDefault="00202C4D">
            <w:pPr>
              <w:rPr>
                <w:color w:val="000000"/>
                <w:sz w:val="20"/>
                <w:szCs w:val="20"/>
              </w:rPr>
            </w:pPr>
            <w:r w:rsidRPr="00202C4D">
              <w:rPr>
                <w:color w:val="000000"/>
                <w:sz w:val="20"/>
                <w:szCs w:val="20"/>
              </w:rPr>
              <w:t>215110, Смоленская область, г. Вязьма, ул. Лейтенанта Шмидта, д.2-а</w:t>
            </w:r>
          </w:p>
        </w:tc>
        <w:tc>
          <w:tcPr>
            <w:tcW w:w="1578" w:type="dxa"/>
            <w:noWrap/>
            <w:vAlign w:val="bottom"/>
            <w:hideMark/>
          </w:tcPr>
          <w:p w14:paraId="2288EEB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A3B9A0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B9108C9"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660AE5C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B1EE10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0DBFD4A" w14:textId="77777777" w:rsidTr="009F1A88">
        <w:trPr>
          <w:trHeight w:val="300"/>
        </w:trPr>
        <w:tc>
          <w:tcPr>
            <w:tcW w:w="7278" w:type="dxa"/>
            <w:vAlign w:val="bottom"/>
            <w:hideMark/>
          </w:tcPr>
          <w:p w14:paraId="53102D47" w14:textId="77777777" w:rsidR="00202C4D" w:rsidRPr="00202C4D" w:rsidRDefault="00202C4D">
            <w:pPr>
              <w:rPr>
                <w:color w:val="000000"/>
                <w:sz w:val="20"/>
                <w:szCs w:val="20"/>
              </w:rPr>
            </w:pPr>
            <w:r w:rsidRPr="00202C4D">
              <w:rPr>
                <w:color w:val="000000"/>
                <w:sz w:val="20"/>
                <w:szCs w:val="20"/>
              </w:rPr>
              <w:t>215500, Смоленская область, г. Сафоново, ул. Ленина, д.20</w:t>
            </w:r>
          </w:p>
        </w:tc>
        <w:tc>
          <w:tcPr>
            <w:tcW w:w="1578" w:type="dxa"/>
            <w:noWrap/>
            <w:vAlign w:val="bottom"/>
            <w:hideMark/>
          </w:tcPr>
          <w:p w14:paraId="2EA5ECD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E7AB03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3C81BB5"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1EDBB8C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E4CBC2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F117EE5" w14:textId="77777777" w:rsidTr="009F1A88">
        <w:trPr>
          <w:trHeight w:val="300"/>
        </w:trPr>
        <w:tc>
          <w:tcPr>
            <w:tcW w:w="7278" w:type="dxa"/>
            <w:vAlign w:val="bottom"/>
            <w:hideMark/>
          </w:tcPr>
          <w:p w14:paraId="6290CBEF" w14:textId="77777777" w:rsidR="00202C4D" w:rsidRPr="00202C4D" w:rsidRDefault="00202C4D">
            <w:pPr>
              <w:rPr>
                <w:color w:val="000000"/>
                <w:sz w:val="20"/>
                <w:szCs w:val="20"/>
              </w:rPr>
            </w:pPr>
            <w:r w:rsidRPr="00202C4D">
              <w:rPr>
                <w:color w:val="000000"/>
                <w:sz w:val="20"/>
                <w:szCs w:val="20"/>
              </w:rPr>
              <w:t xml:space="preserve">216240, Смоленская область, г. Демидов, ул. </w:t>
            </w:r>
            <w:proofErr w:type="spellStart"/>
            <w:r w:rsidRPr="00202C4D">
              <w:rPr>
                <w:color w:val="000000"/>
                <w:sz w:val="20"/>
                <w:szCs w:val="20"/>
              </w:rPr>
              <w:t>Руднянская</w:t>
            </w:r>
            <w:proofErr w:type="spellEnd"/>
            <w:r w:rsidRPr="00202C4D">
              <w:rPr>
                <w:color w:val="000000"/>
                <w:sz w:val="20"/>
                <w:szCs w:val="20"/>
              </w:rPr>
              <w:t>, д.78</w:t>
            </w:r>
          </w:p>
        </w:tc>
        <w:tc>
          <w:tcPr>
            <w:tcW w:w="1578" w:type="dxa"/>
            <w:noWrap/>
            <w:vAlign w:val="bottom"/>
            <w:hideMark/>
          </w:tcPr>
          <w:p w14:paraId="67EC77A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5B7F83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DBB5EE8" w14:textId="77777777" w:rsidR="00202C4D" w:rsidRPr="00202C4D" w:rsidRDefault="00202C4D">
            <w:pPr>
              <w:jc w:val="center"/>
              <w:rPr>
                <w:color w:val="000000"/>
                <w:sz w:val="20"/>
                <w:szCs w:val="20"/>
              </w:rPr>
            </w:pPr>
            <w:r w:rsidRPr="00202C4D">
              <w:rPr>
                <w:color w:val="000000"/>
                <w:sz w:val="20"/>
                <w:szCs w:val="20"/>
              </w:rPr>
              <w:t>3</w:t>
            </w:r>
          </w:p>
        </w:tc>
        <w:tc>
          <w:tcPr>
            <w:tcW w:w="1578" w:type="dxa"/>
            <w:noWrap/>
            <w:vAlign w:val="bottom"/>
            <w:hideMark/>
          </w:tcPr>
          <w:p w14:paraId="0834B1D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8974A7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26A9BD0" w14:textId="77777777" w:rsidTr="009F1A88">
        <w:trPr>
          <w:trHeight w:val="300"/>
        </w:trPr>
        <w:tc>
          <w:tcPr>
            <w:tcW w:w="7278" w:type="dxa"/>
            <w:vAlign w:val="bottom"/>
            <w:hideMark/>
          </w:tcPr>
          <w:p w14:paraId="2D3DD6BB" w14:textId="77777777" w:rsidR="00202C4D" w:rsidRPr="00202C4D" w:rsidRDefault="00202C4D">
            <w:pPr>
              <w:rPr>
                <w:color w:val="000000"/>
                <w:sz w:val="20"/>
                <w:szCs w:val="20"/>
              </w:rPr>
            </w:pPr>
            <w:r w:rsidRPr="00202C4D">
              <w:rPr>
                <w:color w:val="000000"/>
                <w:sz w:val="20"/>
                <w:szCs w:val="20"/>
              </w:rPr>
              <w:t>216450, Смоленская область,  г. Починок, ул. Советская, 32Б</w:t>
            </w:r>
          </w:p>
        </w:tc>
        <w:tc>
          <w:tcPr>
            <w:tcW w:w="1578" w:type="dxa"/>
            <w:noWrap/>
            <w:vAlign w:val="bottom"/>
            <w:hideMark/>
          </w:tcPr>
          <w:p w14:paraId="38639EF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0D6848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0A73996" w14:textId="77777777" w:rsidR="00202C4D" w:rsidRPr="00202C4D" w:rsidRDefault="00202C4D">
            <w:pPr>
              <w:jc w:val="center"/>
              <w:rPr>
                <w:color w:val="000000"/>
                <w:sz w:val="20"/>
                <w:szCs w:val="20"/>
              </w:rPr>
            </w:pPr>
            <w:r w:rsidRPr="00202C4D">
              <w:rPr>
                <w:color w:val="000000"/>
                <w:sz w:val="20"/>
                <w:szCs w:val="20"/>
              </w:rPr>
              <w:t>4</w:t>
            </w:r>
          </w:p>
        </w:tc>
        <w:tc>
          <w:tcPr>
            <w:tcW w:w="1578" w:type="dxa"/>
            <w:noWrap/>
            <w:vAlign w:val="bottom"/>
            <w:hideMark/>
          </w:tcPr>
          <w:p w14:paraId="4A5903B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3F03D4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9956FF5" w14:textId="77777777" w:rsidTr="009F1A88">
        <w:trPr>
          <w:trHeight w:val="600"/>
        </w:trPr>
        <w:tc>
          <w:tcPr>
            <w:tcW w:w="7278" w:type="dxa"/>
            <w:vAlign w:val="bottom"/>
            <w:hideMark/>
          </w:tcPr>
          <w:p w14:paraId="0EE8530E" w14:textId="77777777" w:rsidR="00202C4D" w:rsidRPr="00202C4D" w:rsidRDefault="00202C4D">
            <w:pPr>
              <w:rPr>
                <w:b/>
                <w:bCs/>
                <w:color w:val="000000"/>
                <w:sz w:val="20"/>
                <w:szCs w:val="20"/>
              </w:rPr>
            </w:pPr>
            <w:r w:rsidRPr="00202C4D">
              <w:rPr>
                <w:b/>
                <w:bCs/>
                <w:color w:val="000000"/>
                <w:sz w:val="20"/>
                <w:szCs w:val="20"/>
              </w:rPr>
              <w:t>ГОСУДАРСТВЕННОЕ УЧРЕЖДЕНИЕ - ТАМБОВСКОЕ РЕГИОНАЛЬНОЕ ОТДЕЛЕНИЕ ФОНДА СОЦИАЛЬНОГО СТРАХОВАНИЯ РОССИЙСКОЙ ФЕДЕРАЦИИ</w:t>
            </w:r>
          </w:p>
        </w:tc>
        <w:tc>
          <w:tcPr>
            <w:tcW w:w="1578" w:type="dxa"/>
            <w:noWrap/>
            <w:vAlign w:val="bottom"/>
            <w:hideMark/>
          </w:tcPr>
          <w:p w14:paraId="01C7076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B746AB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C2EB5F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7079A2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9B1805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F1B51EB" w14:textId="77777777" w:rsidTr="009F1A88">
        <w:trPr>
          <w:trHeight w:val="300"/>
        </w:trPr>
        <w:tc>
          <w:tcPr>
            <w:tcW w:w="7278" w:type="dxa"/>
            <w:vAlign w:val="bottom"/>
            <w:hideMark/>
          </w:tcPr>
          <w:p w14:paraId="24F4E87E" w14:textId="77777777" w:rsidR="00202C4D" w:rsidRPr="00202C4D" w:rsidRDefault="00202C4D">
            <w:pPr>
              <w:rPr>
                <w:color w:val="000000"/>
                <w:sz w:val="20"/>
                <w:szCs w:val="20"/>
              </w:rPr>
            </w:pPr>
            <w:r w:rsidRPr="00202C4D">
              <w:rPr>
                <w:color w:val="000000"/>
                <w:sz w:val="20"/>
                <w:szCs w:val="20"/>
              </w:rPr>
              <w:t>392020 г. Тамбов, проезд Новый, д. 1</w:t>
            </w:r>
          </w:p>
        </w:tc>
        <w:tc>
          <w:tcPr>
            <w:tcW w:w="1578" w:type="dxa"/>
            <w:noWrap/>
            <w:vAlign w:val="bottom"/>
            <w:hideMark/>
          </w:tcPr>
          <w:p w14:paraId="6287DF1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1878EB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879DB65"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15E262E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F9B82D"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2124C68" w14:textId="77777777" w:rsidTr="009F1A88">
        <w:trPr>
          <w:trHeight w:val="600"/>
        </w:trPr>
        <w:tc>
          <w:tcPr>
            <w:tcW w:w="7278" w:type="dxa"/>
            <w:vAlign w:val="bottom"/>
            <w:hideMark/>
          </w:tcPr>
          <w:p w14:paraId="2622675C" w14:textId="77777777" w:rsidR="00202C4D" w:rsidRPr="00202C4D" w:rsidRDefault="00202C4D">
            <w:pPr>
              <w:rPr>
                <w:b/>
                <w:bCs/>
                <w:color w:val="000000"/>
                <w:sz w:val="20"/>
                <w:szCs w:val="20"/>
              </w:rPr>
            </w:pPr>
            <w:r w:rsidRPr="00202C4D">
              <w:rPr>
                <w:b/>
                <w:bCs/>
                <w:color w:val="000000"/>
                <w:sz w:val="20"/>
                <w:szCs w:val="20"/>
              </w:rPr>
              <w:t>ГОСУДАРСТВЕННОЕ УЧРЕЖДЕНИЕ - ТВЕРСКОЕ РЕГИОНАЛЬНОЕ ОТДЕЛЕНИЕ ФОНДА СОЦИАЛЬНОГО СТРАХОВАНИЯ РОССИЙСКОЙ ФЕДЕРАЦИИ</w:t>
            </w:r>
          </w:p>
        </w:tc>
        <w:tc>
          <w:tcPr>
            <w:tcW w:w="1578" w:type="dxa"/>
            <w:noWrap/>
            <w:vAlign w:val="bottom"/>
            <w:hideMark/>
          </w:tcPr>
          <w:p w14:paraId="10E3F6B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47D5A9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80A54D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647B3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CD8BE8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B734CDA" w14:textId="77777777" w:rsidTr="009F1A88">
        <w:trPr>
          <w:trHeight w:val="300"/>
        </w:trPr>
        <w:tc>
          <w:tcPr>
            <w:tcW w:w="7278" w:type="dxa"/>
            <w:vAlign w:val="bottom"/>
            <w:hideMark/>
          </w:tcPr>
          <w:p w14:paraId="730A2C49" w14:textId="77777777" w:rsidR="00202C4D" w:rsidRPr="00202C4D" w:rsidRDefault="00202C4D">
            <w:pPr>
              <w:rPr>
                <w:color w:val="000000"/>
                <w:sz w:val="20"/>
                <w:szCs w:val="20"/>
              </w:rPr>
            </w:pPr>
            <w:r w:rsidRPr="00202C4D">
              <w:rPr>
                <w:color w:val="000000"/>
                <w:sz w:val="20"/>
                <w:szCs w:val="20"/>
              </w:rPr>
              <w:t xml:space="preserve">170008, Тверская область, г. Тверь, ул. </w:t>
            </w:r>
            <w:proofErr w:type="spellStart"/>
            <w:r w:rsidRPr="00202C4D">
              <w:rPr>
                <w:color w:val="000000"/>
                <w:sz w:val="20"/>
                <w:szCs w:val="20"/>
              </w:rPr>
              <w:t>Ротмистрова</w:t>
            </w:r>
            <w:proofErr w:type="spellEnd"/>
            <w:r w:rsidRPr="00202C4D">
              <w:rPr>
                <w:color w:val="000000"/>
                <w:sz w:val="20"/>
                <w:szCs w:val="20"/>
              </w:rPr>
              <w:t>, д.31</w:t>
            </w:r>
          </w:p>
        </w:tc>
        <w:tc>
          <w:tcPr>
            <w:tcW w:w="1578" w:type="dxa"/>
            <w:noWrap/>
            <w:vAlign w:val="bottom"/>
            <w:hideMark/>
          </w:tcPr>
          <w:p w14:paraId="6851EC0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9D96832"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147F05D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810652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8060ED1"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66C67B11" w14:textId="77777777" w:rsidTr="009F1A88">
        <w:trPr>
          <w:trHeight w:val="600"/>
        </w:trPr>
        <w:tc>
          <w:tcPr>
            <w:tcW w:w="7278" w:type="dxa"/>
            <w:vAlign w:val="bottom"/>
            <w:hideMark/>
          </w:tcPr>
          <w:p w14:paraId="11583ABD" w14:textId="77777777" w:rsidR="00202C4D" w:rsidRPr="00202C4D" w:rsidRDefault="00202C4D">
            <w:pPr>
              <w:rPr>
                <w:b/>
                <w:bCs/>
                <w:color w:val="000000"/>
                <w:sz w:val="20"/>
                <w:szCs w:val="20"/>
              </w:rPr>
            </w:pPr>
            <w:r w:rsidRPr="00202C4D">
              <w:rPr>
                <w:b/>
                <w:bCs/>
                <w:color w:val="000000"/>
                <w:sz w:val="20"/>
                <w:szCs w:val="20"/>
              </w:rPr>
              <w:t>ГОСУДАРСТВЕННОЕ УЧРЕЖДЕНИЕ - ТОМСКОЕ РЕГИОНАЛЬНОЕ ОТДЕЛЕНИЕ ФОНДА СОЦИАЛЬНОГО СТРАХОВАНИЯ РОССИЙСКОЙ ФЕДЕРАЦИИ</w:t>
            </w:r>
          </w:p>
        </w:tc>
        <w:tc>
          <w:tcPr>
            <w:tcW w:w="1578" w:type="dxa"/>
            <w:noWrap/>
            <w:vAlign w:val="bottom"/>
            <w:hideMark/>
          </w:tcPr>
          <w:p w14:paraId="00D21BB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7EC22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4EC321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44B218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151B62B"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1525B33" w14:textId="77777777" w:rsidTr="009F1A88">
        <w:trPr>
          <w:trHeight w:val="300"/>
        </w:trPr>
        <w:tc>
          <w:tcPr>
            <w:tcW w:w="7278" w:type="dxa"/>
            <w:vAlign w:val="bottom"/>
            <w:hideMark/>
          </w:tcPr>
          <w:p w14:paraId="676C274C" w14:textId="77777777" w:rsidR="00202C4D" w:rsidRPr="00202C4D" w:rsidRDefault="00202C4D">
            <w:pPr>
              <w:rPr>
                <w:color w:val="000000"/>
                <w:sz w:val="20"/>
                <w:szCs w:val="20"/>
              </w:rPr>
            </w:pPr>
            <w:r w:rsidRPr="00202C4D">
              <w:rPr>
                <w:color w:val="000000"/>
                <w:sz w:val="20"/>
                <w:szCs w:val="20"/>
              </w:rPr>
              <w:t>г. Томск, ул. Белинского, 61</w:t>
            </w:r>
          </w:p>
        </w:tc>
        <w:tc>
          <w:tcPr>
            <w:tcW w:w="1578" w:type="dxa"/>
            <w:noWrap/>
            <w:vAlign w:val="bottom"/>
            <w:hideMark/>
          </w:tcPr>
          <w:p w14:paraId="3B2C6C9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24DEE5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2BD362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FD358F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A0A1EF4"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30E90BF5" w14:textId="77777777" w:rsidTr="009F1A88">
        <w:trPr>
          <w:trHeight w:val="600"/>
        </w:trPr>
        <w:tc>
          <w:tcPr>
            <w:tcW w:w="7278" w:type="dxa"/>
            <w:vAlign w:val="bottom"/>
            <w:hideMark/>
          </w:tcPr>
          <w:p w14:paraId="4F815DDC" w14:textId="77777777" w:rsidR="00202C4D" w:rsidRPr="00202C4D" w:rsidRDefault="00202C4D">
            <w:pPr>
              <w:rPr>
                <w:b/>
                <w:bCs/>
                <w:color w:val="000000"/>
                <w:sz w:val="20"/>
                <w:szCs w:val="20"/>
              </w:rPr>
            </w:pPr>
            <w:r w:rsidRPr="00202C4D">
              <w:rPr>
                <w:b/>
                <w:bCs/>
                <w:color w:val="000000"/>
                <w:sz w:val="20"/>
                <w:szCs w:val="20"/>
              </w:rPr>
              <w:t>ГОСУДАРСТВЕННОЕ УЧРЕЖДЕНИЕ - ТУЛЬСКОЕ РЕГИОНАЛЬНОЕ ОТДЕЛЕНИЕ ФОНДА СОЦИАЛЬНОГО СТРАХОВАНИЯ РОССИЙСКОЙ ФЕДЕРАЦИИ</w:t>
            </w:r>
          </w:p>
        </w:tc>
        <w:tc>
          <w:tcPr>
            <w:tcW w:w="1578" w:type="dxa"/>
            <w:noWrap/>
            <w:vAlign w:val="bottom"/>
            <w:hideMark/>
          </w:tcPr>
          <w:p w14:paraId="30FAB2D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CAABE7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D599A1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17973C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B5B195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1C9F240" w14:textId="77777777" w:rsidTr="009F1A88">
        <w:trPr>
          <w:trHeight w:val="300"/>
        </w:trPr>
        <w:tc>
          <w:tcPr>
            <w:tcW w:w="7278" w:type="dxa"/>
            <w:vAlign w:val="bottom"/>
            <w:hideMark/>
          </w:tcPr>
          <w:p w14:paraId="777C838D" w14:textId="77777777" w:rsidR="00202C4D" w:rsidRPr="00202C4D" w:rsidRDefault="00202C4D">
            <w:pPr>
              <w:rPr>
                <w:color w:val="000000"/>
                <w:sz w:val="20"/>
                <w:szCs w:val="20"/>
              </w:rPr>
            </w:pPr>
            <w:r w:rsidRPr="00202C4D">
              <w:rPr>
                <w:color w:val="000000"/>
                <w:sz w:val="20"/>
                <w:szCs w:val="20"/>
              </w:rPr>
              <w:t xml:space="preserve">г. Тула, ул. </w:t>
            </w:r>
            <w:proofErr w:type="spellStart"/>
            <w:r w:rsidRPr="00202C4D">
              <w:rPr>
                <w:color w:val="000000"/>
                <w:sz w:val="20"/>
                <w:szCs w:val="20"/>
              </w:rPr>
              <w:t>Колетвинова</w:t>
            </w:r>
            <w:proofErr w:type="spellEnd"/>
            <w:r w:rsidRPr="00202C4D">
              <w:rPr>
                <w:color w:val="000000"/>
                <w:sz w:val="20"/>
                <w:szCs w:val="20"/>
              </w:rPr>
              <w:t>, д. 6</w:t>
            </w:r>
          </w:p>
        </w:tc>
        <w:tc>
          <w:tcPr>
            <w:tcW w:w="1578" w:type="dxa"/>
            <w:noWrap/>
            <w:vAlign w:val="bottom"/>
            <w:hideMark/>
          </w:tcPr>
          <w:p w14:paraId="7ECFB85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1E01F8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E27296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F6B612F" w14:textId="77777777" w:rsidR="00202C4D" w:rsidRPr="00202C4D" w:rsidRDefault="00202C4D">
            <w:pPr>
              <w:jc w:val="center"/>
              <w:rPr>
                <w:color w:val="000000"/>
                <w:sz w:val="20"/>
                <w:szCs w:val="20"/>
              </w:rPr>
            </w:pPr>
            <w:r w:rsidRPr="00202C4D">
              <w:rPr>
                <w:color w:val="000000"/>
                <w:sz w:val="20"/>
                <w:szCs w:val="20"/>
              </w:rPr>
              <w:t>3</w:t>
            </w:r>
          </w:p>
        </w:tc>
        <w:tc>
          <w:tcPr>
            <w:tcW w:w="1578" w:type="dxa"/>
            <w:noWrap/>
            <w:vAlign w:val="bottom"/>
            <w:hideMark/>
          </w:tcPr>
          <w:p w14:paraId="257C049E"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28308DA4" w14:textId="77777777" w:rsidTr="009F1A88">
        <w:trPr>
          <w:trHeight w:val="600"/>
        </w:trPr>
        <w:tc>
          <w:tcPr>
            <w:tcW w:w="7278" w:type="dxa"/>
            <w:vAlign w:val="bottom"/>
            <w:hideMark/>
          </w:tcPr>
          <w:p w14:paraId="5B5F345A" w14:textId="77777777" w:rsidR="00202C4D" w:rsidRPr="00202C4D" w:rsidRDefault="00202C4D">
            <w:pPr>
              <w:rPr>
                <w:b/>
                <w:bCs/>
                <w:color w:val="000000"/>
                <w:sz w:val="20"/>
                <w:szCs w:val="20"/>
              </w:rPr>
            </w:pPr>
            <w:r w:rsidRPr="00202C4D">
              <w:rPr>
                <w:b/>
                <w:bCs/>
                <w:color w:val="000000"/>
                <w:sz w:val="20"/>
                <w:szCs w:val="20"/>
              </w:rPr>
              <w:lastRenderedPageBreak/>
              <w:t>ГОСУДАРСТВЕННОЕ УЧРЕЖДЕНИЕ - ТЮМЕНСКОЕ РЕГИОНАЛЬНОЕ ОТДЕЛЕНИЕ ФОНДА СОЦИАЛЬНОГО СТРАХОВАНИЯ РОССИЙСКОЙ ФЕДЕРАЦИИ</w:t>
            </w:r>
          </w:p>
        </w:tc>
        <w:tc>
          <w:tcPr>
            <w:tcW w:w="1578" w:type="dxa"/>
            <w:noWrap/>
            <w:vAlign w:val="bottom"/>
            <w:hideMark/>
          </w:tcPr>
          <w:p w14:paraId="6E6835E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EE8337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0B023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A60FBB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5A50EAC"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6C72F5F8" w14:textId="77777777" w:rsidTr="009F1A88">
        <w:trPr>
          <w:trHeight w:val="300"/>
        </w:trPr>
        <w:tc>
          <w:tcPr>
            <w:tcW w:w="7278" w:type="dxa"/>
            <w:vAlign w:val="bottom"/>
            <w:hideMark/>
          </w:tcPr>
          <w:p w14:paraId="69B6860C" w14:textId="77777777" w:rsidR="00202C4D" w:rsidRPr="00202C4D" w:rsidRDefault="00202C4D">
            <w:pPr>
              <w:rPr>
                <w:color w:val="000000"/>
                <w:sz w:val="20"/>
                <w:szCs w:val="20"/>
              </w:rPr>
            </w:pPr>
            <w:r w:rsidRPr="00202C4D">
              <w:rPr>
                <w:color w:val="000000"/>
                <w:sz w:val="20"/>
                <w:szCs w:val="20"/>
              </w:rPr>
              <w:t xml:space="preserve">625001, г. Тюмень, ул. </w:t>
            </w:r>
            <w:proofErr w:type="spellStart"/>
            <w:r w:rsidRPr="00202C4D">
              <w:rPr>
                <w:color w:val="000000"/>
                <w:sz w:val="20"/>
                <w:szCs w:val="20"/>
              </w:rPr>
              <w:t>Ирбитская</w:t>
            </w:r>
            <w:proofErr w:type="spellEnd"/>
            <w:r w:rsidRPr="00202C4D">
              <w:rPr>
                <w:color w:val="000000"/>
                <w:sz w:val="20"/>
                <w:szCs w:val="20"/>
              </w:rPr>
              <w:t>, 16</w:t>
            </w:r>
          </w:p>
        </w:tc>
        <w:tc>
          <w:tcPr>
            <w:tcW w:w="1578" w:type="dxa"/>
            <w:noWrap/>
            <w:vAlign w:val="bottom"/>
            <w:hideMark/>
          </w:tcPr>
          <w:p w14:paraId="1A41606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91C851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62BBC1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6DBC9A6"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8D3B27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FC7EBD1" w14:textId="77777777" w:rsidTr="009F1A88">
        <w:trPr>
          <w:trHeight w:val="300"/>
        </w:trPr>
        <w:tc>
          <w:tcPr>
            <w:tcW w:w="7278" w:type="dxa"/>
            <w:vAlign w:val="bottom"/>
            <w:hideMark/>
          </w:tcPr>
          <w:p w14:paraId="11530A7B" w14:textId="77777777" w:rsidR="00202C4D" w:rsidRPr="00202C4D" w:rsidRDefault="00202C4D">
            <w:pPr>
              <w:rPr>
                <w:color w:val="000000"/>
                <w:sz w:val="20"/>
                <w:szCs w:val="20"/>
              </w:rPr>
            </w:pPr>
            <w:r w:rsidRPr="00202C4D">
              <w:rPr>
                <w:color w:val="000000"/>
                <w:sz w:val="20"/>
                <w:szCs w:val="20"/>
              </w:rPr>
              <w:t>Тюменская область, г. Ишим, ул. Пономарева, 24</w:t>
            </w:r>
          </w:p>
        </w:tc>
        <w:tc>
          <w:tcPr>
            <w:tcW w:w="1578" w:type="dxa"/>
            <w:noWrap/>
            <w:vAlign w:val="bottom"/>
            <w:hideMark/>
          </w:tcPr>
          <w:p w14:paraId="39C5CD0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4565B4E"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F9A52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421068"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C7C1895"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8145077" w14:textId="77777777" w:rsidTr="009F1A88">
        <w:trPr>
          <w:trHeight w:val="300"/>
        </w:trPr>
        <w:tc>
          <w:tcPr>
            <w:tcW w:w="7278" w:type="dxa"/>
            <w:vAlign w:val="bottom"/>
            <w:hideMark/>
          </w:tcPr>
          <w:p w14:paraId="53AE62AD" w14:textId="77777777" w:rsidR="00202C4D" w:rsidRPr="00202C4D" w:rsidRDefault="00202C4D">
            <w:pPr>
              <w:rPr>
                <w:color w:val="000000"/>
                <w:sz w:val="20"/>
                <w:szCs w:val="20"/>
              </w:rPr>
            </w:pPr>
            <w:r w:rsidRPr="00202C4D">
              <w:rPr>
                <w:color w:val="000000"/>
                <w:sz w:val="20"/>
                <w:szCs w:val="20"/>
              </w:rPr>
              <w:t xml:space="preserve">Тюменская область, г. Тобольск, </w:t>
            </w:r>
            <w:proofErr w:type="spellStart"/>
            <w:r w:rsidRPr="00202C4D">
              <w:rPr>
                <w:color w:val="000000"/>
                <w:sz w:val="20"/>
                <w:szCs w:val="20"/>
              </w:rPr>
              <w:t>мкр</w:t>
            </w:r>
            <w:proofErr w:type="spellEnd"/>
            <w:r w:rsidRPr="00202C4D">
              <w:rPr>
                <w:color w:val="000000"/>
                <w:sz w:val="20"/>
                <w:szCs w:val="20"/>
              </w:rPr>
              <w:t>. 10, дом 23, этаж 1, офис 30</w:t>
            </w:r>
          </w:p>
        </w:tc>
        <w:tc>
          <w:tcPr>
            <w:tcW w:w="1578" w:type="dxa"/>
            <w:noWrap/>
            <w:vAlign w:val="bottom"/>
            <w:hideMark/>
          </w:tcPr>
          <w:p w14:paraId="640C781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D66E94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00F74F4"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C065E4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B5C898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E36CD58" w14:textId="77777777" w:rsidTr="009F1A88">
        <w:trPr>
          <w:trHeight w:val="600"/>
        </w:trPr>
        <w:tc>
          <w:tcPr>
            <w:tcW w:w="7278" w:type="dxa"/>
            <w:vAlign w:val="bottom"/>
            <w:hideMark/>
          </w:tcPr>
          <w:p w14:paraId="7E5FB1F4" w14:textId="77777777" w:rsidR="00202C4D" w:rsidRPr="00202C4D" w:rsidRDefault="00202C4D">
            <w:pPr>
              <w:rPr>
                <w:b/>
                <w:bCs/>
                <w:color w:val="000000"/>
                <w:sz w:val="20"/>
                <w:szCs w:val="20"/>
              </w:rPr>
            </w:pPr>
            <w:r w:rsidRPr="00202C4D">
              <w:rPr>
                <w:b/>
                <w:bCs/>
                <w:color w:val="000000"/>
                <w:sz w:val="20"/>
                <w:szCs w:val="20"/>
              </w:rPr>
              <w:t>ГОСУДАРСТВЕННОЕ УЧРЕЖДЕНИЕ - ЧЕЛЯБИНСКОЕ РЕГИОНАЛЬНОЕ ОТДЕЛЕНИЕ ФОНДА СОЦИАЛЬНОГО СТРАХОВАНИЯ РОССИЙСКОЙ ФЕДЕРАЦИИ</w:t>
            </w:r>
          </w:p>
        </w:tc>
        <w:tc>
          <w:tcPr>
            <w:tcW w:w="1578" w:type="dxa"/>
            <w:noWrap/>
            <w:vAlign w:val="bottom"/>
            <w:hideMark/>
          </w:tcPr>
          <w:p w14:paraId="383ADDD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55D793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E0013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3F2BAB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1F1A43F"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3F72281" w14:textId="77777777" w:rsidTr="009F1A88">
        <w:trPr>
          <w:trHeight w:val="300"/>
        </w:trPr>
        <w:tc>
          <w:tcPr>
            <w:tcW w:w="7278" w:type="dxa"/>
            <w:vAlign w:val="bottom"/>
            <w:hideMark/>
          </w:tcPr>
          <w:p w14:paraId="2770753F" w14:textId="77777777" w:rsidR="00202C4D" w:rsidRPr="00202C4D" w:rsidRDefault="00202C4D">
            <w:pPr>
              <w:rPr>
                <w:color w:val="000000"/>
                <w:sz w:val="20"/>
                <w:szCs w:val="20"/>
              </w:rPr>
            </w:pPr>
            <w:r w:rsidRPr="00202C4D">
              <w:rPr>
                <w:color w:val="000000"/>
                <w:sz w:val="20"/>
                <w:szCs w:val="20"/>
              </w:rPr>
              <w:t>456870, Челябинская область, г. Кыштым, ул. Ленина, д.5</w:t>
            </w:r>
          </w:p>
        </w:tc>
        <w:tc>
          <w:tcPr>
            <w:tcW w:w="1578" w:type="dxa"/>
            <w:noWrap/>
            <w:vAlign w:val="bottom"/>
            <w:hideMark/>
          </w:tcPr>
          <w:p w14:paraId="204EC84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9663632"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139CCF2"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11781CE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7F9C493"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2E5ED15" w14:textId="77777777" w:rsidTr="009F1A88">
        <w:trPr>
          <w:trHeight w:val="300"/>
        </w:trPr>
        <w:tc>
          <w:tcPr>
            <w:tcW w:w="7278" w:type="dxa"/>
            <w:vAlign w:val="bottom"/>
            <w:hideMark/>
          </w:tcPr>
          <w:p w14:paraId="4AF3864E" w14:textId="77777777" w:rsidR="00202C4D" w:rsidRPr="00202C4D" w:rsidRDefault="00202C4D">
            <w:pPr>
              <w:rPr>
                <w:color w:val="000000"/>
                <w:sz w:val="20"/>
                <w:szCs w:val="20"/>
              </w:rPr>
            </w:pPr>
            <w:r w:rsidRPr="00202C4D">
              <w:rPr>
                <w:color w:val="000000"/>
                <w:sz w:val="20"/>
                <w:szCs w:val="20"/>
              </w:rPr>
              <w:t>457351, Челябинская область, г. Карталы ул. Ленина д.5</w:t>
            </w:r>
          </w:p>
        </w:tc>
        <w:tc>
          <w:tcPr>
            <w:tcW w:w="1578" w:type="dxa"/>
            <w:noWrap/>
            <w:vAlign w:val="bottom"/>
            <w:hideMark/>
          </w:tcPr>
          <w:p w14:paraId="7B74373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47689B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28D80B4"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498F49B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90BC08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A4D8A41" w14:textId="77777777" w:rsidTr="009F1A88">
        <w:trPr>
          <w:trHeight w:val="300"/>
        </w:trPr>
        <w:tc>
          <w:tcPr>
            <w:tcW w:w="7278" w:type="dxa"/>
            <w:vAlign w:val="bottom"/>
            <w:hideMark/>
          </w:tcPr>
          <w:p w14:paraId="79C529FF" w14:textId="77777777" w:rsidR="00202C4D" w:rsidRPr="00202C4D" w:rsidRDefault="00202C4D">
            <w:pPr>
              <w:rPr>
                <w:color w:val="000000"/>
                <w:sz w:val="20"/>
                <w:szCs w:val="20"/>
              </w:rPr>
            </w:pPr>
            <w:r w:rsidRPr="00202C4D">
              <w:rPr>
                <w:color w:val="000000"/>
                <w:sz w:val="20"/>
                <w:szCs w:val="20"/>
              </w:rPr>
              <w:t>г. Челябинск, ул. Свободы, 153-А</w:t>
            </w:r>
          </w:p>
        </w:tc>
        <w:tc>
          <w:tcPr>
            <w:tcW w:w="1578" w:type="dxa"/>
            <w:noWrap/>
            <w:vAlign w:val="bottom"/>
            <w:hideMark/>
          </w:tcPr>
          <w:p w14:paraId="1BE92715"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A8D057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170F26" w14:textId="77777777" w:rsidR="00202C4D" w:rsidRPr="00202C4D" w:rsidRDefault="00202C4D">
            <w:pPr>
              <w:jc w:val="center"/>
              <w:rPr>
                <w:color w:val="000000"/>
                <w:sz w:val="20"/>
                <w:szCs w:val="20"/>
              </w:rPr>
            </w:pPr>
            <w:r w:rsidRPr="00202C4D">
              <w:rPr>
                <w:color w:val="000000"/>
                <w:sz w:val="20"/>
                <w:szCs w:val="20"/>
              </w:rPr>
              <w:t>4</w:t>
            </w:r>
          </w:p>
        </w:tc>
        <w:tc>
          <w:tcPr>
            <w:tcW w:w="1578" w:type="dxa"/>
            <w:noWrap/>
            <w:vAlign w:val="bottom"/>
            <w:hideMark/>
          </w:tcPr>
          <w:p w14:paraId="62AD271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7C20BDB"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562CAD8B" w14:textId="77777777" w:rsidTr="009F1A88">
        <w:trPr>
          <w:trHeight w:val="300"/>
        </w:trPr>
        <w:tc>
          <w:tcPr>
            <w:tcW w:w="7278" w:type="dxa"/>
            <w:vAlign w:val="bottom"/>
            <w:hideMark/>
          </w:tcPr>
          <w:p w14:paraId="6BBDB434" w14:textId="77777777" w:rsidR="00202C4D" w:rsidRPr="00202C4D" w:rsidRDefault="00202C4D">
            <w:pPr>
              <w:rPr>
                <w:color w:val="000000"/>
                <w:sz w:val="20"/>
                <w:szCs w:val="20"/>
              </w:rPr>
            </w:pPr>
            <w:r w:rsidRPr="00202C4D">
              <w:rPr>
                <w:color w:val="000000"/>
                <w:sz w:val="20"/>
                <w:szCs w:val="20"/>
              </w:rPr>
              <w:t>Челябинская область, г. Копейск, ул. Борьбы, д.14</w:t>
            </w:r>
          </w:p>
        </w:tc>
        <w:tc>
          <w:tcPr>
            <w:tcW w:w="1578" w:type="dxa"/>
            <w:noWrap/>
            <w:vAlign w:val="bottom"/>
            <w:hideMark/>
          </w:tcPr>
          <w:p w14:paraId="67B731D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A00D89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828CA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45B7EB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1949B0"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0CE5E06B" w14:textId="77777777" w:rsidTr="009F1A88">
        <w:trPr>
          <w:trHeight w:val="300"/>
        </w:trPr>
        <w:tc>
          <w:tcPr>
            <w:tcW w:w="7278" w:type="dxa"/>
            <w:vAlign w:val="bottom"/>
            <w:hideMark/>
          </w:tcPr>
          <w:p w14:paraId="0B0A87B7" w14:textId="77777777" w:rsidR="00202C4D" w:rsidRPr="00202C4D" w:rsidRDefault="00202C4D">
            <w:pPr>
              <w:rPr>
                <w:color w:val="000000"/>
                <w:sz w:val="20"/>
                <w:szCs w:val="20"/>
              </w:rPr>
            </w:pPr>
            <w:r w:rsidRPr="00202C4D">
              <w:rPr>
                <w:color w:val="000000"/>
                <w:sz w:val="20"/>
                <w:szCs w:val="20"/>
              </w:rPr>
              <w:t>Челябинская область, г. Миасс, ул. Лихачева, 23А</w:t>
            </w:r>
          </w:p>
        </w:tc>
        <w:tc>
          <w:tcPr>
            <w:tcW w:w="1578" w:type="dxa"/>
            <w:noWrap/>
            <w:vAlign w:val="bottom"/>
            <w:hideMark/>
          </w:tcPr>
          <w:p w14:paraId="2E051F45"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58D5EDA"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7CA14B"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7449AC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0DF1B62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9F37D62" w14:textId="77777777" w:rsidTr="009F1A88">
        <w:trPr>
          <w:trHeight w:val="600"/>
        </w:trPr>
        <w:tc>
          <w:tcPr>
            <w:tcW w:w="7278" w:type="dxa"/>
            <w:vAlign w:val="bottom"/>
            <w:hideMark/>
          </w:tcPr>
          <w:p w14:paraId="69DF3213" w14:textId="77777777" w:rsidR="00202C4D" w:rsidRPr="00202C4D" w:rsidRDefault="00202C4D">
            <w:pPr>
              <w:rPr>
                <w:b/>
                <w:bCs/>
                <w:color w:val="000000"/>
                <w:sz w:val="20"/>
                <w:szCs w:val="20"/>
              </w:rPr>
            </w:pPr>
            <w:r w:rsidRPr="00202C4D">
              <w:rPr>
                <w:b/>
                <w:bCs/>
                <w:color w:val="000000"/>
                <w:sz w:val="20"/>
                <w:szCs w:val="20"/>
              </w:rPr>
              <w:t>ГОСУДАРСТВЕННОЕ УЧРЕЖДЕНИЕ - ЯРОСЛАВСКОЕ РЕГИОНАЛЬНОЕ ОТДЕЛЕНИЕ ФОНДА СОЦИАЛЬНОГО СТРАХОВАНИЯ РОССИЙСКОЙ ФЕДЕРАЦИИ</w:t>
            </w:r>
          </w:p>
        </w:tc>
        <w:tc>
          <w:tcPr>
            <w:tcW w:w="1578" w:type="dxa"/>
            <w:noWrap/>
            <w:vAlign w:val="bottom"/>
            <w:hideMark/>
          </w:tcPr>
          <w:p w14:paraId="3290EE8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D1A780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B7C2C23"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5B63B8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B161A1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DA8EB06" w14:textId="77777777" w:rsidTr="009F1A88">
        <w:trPr>
          <w:trHeight w:val="300"/>
        </w:trPr>
        <w:tc>
          <w:tcPr>
            <w:tcW w:w="7278" w:type="dxa"/>
            <w:vAlign w:val="bottom"/>
            <w:hideMark/>
          </w:tcPr>
          <w:p w14:paraId="4D1DE5B4" w14:textId="77777777" w:rsidR="00202C4D" w:rsidRPr="00202C4D" w:rsidRDefault="00202C4D">
            <w:pPr>
              <w:rPr>
                <w:color w:val="000000"/>
                <w:sz w:val="20"/>
                <w:szCs w:val="20"/>
              </w:rPr>
            </w:pPr>
            <w:r w:rsidRPr="00202C4D">
              <w:rPr>
                <w:color w:val="000000"/>
                <w:sz w:val="20"/>
                <w:szCs w:val="20"/>
              </w:rPr>
              <w:t>150047, г. Ярославль, ул. Радищева, д. 34а</w:t>
            </w:r>
          </w:p>
        </w:tc>
        <w:tc>
          <w:tcPr>
            <w:tcW w:w="1578" w:type="dxa"/>
            <w:noWrap/>
            <w:vAlign w:val="bottom"/>
            <w:hideMark/>
          </w:tcPr>
          <w:p w14:paraId="0F0200B6"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AE2032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BA0FD57"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5A23AF39"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2605F586" w14:textId="77777777" w:rsidR="00202C4D" w:rsidRPr="00202C4D" w:rsidRDefault="00202C4D">
            <w:pPr>
              <w:jc w:val="center"/>
              <w:rPr>
                <w:color w:val="000000"/>
                <w:sz w:val="20"/>
                <w:szCs w:val="20"/>
              </w:rPr>
            </w:pPr>
            <w:r w:rsidRPr="00202C4D">
              <w:rPr>
                <w:color w:val="000000"/>
                <w:sz w:val="20"/>
                <w:szCs w:val="20"/>
              </w:rPr>
              <w:t>1</w:t>
            </w:r>
          </w:p>
        </w:tc>
      </w:tr>
      <w:tr w:rsidR="00202C4D" w:rsidRPr="00202C4D" w14:paraId="52895701" w14:textId="77777777" w:rsidTr="009F1A88">
        <w:trPr>
          <w:trHeight w:val="600"/>
        </w:trPr>
        <w:tc>
          <w:tcPr>
            <w:tcW w:w="7278" w:type="dxa"/>
            <w:vAlign w:val="bottom"/>
            <w:hideMark/>
          </w:tcPr>
          <w:p w14:paraId="644D1ABF" w14:textId="77777777" w:rsidR="00202C4D" w:rsidRPr="00202C4D" w:rsidRDefault="00202C4D">
            <w:pPr>
              <w:rPr>
                <w:b/>
                <w:bCs/>
                <w:color w:val="000000"/>
                <w:sz w:val="20"/>
                <w:szCs w:val="20"/>
              </w:rPr>
            </w:pPr>
            <w:r w:rsidRPr="00202C4D">
              <w:rPr>
                <w:b/>
                <w:bCs/>
                <w:color w:val="000000"/>
                <w:sz w:val="20"/>
                <w:szCs w:val="20"/>
              </w:rPr>
              <w:t>ГОСУДАРСТВЕННОЕ УЧРЕЖДЕНИЕ-РЕГИОНАЛЬНОЕ ОТДЕЛЕНИЕ ФОНДА СОЦИАЛЬНОГО СТРАХОВАНИЯ РОССИЙСКОЙ ФЕДЕРАЦИИ ПО УДМУРТСКОЙ РЕСПУБЛИКЕ</w:t>
            </w:r>
          </w:p>
        </w:tc>
        <w:tc>
          <w:tcPr>
            <w:tcW w:w="1578" w:type="dxa"/>
            <w:noWrap/>
            <w:vAlign w:val="bottom"/>
            <w:hideMark/>
          </w:tcPr>
          <w:p w14:paraId="7D07FBD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6560508"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D0BE324"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C15B0B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72A72F8"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7D927EF" w14:textId="77777777" w:rsidTr="009F1A88">
        <w:trPr>
          <w:trHeight w:val="300"/>
        </w:trPr>
        <w:tc>
          <w:tcPr>
            <w:tcW w:w="7278" w:type="dxa"/>
            <w:vAlign w:val="bottom"/>
            <w:hideMark/>
          </w:tcPr>
          <w:p w14:paraId="79DBA311" w14:textId="77777777" w:rsidR="00202C4D" w:rsidRPr="00202C4D" w:rsidRDefault="00202C4D">
            <w:pPr>
              <w:rPr>
                <w:color w:val="000000"/>
                <w:sz w:val="20"/>
                <w:szCs w:val="20"/>
              </w:rPr>
            </w:pPr>
            <w:r w:rsidRPr="00202C4D">
              <w:rPr>
                <w:color w:val="000000"/>
                <w:sz w:val="20"/>
                <w:szCs w:val="20"/>
              </w:rPr>
              <w:t>426009, Удмуртская Республика, г. Ижевск, ул. Ухтомского, д. 24</w:t>
            </w:r>
          </w:p>
        </w:tc>
        <w:tc>
          <w:tcPr>
            <w:tcW w:w="1578" w:type="dxa"/>
            <w:noWrap/>
            <w:vAlign w:val="bottom"/>
            <w:hideMark/>
          </w:tcPr>
          <w:p w14:paraId="7A0BBDFB"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F843B4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7EE3A8D9" w14:textId="77777777" w:rsidR="00202C4D" w:rsidRPr="00202C4D" w:rsidRDefault="00202C4D">
            <w:pPr>
              <w:jc w:val="center"/>
              <w:rPr>
                <w:color w:val="000000"/>
                <w:sz w:val="20"/>
                <w:szCs w:val="20"/>
              </w:rPr>
            </w:pPr>
            <w:r w:rsidRPr="00202C4D">
              <w:rPr>
                <w:color w:val="000000"/>
                <w:sz w:val="20"/>
                <w:szCs w:val="20"/>
              </w:rPr>
              <w:t>7</w:t>
            </w:r>
          </w:p>
        </w:tc>
        <w:tc>
          <w:tcPr>
            <w:tcW w:w="1578" w:type="dxa"/>
            <w:noWrap/>
            <w:vAlign w:val="bottom"/>
            <w:hideMark/>
          </w:tcPr>
          <w:p w14:paraId="7ED18FA7"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4880FF91"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38C2E641" w14:textId="77777777" w:rsidTr="009F1A88">
        <w:trPr>
          <w:trHeight w:val="300"/>
        </w:trPr>
        <w:tc>
          <w:tcPr>
            <w:tcW w:w="7278" w:type="dxa"/>
            <w:vAlign w:val="bottom"/>
            <w:hideMark/>
          </w:tcPr>
          <w:p w14:paraId="00DDAF87" w14:textId="77777777" w:rsidR="00202C4D" w:rsidRPr="00202C4D" w:rsidRDefault="00202C4D">
            <w:pPr>
              <w:rPr>
                <w:color w:val="000000"/>
                <w:sz w:val="20"/>
                <w:szCs w:val="20"/>
              </w:rPr>
            </w:pPr>
            <w:r w:rsidRPr="00202C4D">
              <w:rPr>
                <w:color w:val="000000"/>
                <w:sz w:val="20"/>
                <w:szCs w:val="20"/>
              </w:rPr>
              <w:t>427430, Удмуртская Республика, г. Воткинск, ул. Мира, д. 5</w:t>
            </w:r>
          </w:p>
        </w:tc>
        <w:tc>
          <w:tcPr>
            <w:tcW w:w="1578" w:type="dxa"/>
            <w:noWrap/>
            <w:vAlign w:val="bottom"/>
            <w:hideMark/>
          </w:tcPr>
          <w:p w14:paraId="53A38E4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4954701"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2DD1CC2E"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492B9E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BF1DD4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17224467" w14:textId="77777777" w:rsidTr="009F1A88">
        <w:trPr>
          <w:trHeight w:val="300"/>
        </w:trPr>
        <w:tc>
          <w:tcPr>
            <w:tcW w:w="7278" w:type="dxa"/>
            <w:vAlign w:val="bottom"/>
            <w:hideMark/>
          </w:tcPr>
          <w:p w14:paraId="28081006" w14:textId="77777777" w:rsidR="00202C4D" w:rsidRPr="00202C4D" w:rsidRDefault="00202C4D">
            <w:pPr>
              <w:rPr>
                <w:color w:val="000000"/>
                <w:sz w:val="20"/>
                <w:szCs w:val="20"/>
              </w:rPr>
            </w:pPr>
            <w:r w:rsidRPr="00202C4D">
              <w:rPr>
                <w:color w:val="000000"/>
                <w:sz w:val="20"/>
                <w:szCs w:val="20"/>
              </w:rPr>
              <w:t>427622, Удмуртская Республика, г. Глазов, ул. Ленина, д. 15В</w:t>
            </w:r>
          </w:p>
        </w:tc>
        <w:tc>
          <w:tcPr>
            <w:tcW w:w="1578" w:type="dxa"/>
            <w:noWrap/>
            <w:vAlign w:val="bottom"/>
            <w:hideMark/>
          </w:tcPr>
          <w:p w14:paraId="585B89CC"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4AC24C39"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1AF2FCE1"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76DBF2DD"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F011227"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75341F42" w14:textId="77777777" w:rsidTr="009F1A88">
        <w:trPr>
          <w:trHeight w:val="300"/>
        </w:trPr>
        <w:tc>
          <w:tcPr>
            <w:tcW w:w="7278" w:type="dxa"/>
            <w:vAlign w:val="bottom"/>
            <w:hideMark/>
          </w:tcPr>
          <w:p w14:paraId="18A6DBFE" w14:textId="77777777" w:rsidR="00202C4D" w:rsidRPr="00202C4D" w:rsidRDefault="00202C4D">
            <w:pPr>
              <w:rPr>
                <w:color w:val="000000"/>
                <w:sz w:val="20"/>
                <w:szCs w:val="20"/>
              </w:rPr>
            </w:pPr>
            <w:r w:rsidRPr="00202C4D">
              <w:rPr>
                <w:color w:val="000000"/>
                <w:sz w:val="20"/>
                <w:szCs w:val="20"/>
              </w:rPr>
              <w:t xml:space="preserve">427790, Удмуртская Республика, г. Можга, ул. </w:t>
            </w:r>
            <w:proofErr w:type="spellStart"/>
            <w:r w:rsidRPr="00202C4D">
              <w:rPr>
                <w:color w:val="000000"/>
                <w:sz w:val="20"/>
                <w:szCs w:val="20"/>
              </w:rPr>
              <w:t>Вокзалная</w:t>
            </w:r>
            <w:proofErr w:type="spellEnd"/>
            <w:r w:rsidRPr="00202C4D">
              <w:rPr>
                <w:color w:val="000000"/>
                <w:sz w:val="20"/>
                <w:szCs w:val="20"/>
              </w:rPr>
              <w:t>, д. 13</w:t>
            </w:r>
          </w:p>
        </w:tc>
        <w:tc>
          <w:tcPr>
            <w:tcW w:w="1578" w:type="dxa"/>
            <w:noWrap/>
            <w:vAlign w:val="bottom"/>
            <w:hideMark/>
          </w:tcPr>
          <w:p w14:paraId="54525811"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7609783D"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456A3DC"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6AD917BF"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2570D8A6"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4982E9F2" w14:textId="77777777" w:rsidTr="009F1A88">
        <w:trPr>
          <w:trHeight w:val="300"/>
        </w:trPr>
        <w:tc>
          <w:tcPr>
            <w:tcW w:w="7278" w:type="dxa"/>
            <w:vAlign w:val="bottom"/>
            <w:hideMark/>
          </w:tcPr>
          <w:p w14:paraId="6BA027B3" w14:textId="77777777" w:rsidR="00202C4D" w:rsidRPr="00202C4D" w:rsidRDefault="00202C4D">
            <w:pPr>
              <w:rPr>
                <w:color w:val="000000"/>
                <w:sz w:val="20"/>
                <w:szCs w:val="20"/>
              </w:rPr>
            </w:pPr>
            <w:r w:rsidRPr="00202C4D">
              <w:rPr>
                <w:color w:val="000000"/>
                <w:sz w:val="20"/>
                <w:szCs w:val="20"/>
              </w:rPr>
              <w:t>427900, Удмуртская Республика, г. Сарапул, ул. Степана Разина, д. 1</w:t>
            </w:r>
          </w:p>
        </w:tc>
        <w:tc>
          <w:tcPr>
            <w:tcW w:w="1578" w:type="dxa"/>
            <w:noWrap/>
            <w:vAlign w:val="bottom"/>
            <w:hideMark/>
          </w:tcPr>
          <w:p w14:paraId="7A2000A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38C4EB0B" w14:textId="77777777" w:rsidR="00202C4D" w:rsidRPr="00202C4D" w:rsidRDefault="00202C4D">
            <w:pPr>
              <w:jc w:val="center"/>
              <w:rPr>
                <w:color w:val="000000"/>
                <w:sz w:val="20"/>
                <w:szCs w:val="20"/>
              </w:rPr>
            </w:pPr>
            <w:r w:rsidRPr="00202C4D">
              <w:rPr>
                <w:color w:val="000000"/>
                <w:sz w:val="20"/>
                <w:szCs w:val="20"/>
              </w:rPr>
              <w:t>2</w:t>
            </w:r>
          </w:p>
        </w:tc>
        <w:tc>
          <w:tcPr>
            <w:tcW w:w="1578" w:type="dxa"/>
            <w:noWrap/>
            <w:vAlign w:val="bottom"/>
            <w:hideMark/>
          </w:tcPr>
          <w:p w14:paraId="7579D4A4" w14:textId="77777777" w:rsidR="00202C4D" w:rsidRPr="00202C4D" w:rsidRDefault="00202C4D">
            <w:pPr>
              <w:jc w:val="center"/>
              <w:rPr>
                <w:color w:val="000000"/>
                <w:sz w:val="20"/>
                <w:szCs w:val="20"/>
              </w:rPr>
            </w:pPr>
            <w:r w:rsidRPr="00202C4D">
              <w:rPr>
                <w:color w:val="000000"/>
                <w:sz w:val="20"/>
                <w:szCs w:val="20"/>
              </w:rPr>
              <w:t>1</w:t>
            </w:r>
          </w:p>
        </w:tc>
        <w:tc>
          <w:tcPr>
            <w:tcW w:w="1578" w:type="dxa"/>
            <w:noWrap/>
            <w:vAlign w:val="bottom"/>
            <w:hideMark/>
          </w:tcPr>
          <w:p w14:paraId="5DDF9B00" w14:textId="77777777" w:rsidR="00202C4D" w:rsidRPr="00202C4D" w:rsidRDefault="00202C4D">
            <w:pPr>
              <w:jc w:val="center"/>
              <w:rPr>
                <w:color w:val="000000"/>
                <w:sz w:val="20"/>
                <w:szCs w:val="20"/>
              </w:rPr>
            </w:pPr>
            <w:r w:rsidRPr="00202C4D">
              <w:rPr>
                <w:color w:val="000000"/>
                <w:sz w:val="20"/>
                <w:szCs w:val="20"/>
              </w:rPr>
              <w:t> </w:t>
            </w:r>
          </w:p>
        </w:tc>
        <w:tc>
          <w:tcPr>
            <w:tcW w:w="1578" w:type="dxa"/>
            <w:noWrap/>
            <w:vAlign w:val="bottom"/>
            <w:hideMark/>
          </w:tcPr>
          <w:p w14:paraId="664A3FEA" w14:textId="77777777" w:rsidR="00202C4D" w:rsidRPr="00202C4D" w:rsidRDefault="00202C4D">
            <w:pPr>
              <w:jc w:val="center"/>
              <w:rPr>
                <w:color w:val="000000"/>
                <w:sz w:val="20"/>
                <w:szCs w:val="20"/>
              </w:rPr>
            </w:pPr>
            <w:r w:rsidRPr="00202C4D">
              <w:rPr>
                <w:color w:val="000000"/>
                <w:sz w:val="20"/>
                <w:szCs w:val="20"/>
              </w:rPr>
              <w:t> </w:t>
            </w:r>
          </w:p>
        </w:tc>
      </w:tr>
      <w:tr w:rsidR="00202C4D" w:rsidRPr="00202C4D" w14:paraId="5C399A76" w14:textId="77777777" w:rsidTr="009F1A88">
        <w:trPr>
          <w:trHeight w:val="300"/>
        </w:trPr>
        <w:tc>
          <w:tcPr>
            <w:tcW w:w="7278" w:type="dxa"/>
            <w:vAlign w:val="bottom"/>
            <w:hideMark/>
          </w:tcPr>
          <w:p w14:paraId="7DD1F76C" w14:textId="77777777" w:rsidR="00202C4D" w:rsidRPr="00202C4D" w:rsidRDefault="00202C4D">
            <w:pPr>
              <w:rPr>
                <w:color w:val="000000"/>
                <w:sz w:val="20"/>
                <w:szCs w:val="20"/>
              </w:rPr>
            </w:pPr>
            <w:r w:rsidRPr="00202C4D">
              <w:rPr>
                <w:color w:val="000000"/>
                <w:sz w:val="20"/>
                <w:szCs w:val="20"/>
              </w:rPr>
              <w:t> </w:t>
            </w:r>
          </w:p>
        </w:tc>
        <w:tc>
          <w:tcPr>
            <w:tcW w:w="1578" w:type="dxa"/>
            <w:noWrap/>
            <w:vAlign w:val="bottom"/>
            <w:hideMark/>
          </w:tcPr>
          <w:p w14:paraId="7B0DEF14" w14:textId="77777777" w:rsidR="00202C4D" w:rsidRPr="00202C4D" w:rsidRDefault="00202C4D">
            <w:pPr>
              <w:jc w:val="center"/>
              <w:rPr>
                <w:color w:val="000000"/>
                <w:sz w:val="20"/>
                <w:szCs w:val="20"/>
              </w:rPr>
            </w:pPr>
            <w:r w:rsidRPr="00202C4D">
              <w:rPr>
                <w:color w:val="000000"/>
                <w:sz w:val="20"/>
                <w:szCs w:val="20"/>
              </w:rPr>
              <w:t>31</w:t>
            </w:r>
          </w:p>
        </w:tc>
        <w:tc>
          <w:tcPr>
            <w:tcW w:w="1578" w:type="dxa"/>
            <w:noWrap/>
            <w:vAlign w:val="bottom"/>
            <w:hideMark/>
          </w:tcPr>
          <w:p w14:paraId="6099D46A" w14:textId="77777777" w:rsidR="00202C4D" w:rsidRPr="00202C4D" w:rsidRDefault="00202C4D">
            <w:pPr>
              <w:jc w:val="center"/>
              <w:rPr>
                <w:color w:val="000000"/>
                <w:sz w:val="20"/>
                <w:szCs w:val="20"/>
              </w:rPr>
            </w:pPr>
            <w:r w:rsidRPr="00202C4D">
              <w:rPr>
                <w:color w:val="000000"/>
                <w:sz w:val="20"/>
                <w:szCs w:val="20"/>
              </w:rPr>
              <w:t>37</w:t>
            </w:r>
          </w:p>
        </w:tc>
        <w:tc>
          <w:tcPr>
            <w:tcW w:w="1578" w:type="dxa"/>
            <w:noWrap/>
            <w:vAlign w:val="bottom"/>
            <w:hideMark/>
          </w:tcPr>
          <w:p w14:paraId="0876D3FB" w14:textId="77777777" w:rsidR="00202C4D" w:rsidRPr="00202C4D" w:rsidRDefault="00202C4D">
            <w:pPr>
              <w:jc w:val="center"/>
              <w:rPr>
                <w:color w:val="000000"/>
                <w:sz w:val="20"/>
                <w:szCs w:val="20"/>
              </w:rPr>
            </w:pPr>
            <w:r w:rsidRPr="00202C4D">
              <w:rPr>
                <w:color w:val="000000"/>
                <w:sz w:val="20"/>
                <w:szCs w:val="20"/>
              </w:rPr>
              <w:t>131</w:t>
            </w:r>
          </w:p>
        </w:tc>
        <w:tc>
          <w:tcPr>
            <w:tcW w:w="1578" w:type="dxa"/>
            <w:noWrap/>
            <w:vAlign w:val="bottom"/>
            <w:hideMark/>
          </w:tcPr>
          <w:p w14:paraId="51AF061F" w14:textId="77777777" w:rsidR="00202C4D" w:rsidRPr="00202C4D" w:rsidRDefault="00202C4D">
            <w:pPr>
              <w:jc w:val="center"/>
              <w:rPr>
                <w:color w:val="000000"/>
                <w:sz w:val="20"/>
                <w:szCs w:val="20"/>
              </w:rPr>
            </w:pPr>
            <w:r w:rsidRPr="00202C4D">
              <w:rPr>
                <w:color w:val="000000"/>
                <w:sz w:val="20"/>
                <w:szCs w:val="20"/>
              </w:rPr>
              <w:t>97</w:t>
            </w:r>
          </w:p>
        </w:tc>
        <w:tc>
          <w:tcPr>
            <w:tcW w:w="1578" w:type="dxa"/>
            <w:noWrap/>
            <w:vAlign w:val="bottom"/>
            <w:hideMark/>
          </w:tcPr>
          <w:p w14:paraId="428AA71B" w14:textId="77777777" w:rsidR="00202C4D" w:rsidRPr="00202C4D" w:rsidRDefault="00202C4D">
            <w:pPr>
              <w:jc w:val="center"/>
              <w:rPr>
                <w:color w:val="000000"/>
                <w:sz w:val="20"/>
                <w:szCs w:val="20"/>
              </w:rPr>
            </w:pPr>
            <w:r w:rsidRPr="00202C4D">
              <w:rPr>
                <w:color w:val="000000"/>
                <w:sz w:val="20"/>
                <w:szCs w:val="20"/>
              </w:rPr>
              <w:t>21</w:t>
            </w:r>
          </w:p>
        </w:tc>
      </w:tr>
    </w:tbl>
    <w:p w14:paraId="098F715E" w14:textId="77777777" w:rsidR="00B566F0" w:rsidRPr="00A21795" w:rsidRDefault="00B566F0" w:rsidP="00B566F0">
      <w:pPr>
        <w:spacing w:after="160" w:line="259" w:lineRule="auto"/>
        <w:ind w:firstLine="708"/>
        <w:rPr>
          <w:color w:val="000000"/>
          <w:sz w:val="28"/>
          <w:szCs w:val="28"/>
        </w:rPr>
      </w:pPr>
    </w:p>
    <w:sectPr w:rsidR="00B566F0" w:rsidRPr="00A21795" w:rsidSect="00354EE4">
      <w:pgSz w:w="16838" w:h="11906" w:orient="landscape" w:code="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53F8" w14:textId="77777777" w:rsidR="00CD5A01" w:rsidRDefault="00CD5A01">
      <w:r>
        <w:separator/>
      </w:r>
    </w:p>
  </w:endnote>
  <w:endnote w:type="continuationSeparator" w:id="0">
    <w:p w14:paraId="6626B098" w14:textId="77777777" w:rsidR="00CD5A01" w:rsidRDefault="00CD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GaramondNarrowC"/>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BEDD" w14:textId="77777777" w:rsidR="00CD5A01" w:rsidRDefault="00CD5A0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520DE94B" w14:textId="77777777" w:rsidR="00CD5A01" w:rsidRDefault="00CD5A01">
    <w:pPr>
      <w:pStyle w:val="af3"/>
    </w:pPr>
  </w:p>
  <w:p w14:paraId="7ABBC73F" w14:textId="77777777" w:rsidR="00CD5A01" w:rsidRDefault="00CD5A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A1C3" w14:textId="77777777" w:rsidR="00CD5A01" w:rsidRDefault="00CD5A01">
      <w:r>
        <w:separator/>
      </w:r>
    </w:p>
  </w:footnote>
  <w:footnote w:type="continuationSeparator" w:id="0">
    <w:p w14:paraId="76979091" w14:textId="77777777" w:rsidR="00CD5A01" w:rsidRDefault="00CD5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038688"/>
      <w:docPartObj>
        <w:docPartGallery w:val="Page Numbers (Top of Page)"/>
        <w:docPartUnique/>
      </w:docPartObj>
    </w:sdtPr>
    <w:sdtEndPr/>
    <w:sdtContent>
      <w:p w14:paraId="7C6639C6" w14:textId="367E122A" w:rsidR="00CD5A01" w:rsidRDefault="00CD5A01">
        <w:pPr>
          <w:pStyle w:val="af1"/>
          <w:jc w:val="center"/>
        </w:pPr>
        <w:r w:rsidRPr="002371A7">
          <w:rPr>
            <w:sz w:val="20"/>
            <w:szCs w:val="20"/>
          </w:rPr>
          <w:fldChar w:fldCharType="begin"/>
        </w:r>
        <w:r w:rsidRPr="002371A7">
          <w:rPr>
            <w:sz w:val="20"/>
            <w:szCs w:val="20"/>
          </w:rPr>
          <w:instrText>PAGE   \* MERGEFORMAT</w:instrText>
        </w:r>
        <w:r w:rsidRPr="002371A7">
          <w:rPr>
            <w:sz w:val="20"/>
            <w:szCs w:val="20"/>
          </w:rPr>
          <w:fldChar w:fldCharType="separate"/>
        </w:r>
        <w:r w:rsidR="009F1A88">
          <w:rPr>
            <w:noProof/>
            <w:sz w:val="20"/>
            <w:szCs w:val="20"/>
          </w:rPr>
          <w:t>2</w:t>
        </w:r>
        <w:r w:rsidRPr="002371A7">
          <w:rPr>
            <w:sz w:val="20"/>
            <w:szCs w:val="20"/>
          </w:rPr>
          <w:fldChar w:fldCharType="end"/>
        </w:r>
      </w:p>
    </w:sdtContent>
  </w:sdt>
  <w:p w14:paraId="78C36660" w14:textId="77777777" w:rsidR="00CD5A01" w:rsidRDefault="00CD5A01">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9934F786"/>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2103232"/>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7575C9"/>
    <w:multiLevelType w:val="hybridMultilevel"/>
    <w:tmpl w:val="CDAC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3F7796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2C90471A"/>
    <w:multiLevelType w:val="multilevel"/>
    <w:tmpl w:val="0419001F"/>
    <w:lvl w:ilvl="0">
      <w:start w:val="1"/>
      <w:numFmt w:val="decimal"/>
      <w:lvlText w:val="%1."/>
      <w:lvlJc w:val="left"/>
      <w:pPr>
        <w:ind w:left="1070" w:hanging="360"/>
      </w:pPr>
    </w:lvl>
    <w:lvl w:ilvl="1">
      <w:start w:val="1"/>
      <w:numFmt w:val="decimal"/>
      <w:lvlText w:val="%1.%2."/>
      <w:lvlJc w:val="left"/>
      <w:pPr>
        <w:ind w:left="185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4"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15:restartNumberingAfterBreak="0">
    <w:nsid w:val="3B5C676F"/>
    <w:multiLevelType w:val="hybridMultilevel"/>
    <w:tmpl w:val="988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EDD621E"/>
    <w:multiLevelType w:val="hybridMultilevel"/>
    <w:tmpl w:val="8E7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41EA7D3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5E05EAD"/>
    <w:multiLevelType w:val="hybridMultilevel"/>
    <w:tmpl w:val="943A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15:restartNumberingAfterBreak="0">
    <w:nsid w:val="53BC1E93"/>
    <w:multiLevelType w:val="multilevel"/>
    <w:tmpl w:val="25D8498C"/>
    <w:lvl w:ilvl="0">
      <w:start w:val="1"/>
      <w:numFmt w:val="decimal"/>
      <w:lvlText w:val="%1."/>
      <w:lvlJc w:val="left"/>
      <w:pPr>
        <w:ind w:left="360" w:hanging="360"/>
      </w:pPr>
      <w:rPr>
        <w:rFonts w:hint="default"/>
        <w:b/>
        <w:sz w:val="28"/>
      </w:rPr>
    </w:lvl>
    <w:lvl w:ilvl="1">
      <w:start w:val="1"/>
      <w:numFmt w:val="decimal"/>
      <w:isLgl/>
      <w:lvlText w:val="%1.%2."/>
      <w:lvlJc w:val="left"/>
      <w:pPr>
        <w:ind w:left="1429" w:hanging="720"/>
      </w:pPr>
      <w:rPr>
        <w:rFonts w:hint="default"/>
        <w:sz w:val="27"/>
      </w:rPr>
    </w:lvl>
    <w:lvl w:ilvl="2">
      <w:start w:val="1"/>
      <w:numFmt w:val="decimal"/>
      <w:isLgl/>
      <w:lvlText w:val="%1.%2.%3."/>
      <w:lvlJc w:val="left"/>
      <w:pPr>
        <w:ind w:left="1429" w:hanging="720"/>
      </w:pPr>
      <w:rPr>
        <w:rFonts w:hint="default"/>
        <w:sz w:val="27"/>
      </w:rPr>
    </w:lvl>
    <w:lvl w:ilvl="3">
      <w:start w:val="1"/>
      <w:numFmt w:val="decimal"/>
      <w:isLgl/>
      <w:lvlText w:val="%1.%2.%3.%4."/>
      <w:lvlJc w:val="left"/>
      <w:pPr>
        <w:ind w:left="1789" w:hanging="1080"/>
      </w:pPr>
      <w:rPr>
        <w:rFonts w:hint="default"/>
        <w:sz w:val="27"/>
      </w:rPr>
    </w:lvl>
    <w:lvl w:ilvl="4">
      <w:start w:val="1"/>
      <w:numFmt w:val="decimal"/>
      <w:isLgl/>
      <w:lvlText w:val="%1.%2.%3.%4.%5."/>
      <w:lvlJc w:val="left"/>
      <w:pPr>
        <w:ind w:left="1789" w:hanging="1080"/>
      </w:pPr>
      <w:rPr>
        <w:rFonts w:hint="default"/>
        <w:sz w:val="27"/>
      </w:rPr>
    </w:lvl>
    <w:lvl w:ilvl="5">
      <w:start w:val="1"/>
      <w:numFmt w:val="decimal"/>
      <w:isLgl/>
      <w:lvlText w:val="%1.%2.%3.%4.%5.%6."/>
      <w:lvlJc w:val="left"/>
      <w:pPr>
        <w:ind w:left="2149" w:hanging="1440"/>
      </w:pPr>
      <w:rPr>
        <w:rFonts w:hint="default"/>
        <w:sz w:val="27"/>
      </w:rPr>
    </w:lvl>
    <w:lvl w:ilvl="6">
      <w:start w:val="1"/>
      <w:numFmt w:val="decimal"/>
      <w:isLgl/>
      <w:lvlText w:val="%1.%2.%3.%4.%5.%6.%7."/>
      <w:lvlJc w:val="left"/>
      <w:pPr>
        <w:ind w:left="2149" w:hanging="1440"/>
      </w:pPr>
      <w:rPr>
        <w:rFonts w:hint="default"/>
        <w:sz w:val="27"/>
      </w:rPr>
    </w:lvl>
    <w:lvl w:ilvl="7">
      <w:start w:val="1"/>
      <w:numFmt w:val="decimal"/>
      <w:isLgl/>
      <w:lvlText w:val="%1.%2.%3.%4.%5.%6.%7.%8."/>
      <w:lvlJc w:val="left"/>
      <w:pPr>
        <w:ind w:left="2509" w:hanging="1800"/>
      </w:pPr>
      <w:rPr>
        <w:rFonts w:hint="default"/>
        <w:sz w:val="27"/>
      </w:rPr>
    </w:lvl>
    <w:lvl w:ilvl="8">
      <w:start w:val="1"/>
      <w:numFmt w:val="decimal"/>
      <w:isLgl/>
      <w:lvlText w:val="%1.%2.%3.%4.%5.%6.%7.%8.%9."/>
      <w:lvlJc w:val="left"/>
      <w:pPr>
        <w:ind w:left="2869" w:hanging="2160"/>
      </w:pPr>
      <w:rPr>
        <w:rFonts w:hint="default"/>
        <w:sz w:val="27"/>
      </w:rPr>
    </w:lvl>
  </w:abstractNum>
  <w:abstractNum w:abstractNumId="60" w15:restartNumberingAfterBreak="0">
    <w:nsid w:val="544C1DAE"/>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4"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6"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9"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3"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72F2727E"/>
    <w:multiLevelType w:val="multilevel"/>
    <w:tmpl w:val="129EA152"/>
    <w:lvl w:ilvl="0">
      <w:start w:val="1"/>
      <w:numFmt w:val="decimal"/>
      <w:lvlText w:val="%1."/>
      <w:lvlJc w:val="left"/>
      <w:pPr>
        <w:tabs>
          <w:tab w:val="num" w:pos="900"/>
        </w:tabs>
        <w:ind w:left="900" w:hanging="360"/>
      </w:pPr>
      <w:rPr>
        <w:rFonts w:hint="default"/>
        <w:b/>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5"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7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5"/>
  </w:num>
  <w:num w:numId="12">
    <w:abstractNumId w:val="36"/>
  </w:num>
  <w:num w:numId="13">
    <w:abstractNumId w:val="20"/>
  </w:num>
  <w:num w:numId="14">
    <w:abstractNumId w:val="51"/>
  </w:num>
  <w:num w:numId="15">
    <w:abstractNumId w:val="69"/>
  </w:num>
  <w:num w:numId="16">
    <w:abstractNumId w:val="39"/>
  </w:num>
  <w:num w:numId="17">
    <w:abstractNumId w:val="11"/>
  </w:num>
  <w:num w:numId="18">
    <w:abstractNumId w:val="78"/>
  </w:num>
  <w:num w:numId="19">
    <w:abstractNumId w:val="24"/>
  </w:num>
  <w:num w:numId="20">
    <w:abstractNumId w:val="17"/>
  </w:num>
  <w:num w:numId="21">
    <w:abstractNumId w:val="49"/>
  </w:num>
  <w:num w:numId="22">
    <w:abstractNumId w:val="18"/>
  </w:num>
  <w:num w:numId="23">
    <w:abstractNumId w:val="15"/>
  </w:num>
  <w:num w:numId="24">
    <w:abstractNumId w:val="25"/>
  </w:num>
  <w:num w:numId="25">
    <w:abstractNumId w:val="77"/>
  </w:num>
  <w:num w:numId="26">
    <w:abstractNumId w:val="71"/>
  </w:num>
  <w:num w:numId="27">
    <w:abstractNumId w:val="48"/>
  </w:num>
  <w:num w:numId="28">
    <w:abstractNumId w:val="46"/>
  </w:num>
  <w:num w:numId="29">
    <w:abstractNumId w:val="29"/>
  </w:num>
  <w:num w:numId="30">
    <w:abstractNumId w:val="66"/>
  </w:num>
  <w:num w:numId="31">
    <w:abstractNumId w:val="38"/>
  </w:num>
  <w:num w:numId="32">
    <w:abstractNumId w:val="27"/>
  </w:num>
  <w:num w:numId="33">
    <w:abstractNumId w:val="53"/>
  </w:num>
  <w:num w:numId="34">
    <w:abstractNumId w:val="57"/>
  </w:num>
  <w:num w:numId="35">
    <w:abstractNumId w:val="70"/>
  </w:num>
  <w:num w:numId="36">
    <w:abstractNumId w:val="56"/>
  </w:num>
  <w:num w:numId="37">
    <w:abstractNumId w:val="42"/>
  </w:num>
  <w:num w:numId="38">
    <w:abstractNumId w:val="75"/>
  </w:num>
  <w:num w:numId="39">
    <w:abstractNumId w:val="28"/>
  </w:num>
  <w:num w:numId="40">
    <w:abstractNumId w:val="8"/>
    <w:lvlOverride w:ilvl="0">
      <w:startOverride w:val="1"/>
    </w:lvlOverride>
  </w:num>
  <w:num w:numId="41">
    <w:abstractNumId w:val="23"/>
  </w:num>
  <w:num w:numId="42">
    <w:abstractNumId w:val="21"/>
  </w:num>
  <w:num w:numId="43">
    <w:abstractNumId w:val="58"/>
  </w:num>
  <w:num w:numId="44">
    <w:abstractNumId w:val="62"/>
  </w:num>
  <w:num w:numId="45">
    <w:abstractNumId w:val="12"/>
  </w:num>
  <w:num w:numId="46">
    <w:abstractNumId w:val="63"/>
  </w:num>
  <w:num w:numId="47">
    <w:abstractNumId w:val="31"/>
  </w:num>
  <w:num w:numId="48">
    <w:abstractNumId w:val="64"/>
  </w:num>
  <w:num w:numId="49">
    <w:abstractNumId w:val="14"/>
  </w:num>
  <w:num w:numId="50">
    <w:abstractNumId w:val="8"/>
  </w:num>
  <w:num w:numId="51">
    <w:abstractNumId w:val="44"/>
  </w:num>
  <w:num w:numId="52">
    <w:abstractNumId w:val="43"/>
  </w:num>
  <w:num w:numId="53">
    <w:abstractNumId w:val="68"/>
  </w:num>
  <w:num w:numId="54">
    <w:abstractNumId w:val="55"/>
  </w:num>
  <w:num w:numId="55">
    <w:abstractNumId w:val="22"/>
  </w:num>
  <w:num w:numId="56">
    <w:abstractNumId w:val="61"/>
  </w:num>
  <w:num w:numId="57">
    <w:abstractNumId w:val="67"/>
  </w:num>
  <w:num w:numId="58">
    <w:abstractNumId w:val="50"/>
  </w:num>
  <w:num w:numId="59">
    <w:abstractNumId w:val="32"/>
  </w:num>
  <w:num w:numId="60">
    <w:abstractNumId w:val="40"/>
  </w:num>
  <w:num w:numId="61">
    <w:abstractNumId w:val="76"/>
  </w:num>
  <w:num w:numId="62">
    <w:abstractNumId w:val="13"/>
  </w:num>
  <w:num w:numId="63">
    <w:abstractNumId w:val="72"/>
  </w:num>
  <w:num w:numId="64">
    <w:abstractNumId w:val="34"/>
  </w:num>
  <w:num w:numId="65">
    <w:abstractNumId w:val="47"/>
  </w:num>
  <w:num w:numId="66">
    <w:abstractNumId w:val="74"/>
  </w:num>
  <w:num w:numId="67">
    <w:abstractNumId w:val="41"/>
  </w:num>
  <w:num w:numId="68">
    <w:abstractNumId w:val="54"/>
  </w:num>
  <w:num w:numId="69">
    <w:abstractNumId w:val="26"/>
  </w:num>
  <w:num w:numId="70">
    <w:abstractNumId w:val="45"/>
  </w:num>
  <w:num w:numId="71">
    <w:abstractNumId w:val="60"/>
  </w:num>
  <w:num w:numId="72">
    <w:abstractNumId w:val="19"/>
  </w:num>
  <w:num w:numId="73">
    <w:abstractNumId w:val="16"/>
  </w:num>
  <w:num w:numId="74">
    <w:abstractNumId w:val="30"/>
  </w:num>
  <w:num w:numId="75">
    <w:abstractNumId w:val="52"/>
  </w:num>
  <w:num w:numId="76">
    <w:abstractNumId w:val="33"/>
  </w:num>
  <w:num w:numId="77">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760"/>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2F5B"/>
    <w:rsid w:val="00013B60"/>
    <w:rsid w:val="00013BF6"/>
    <w:rsid w:val="00013F17"/>
    <w:rsid w:val="0001403D"/>
    <w:rsid w:val="00014CB1"/>
    <w:rsid w:val="00014DCA"/>
    <w:rsid w:val="00015211"/>
    <w:rsid w:val="00015347"/>
    <w:rsid w:val="00015C08"/>
    <w:rsid w:val="00015E4C"/>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0D8"/>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5EA"/>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A04"/>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7B1"/>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71"/>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4BEC"/>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C81"/>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042"/>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4B"/>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F6A"/>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42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0D39"/>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33E3"/>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C4D"/>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B4B"/>
    <w:rsid w:val="0023108A"/>
    <w:rsid w:val="00231492"/>
    <w:rsid w:val="00231542"/>
    <w:rsid w:val="00231817"/>
    <w:rsid w:val="00231F4D"/>
    <w:rsid w:val="0023207E"/>
    <w:rsid w:val="0023260E"/>
    <w:rsid w:val="00232658"/>
    <w:rsid w:val="00233508"/>
    <w:rsid w:val="00233774"/>
    <w:rsid w:val="00233EBD"/>
    <w:rsid w:val="002344BC"/>
    <w:rsid w:val="002346F3"/>
    <w:rsid w:val="00234CC4"/>
    <w:rsid w:val="0023508C"/>
    <w:rsid w:val="002354EE"/>
    <w:rsid w:val="002356D5"/>
    <w:rsid w:val="002366EF"/>
    <w:rsid w:val="0023677D"/>
    <w:rsid w:val="00236E0E"/>
    <w:rsid w:val="002371A7"/>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D8"/>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317"/>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AF7"/>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01C"/>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462"/>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3B8"/>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C45"/>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2F"/>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4EE4"/>
    <w:rsid w:val="00355344"/>
    <w:rsid w:val="003569D0"/>
    <w:rsid w:val="00356C5D"/>
    <w:rsid w:val="00357200"/>
    <w:rsid w:val="00357394"/>
    <w:rsid w:val="00357900"/>
    <w:rsid w:val="00357B09"/>
    <w:rsid w:val="003603B8"/>
    <w:rsid w:val="003604DF"/>
    <w:rsid w:val="003608A6"/>
    <w:rsid w:val="00360AE3"/>
    <w:rsid w:val="00360FF3"/>
    <w:rsid w:val="0036109A"/>
    <w:rsid w:val="00361FC2"/>
    <w:rsid w:val="003626FE"/>
    <w:rsid w:val="00362819"/>
    <w:rsid w:val="00362E88"/>
    <w:rsid w:val="00363019"/>
    <w:rsid w:val="0036315D"/>
    <w:rsid w:val="003634BD"/>
    <w:rsid w:val="003636AC"/>
    <w:rsid w:val="003637BC"/>
    <w:rsid w:val="00363996"/>
    <w:rsid w:val="003639E4"/>
    <w:rsid w:val="003640A5"/>
    <w:rsid w:val="00364310"/>
    <w:rsid w:val="003645A5"/>
    <w:rsid w:val="00364C8B"/>
    <w:rsid w:val="00365029"/>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C5"/>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308"/>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09E"/>
    <w:rsid w:val="003F07C9"/>
    <w:rsid w:val="003F0C36"/>
    <w:rsid w:val="003F112A"/>
    <w:rsid w:val="003F1196"/>
    <w:rsid w:val="003F1361"/>
    <w:rsid w:val="003F154C"/>
    <w:rsid w:val="003F1703"/>
    <w:rsid w:val="003F1C97"/>
    <w:rsid w:val="003F1CD0"/>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18"/>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4C0"/>
    <w:rsid w:val="004529BA"/>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E89"/>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65A"/>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1CB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D6E"/>
    <w:rsid w:val="004F1F3A"/>
    <w:rsid w:val="004F21E0"/>
    <w:rsid w:val="004F24C7"/>
    <w:rsid w:val="004F27E8"/>
    <w:rsid w:val="004F2DA1"/>
    <w:rsid w:val="004F2ED2"/>
    <w:rsid w:val="004F32C5"/>
    <w:rsid w:val="004F332E"/>
    <w:rsid w:val="004F36C9"/>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15B"/>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711"/>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337"/>
    <w:rsid w:val="005444D2"/>
    <w:rsid w:val="0054488C"/>
    <w:rsid w:val="00544C06"/>
    <w:rsid w:val="00545045"/>
    <w:rsid w:val="00545175"/>
    <w:rsid w:val="005451DE"/>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B7"/>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42"/>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3B00"/>
    <w:rsid w:val="005D48B5"/>
    <w:rsid w:val="005D4DA7"/>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C1"/>
    <w:rsid w:val="00636A95"/>
    <w:rsid w:val="006370E0"/>
    <w:rsid w:val="0063713D"/>
    <w:rsid w:val="00637735"/>
    <w:rsid w:val="00637A04"/>
    <w:rsid w:val="0064009D"/>
    <w:rsid w:val="006406AE"/>
    <w:rsid w:val="00640A4C"/>
    <w:rsid w:val="00640CB8"/>
    <w:rsid w:val="00640EAF"/>
    <w:rsid w:val="00640F86"/>
    <w:rsid w:val="006410CB"/>
    <w:rsid w:val="0064148D"/>
    <w:rsid w:val="006414B1"/>
    <w:rsid w:val="006418D1"/>
    <w:rsid w:val="006423F0"/>
    <w:rsid w:val="0064244E"/>
    <w:rsid w:val="00642669"/>
    <w:rsid w:val="006426B5"/>
    <w:rsid w:val="00642CE0"/>
    <w:rsid w:val="00643168"/>
    <w:rsid w:val="006442E6"/>
    <w:rsid w:val="006446D1"/>
    <w:rsid w:val="00644A9B"/>
    <w:rsid w:val="00644B6C"/>
    <w:rsid w:val="0064628E"/>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107"/>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913"/>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5C3"/>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897"/>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4D"/>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139"/>
    <w:rsid w:val="007833BA"/>
    <w:rsid w:val="007837E3"/>
    <w:rsid w:val="0078386F"/>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281A"/>
    <w:rsid w:val="007928AA"/>
    <w:rsid w:val="00792941"/>
    <w:rsid w:val="00792C79"/>
    <w:rsid w:val="007937AB"/>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C19"/>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7F7F55"/>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BDA"/>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4F40"/>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4F0"/>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CDD"/>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667"/>
    <w:rsid w:val="008E6AEB"/>
    <w:rsid w:val="008E752F"/>
    <w:rsid w:val="008E7670"/>
    <w:rsid w:val="008E76D7"/>
    <w:rsid w:val="008E7E08"/>
    <w:rsid w:val="008F01B0"/>
    <w:rsid w:val="008F0551"/>
    <w:rsid w:val="008F05DD"/>
    <w:rsid w:val="008F0715"/>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DA6"/>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595"/>
    <w:rsid w:val="0097186D"/>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58F"/>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51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A88"/>
    <w:rsid w:val="009F1B3A"/>
    <w:rsid w:val="009F23A3"/>
    <w:rsid w:val="009F2871"/>
    <w:rsid w:val="009F2947"/>
    <w:rsid w:val="009F2AEE"/>
    <w:rsid w:val="009F2FD7"/>
    <w:rsid w:val="009F36BA"/>
    <w:rsid w:val="009F37B2"/>
    <w:rsid w:val="009F37EC"/>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B6B"/>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2B5"/>
    <w:rsid w:val="00A17354"/>
    <w:rsid w:val="00A173D9"/>
    <w:rsid w:val="00A1744E"/>
    <w:rsid w:val="00A1770B"/>
    <w:rsid w:val="00A17DFE"/>
    <w:rsid w:val="00A2039D"/>
    <w:rsid w:val="00A20E67"/>
    <w:rsid w:val="00A21795"/>
    <w:rsid w:val="00A21EF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216"/>
    <w:rsid w:val="00A2546F"/>
    <w:rsid w:val="00A25E4C"/>
    <w:rsid w:val="00A261E3"/>
    <w:rsid w:val="00A26577"/>
    <w:rsid w:val="00A26882"/>
    <w:rsid w:val="00A271E5"/>
    <w:rsid w:val="00A27A31"/>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315"/>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36B"/>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61AF"/>
    <w:rsid w:val="00AD72DF"/>
    <w:rsid w:val="00AD7458"/>
    <w:rsid w:val="00AD7A0A"/>
    <w:rsid w:val="00AE0261"/>
    <w:rsid w:val="00AE0DB0"/>
    <w:rsid w:val="00AE1375"/>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0C5"/>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1FD"/>
    <w:rsid w:val="00B17255"/>
    <w:rsid w:val="00B1745D"/>
    <w:rsid w:val="00B17E10"/>
    <w:rsid w:val="00B20275"/>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6F0"/>
    <w:rsid w:val="00B56E82"/>
    <w:rsid w:val="00B5732A"/>
    <w:rsid w:val="00B57383"/>
    <w:rsid w:val="00B57CA5"/>
    <w:rsid w:val="00B6004E"/>
    <w:rsid w:val="00B602F2"/>
    <w:rsid w:val="00B60324"/>
    <w:rsid w:val="00B60D85"/>
    <w:rsid w:val="00B61CC6"/>
    <w:rsid w:val="00B61D07"/>
    <w:rsid w:val="00B61D19"/>
    <w:rsid w:val="00B6203A"/>
    <w:rsid w:val="00B62082"/>
    <w:rsid w:val="00B620A3"/>
    <w:rsid w:val="00B62182"/>
    <w:rsid w:val="00B623CD"/>
    <w:rsid w:val="00B62FA0"/>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1CB"/>
    <w:rsid w:val="00B94607"/>
    <w:rsid w:val="00B94FDC"/>
    <w:rsid w:val="00B95419"/>
    <w:rsid w:val="00B95AC1"/>
    <w:rsid w:val="00B9622E"/>
    <w:rsid w:val="00B964FD"/>
    <w:rsid w:val="00B9685E"/>
    <w:rsid w:val="00B969BA"/>
    <w:rsid w:val="00B96C11"/>
    <w:rsid w:val="00B97870"/>
    <w:rsid w:val="00B97892"/>
    <w:rsid w:val="00B97BB4"/>
    <w:rsid w:val="00B97D29"/>
    <w:rsid w:val="00B97D97"/>
    <w:rsid w:val="00B97EFF"/>
    <w:rsid w:val="00BA0143"/>
    <w:rsid w:val="00BA016A"/>
    <w:rsid w:val="00BA08A4"/>
    <w:rsid w:val="00BA0AE5"/>
    <w:rsid w:val="00BA14F6"/>
    <w:rsid w:val="00BA1919"/>
    <w:rsid w:val="00BA1E49"/>
    <w:rsid w:val="00BA1F2F"/>
    <w:rsid w:val="00BA2212"/>
    <w:rsid w:val="00BA3A8D"/>
    <w:rsid w:val="00BA3DD3"/>
    <w:rsid w:val="00BA3DEB"/>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2C4"/>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3F7"/>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6DD1"/>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87E"/>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E9B"/>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AD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6C7"/>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7A4"/>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20F9"/>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29"/>
    <w:rsid w:val="00CD09B5"/>
    <w:rsid w:val="00CD111C"/>
    <w:rsid w:val="00CD1852"/>
    <w:rsid w:val="00CD1E36"/>
    <w:rsid w:val="00CD2E4C"/>
    <w:rsid w:val="00CD307F"/>
    <w:rsid w:val="00CD3257"/>
    <w:rsid w:val="00CD32D5"/>
    <w:rsid w:val="00CD40F4"/>
    <w:rsid w:val="00CD4304"/>
    <w:rsid w:val="00CD505C"/>
    <w:rsid w:val="00CD5361"/>
    <w:rsid w:val="00CD5A0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876"/>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6D60"/>
    <w:rsid w:val="00D474A7"/>
    <w:rsid w:val="00D47911"/>
    <w:rsid w:val="00D47950"/>
    <w:rsid w:val="00D47B6C"/>
    <w:rsid w:val="00D5027A"/>
    <w:rsid w:val="00D50358"/>
    <w:rsid w:val="00D50A34"/>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6C0"/>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289"/>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086"/>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61"/>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5D"/>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2FE6"/>
    <w:rsid w:val="00E04826"/>
    <w:rsid w:val="00E0488D"/>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70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6A"/>
    <w:rsid w:val="00E935B3"/>
    <w:rsid w:val="00E93FC5"/>
    <w:rsid w:val="00E9427F"/>
    <w:rsid w:val="00E97F4E"/>
    <w:rsid w:val="00EA02AA"/>
    <w:rsid w:val="00EA02C2"/>
    <w:rsid w:val="00EA2060"/>
    <w:rsid w:val="00EA2359"/>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D0"/>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4C7"/>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A5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E8F"/>
    <w:rsid w:val="00F15152"/>
    <w:rsid w:val="00F15C86"/>
    <w:rsid w:val="00F1655A"/>
    <w:rsid w:val="00F16BB0"/>
    <w:rsid w:val="00F16EE6"/>
    <w:rsid w:val="00F1744A"/>
    <w:rsid w:val="00F17C95"/>
    <w:rsid w:val="00F17E80"/>
    <w:rsid w:val="00F20EE1"/>
    <w:rsid w:val="00F211F7"/>
    <w:rsid w:val="00F213B0"/>
    <w:rsid w:val="00F21740"/>
    <w:rsid w:val="00F22741"/>
    <w:rsid w:val="00F22B4F"/>
    <w:rsid w:val="00F23EA6"/>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2E5B"/>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4D6D"/>
    <w:rsid w:val="00F8563B"/>
    <w:rsid w:val="00F85B44"/>
    <w:rsid w:val="00F85FE1"/>
    <w:rsid w:val="00F86201"/>
    <w:rsid w:val="00F862BE"/>
    <w:rsid w:val="00F86412"/>
    <w:rsid w:val="00F866F7"/>
    <w:rsid w:val="00F86C6F"/>
    <w:rsid w:val="00F87351"/>
    <w:rsid w:val="00F87E80"/>
    <w:rsid w:val="00F90A68"/>
    <w:rsid w:val="00F91255"/>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92E"/>
    <w:rsid w:val="00FA2C46"/>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1BD"/>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09"/>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E97A88"/>
  <w15:docId w15:val="{E751864E-4022-4131-B597-5359A2F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Заголовок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it_List1,Абзац списка литеральный,Абзац основного текста,Table-Normal,RSHB_Table-Normal,ТЗ список,Bullet 1,Use Case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it_List1 Знак,Абзац списка литеральный Знак,Абзац основного текста Знак,ТЗ список Знак"/>
    <w:link w:val="afffff6"/>
    <w:uiPriority w:val="34"/>
    <w:qFormat/>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B566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4021">
      <w:bodyDiv w:val="1"/>
      <w:marLeft w:val="0"/>
      <w:marRight w:val="0"/>
      <w:marTop w:val="0"/>
      <w:marBottom w:val="0"/>
      <w:divBdr>
        <w:top w:val="none" w:sz="0" w:space="0" w:color="auto"/>
        <w:left w:val="none" w:sz="0" w:space="0" w:color="auto"/>
        <w:bottom w:val="none" w:sz="0" w:space="0" w:color="auto"/>
        <w:right w:val="none" w:sz="0" w:space="0" w:color="auto"/>
      </w:divBdr>
    </w:div>
    <w:div w:id="16941093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330292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2423348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267151">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5040090">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AA78-59D8-4A43-9074-09EFE701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4144</Words>
  <Characters>23623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Сухорученкова Юлия Сергеевна</cp:lastModifiedBy>
  <cp:revision>16</cp:revision>
  <cp:lastPrinted>2018-03-30T13:52:00Z</cp:lastPrinted>
  <dcterms:created xsi:type="dcterms:W3CDTF">2022-03-31T10:45:00Z</dcterms:created>
  <dcterms:modified xsi:type="dcterms:W3CDTF">2022-05-18T13:48:00Z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