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E42" w:rsidRPr="00F64E42" w:rsidRDefault="00F64E42" w:rsidP="00F64E42">
      <w:pPr>
        <w:widowControl w:val="0"/>
        <w:suppressAutoHyphens/>
        <w:autoSpaceDE w:val="0"/>
        <w:jc w:val="right"/>
        <w:rPr>
          <w:rFonts w:ascii="Times New Roman" w:hAnsi="Times New Roman" w:cs="Times New Roman"/>
          <w:b/>
          <w:bCs/>
          <w:lang w:eastAsia="zh-CN"/>
        </w:rPr>
      </w:pPr>
      <w:r w:rsidRPr="00F64E42">
        <w:rPr>
          <w:rFonts w:ascii="Times New Roman" w:hAnsi="Times New Roman" w:cs="Times New Roman"/>
          <w:lang w:eastAsia="zh-CN"/>
        </w:rPr>
        <w:t>Приложение № 1</w:t>
      </w:r>
    </w:p>
    <w:p w:rsidR="00376D99" w:rsidRPr="00376D99" w:rsidRDefault="00BA7CD9" w:rsidP="00376D9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lang w:eastAsia="zh-CN"/>
        </w:rPr>
        <w:t xml:space="preserve">«Описание объекта закупки» </w:t>
      </w:r>
      <w:r w:rsidR="00376D99" w:rsidRPr="00376D99">
        <w:rPr>
          <w:rFonts w:ascii="Times New Roman" w:hAnsi="Times New Roman" w:cs="Times New Roman"/>
          <w:b/>
        </w:rPr>
        <w:t>на оказание услуг по санаторно-курортному лечению</w:t>
      </w:r>
    </w:p>
    <w:p w:rsidR="00376D99" w:rsidRPr="00376D99" w:rsidRDefault="00376D99" w:rsidP="00376D9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76D99">
        <w:rPr>
          <w:rFonts w:ascii="Times New Roman" w:hAnsi="Times New Roman" w:cs="Times New Roman"/>
          <w:b/>
        </w:rPr>
        <w:t>граждан получателей набора социальных услуг детей-инвалидов по профилю лечения –</w:t>
      </w:r>
    </w:p>
    <w:p w:rsidR="00E221A1" w:rsidRDefault="00376D99" w:rsidP="00376D9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76D99">
        <w:rPr>
          <w:rFonts w:ascii="Times New Roman" w:hAnsi="Times New Roman" w:cs="Times New Roman"/>
          <w:b/>
        </w:rPr>
        <w:t>заболевания эндокринной системы, органов пищеварения, кожи и подкожной клетчатки на 2022 год.</w:t>
      </w:r>
    </w:p>
    <w:p w:rsidR="00376D99" w:rsidRPr="004D7C1F" w:rsidRDefault="00376D99" w:rsidP="00376D9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457C2" w:rsidRPr="002457C2" w:rsidRDefault="002457C2" w:rsidP="002457C2">
      <w:p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2457C2">
        <w:rPr>
          <w:rFonts w:ascii="Times New Roman" w:eastAsia="Times New Roman" w:hAnsi="Times New Roman" w:cs="Times New Roman"/>
          <w:b/>
          <w:lang w:eastAsia="ar-SA"/>
        </w:rPr>
        <w:t>Предмет государственного контракта:</w:t>
      </w:r>
    </w:p>
    <w:p w:rsidR="002457C2" w:rsidRPr="002457C2" w:rsidRDefault="002457C2" w:rsidP="002457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2457C2">
        <w:rPr>
          <w:rFonts w:ascii="Times New Roman" w:eastAsia="Times New Roman" w:hAnsi="Times New Roman" w:cs="Times New Roman"/>
          <w:color w:val="000000"/>
          <w:lang w:eastAsia="ar-SA"/>
        </w:rPr>
        <w:t>Оказание услуг по санаторно-курортному лечению граждан получателей набора социальных услуг детей-инвалидов по профилю лечения – заболевания эндокринной системы, органов пищеварения, кожи и подкожной клетчатки на 2022 год.</w:t>
      </w:r>
    </w:p>
    <w:p w:rsidR="002457C2" w:rsidRPr="002457C2" w:rsidRDefault="002457C2" w:rsidP="002457C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2457C2" w:rsidRPr="002457C2" w:rsidRDefault="002457C2" w:rsidP="002457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ar-SA"/>
        </w:rPr>
      </w:pPr>
      <w:r w:rsidRPr="002457C2"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 xml:space="preserve">Объём оказываемых услуг: </w:t>
      </w:r>
      <w:r w:rsidRPr="002457C2">
        <w:rPr>
          <w:rFonts w:ascii="Times New Roman" w:eastAsia="Times New Roman" w:hAnsi="Times New Roman" w:cs="Times New Roman"/>
          <w:color w:val="000000"/>
          <w:lang w:eastAsia="ar-SA"/>
        </w:rPr>
        <w:t>1260 койко-дней (60 путевок на 21 дней)</w:t>
      </w:r>
      <w:r w:rsidRPr="002457C2">
        <w:rPr>
          <w:rFonts w:ascii="Times New Roman" w:eastAsia="Times New Roman" w:hAnsi="Times New Roman" w:cs="Times New Roman"/>
          <w:bCs/>
          <w:color w:val="000000"/>
          <w:lang w:eastAsia="ar-SA"/>
        </w:rPr>
        <w:t xml:space="preserve">. </w:t>
      </w:r>
    </w:p>
    <w:p w:rsidR="002457C2" w:rsidRPr="002457C2" w:rsidRDefault="002457C2" w:rsidP="002457C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</w:p>
    <w:p w:rsidR="002457C2" w:rsidRPr="002457C2" w:rsidRDefault="002457C2" w:rsidP="002457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2457C2">
        <w:rPr>
          <w:rFonts w:ascii="Times New Roman" w:eastAsia="Times New Roman" w:hAnsi="Times New Roman" w:cs="Times New Roman"/>
          <w:b/>
          <w:color w:val="000000"/>
          <w:lang w:eastAsia="ar-SA"/>
        </w:rPr>
        <w:t xml:space="preserve"> Сроки оказания услуг - </w:t>
      </w:r>
      <w:r w:rsidRPr="002457C2">
        <w:rPr>
          <w:rFonts w:ascii="Times New Roman" w:eastAsia="Times New Roman" w:hAnsi="Times New Roman" w:cs="Times New Roman"/>
          <w:color w:val="000000"/>
          <w:lang w:eastAsia="ar-SA"/>
        </w:rPr>
        <w:t xml:space="preserve">срок заездов по путевкам </w:t>
      </w:r>
      <w:r w:rsidRPr="002457C2">
        <w:rPr>
          <w:rFonts w:ascii="Times New Roman" w:eastAsia="Times New Roman" w:hAnsi="Times New Roman" w:cs="Times New Roman"/>
          <w:b/>
          <w:color w:val="000000"/>
          <w:u w:val="single"/>
          <w:lang w:eastAsia="ar-SA"/>
        </w:rPr>
        <w:t>май-октябрь 2022г</w:t>
      </w:r>
      <w:r w:rsidRPr="002457C2">
        <w:rPr>
          <w:rFonts w:ascii="Times New Roman" w:eastAsia="Times New Roman" w:hAnsi="Times New Roman" w:cs="Times New Roman"/>
          <w:color w:val="000000"/>
          <w:u w:val="single"/>
          <w:lang w:eastAsia="ar-SA"/>
        </w:rPr>
        <w:t>.</w:t>
      </w:r>
      <w:r w:rsidRPr="002457C2">
        <w:rPr>
          <w:rFonts w:ascii="Times New Roman" w:eastAsia="Times New Roman" w:hAnsi="Times New Roman" w:cs="Times New Roman"/>
          <w:color w:val="000000"/>
          <w:lang w:eastAsia="ar-SA"/>
        </w:rPr>
        <w:t xml:space="preserve"> </w:t>
      </w:r>
    </w:p>
    <w:p w:rsidR="002457C2" w:rsidRPr="002457C2" w:rsidRDefault="002457C2" w:rsidP="002457C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2457C2" w:rsidRPr="002457C2" w:rsidRDefault="002457C2" w:rsidP="002457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2457C2"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 xml:space="preserve">Срок действия контракта — до 31 декабря 2022 г., </w:t>
      </w:r>
      <w:r w:rsidRPr="002457C2">
        <w:rPr>
          <w:rFonts w:ascii="Times New Roman" w:eastAsia="Times New Roman" w:hAnsi="Times New Roman" w:cs="Times New Roman"/>
          <w:color w:val="000000"/>
          <w:lang w:eastAsia="ar-SA"/>
        </w:rPr>
        <w:t>а в части расчетов до полного исполнения Сторонами своих обязательств.</w:t>
      </w:r>
    </w:p>
    <w:p w:rsidR="00F8167C" w:rsidRPr="00721AC7" w:rsidRDefault="00F8167C" w:rsidP="002457C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2"/>
          <w:lang w:eastAsia="zh-CN"/>
        </w:rPr>
      </w:pPr>
    </w:p>
    <w:p w:rsidR="00721AC7" w:rsidRPr="00721AC7" w:rsidRDefault="00721AC7" w:rsidP="00721AC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721AC7">
        <w:rPr>
          <w:rFonts w:ascii="Times New Roman" w:eastAsia="Times New Roman" w:hAnsi="Times New Roman" w:cs="Times New Roman"/>
          <w:b/>
          <w:lang w:eastAsia="ar-SA"/>
        </w:rPr>
        <w:t>Требования к качеству услуг:</w:t>
      </w:r>
    </w:p>
    <w:p w:rsidR="00721AC7" w:rsidRPr="00721AC7" w:rsidRDefault="00721AC7" w:rsidP="00721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721AC7">
        <w:rPr>
          <w:rFonts w:ascii="Times New Roman" w:eastAsia="Times New Roman" w:hAnsi="Times New Roman" w:cs="Times New Roman"/>
          <w:lang w:eastAsia="ar-SA"/>
        </w:rPr>
        <w:t xml:space="preserve">    Санаторно-курортное учреждение должно иметь лицензию на оказание санаторно-курортной помощи по профилю заболеваний. Услуги по санаторно-курортному лечению должны быть выполнены и оказаны с надлежащим качеством и в объемах, определенных                                                                                                                              соответствующими профилю медико-экономическими стандартами санаторно-курортного лечения, утверждёнными приказами Министерства здравоохранения и социального развития Российской Федерации </w:t>
      </w:r>
      <w:r w:rsidRPr="00721AC7">
        <w:rPr>
          <w:rFonts w:ascii="Times New Roman" w:eastAsia="Times New Roman" w:hAnsi="Times New Roman" w:cs="Times New Roman"/>
          <w:color w:val="000000"/>
          <w:lang w:eastAsia="ar-SA"/>
        </w:rPr>
        <w:t xml:space="preserve">от 22.11.2004 г. № 220 «Об утверждении стандарта санаторно-курортной помощи больным сахарным диабетом», </w:t>
      </w:r>
      <w:r w:rsidRPr="00721AC7">
        <w:rPr>
          <w:rFonts w:ascii="Times New Roman" w:eastAsia="Times New Roman" w:hAnsi="Times New Roman" w:cs="Times New Roman"/>
          <w:lang w:eastAsia="ar-SA"/>
        </w:rPr>
        <w:t xml:space="preserve">от 22.11.2004 г. № 223 </w:t>
      </w:r>
      <w:hyperlink r:id="rId5" w:tgtFrame="_blank" w:history="1">
        <w:r w:rsidRPr="00721AC7">
          <w:rPr>
            <w:rFonts w:ascii="Times New Roman" w:eastAsia="Times New Roman" w:hAnsi="Times New Roman" w:cs="Times New Roman"/>
            <w:color w:val="000000"/>
            <w:lang w:eastAsia="ar-SA"/>
          </w:rPr>
          <w:t xml:space="preserve"> «Об утверждении стандарта санаторно-курортной помощи больным с ожирением и другими видами избыточности питания, нарушением обмена липопротеинов и другими </w:t>
        </w:r>
        <w:proofErr w:type="spellStart"/>
        <w:r w:rsidRPr="00721AC7">
          <w:rPr>
            <w:rFonts w:ascii="Times New Roman" w:eastAsia="Times New Roman" w:hAnsi="Times New Roman" w:cs="Times New Roman"/>
            <w:color w:val="000000"/>
            <w:lang w:eastAsia="ar-SA"/>
          </w:rPr>
          <w:t>липидемиями</w:t>
        </w:r>
        <w:proofErr w:type="spellEnd"/>
      </w:hyperlink>
      <w:r w:rsidRPr="00721AC7">
        <w:rPr>
          <w:rFonts w:ascii="Times New Roman" w:eastAsia="Times New Roman" w:hAnsi="Times New Roman" w:cs="Times New Roman"/>
          <w:lang w:eastAsia="ar-SA"/>
        </w:rPr>
        <w:t>,</w:t>
      </w:r>
      <w:r w:rsidRPr="00721AC7">
        <w:rPr>
          <w:rFonts w:ascii="Times New Roman" w:eastAsia="Times New Roman" w:hAnsi="Times New Roman" w:cs="Times New Roman"/>
          <w:color w:val="000000"/>
          <w:lang w:eastAsia="ar-SA"/>
        </w:rPr>
        <w:t xml:space="preserve"> </w:t>
      </w:r>
      <w:r w:rsidRPr="00721AC7">
        <w:rPr>
          <w:rFonts w:ascii="Times New Roman" w:eastAsia="Times New Roman" w:hAnsi="Times New Roman" w:cs="Times New Roman"/>
          <w:lang w:eastAsia="ar-SA"/>
        </w:rPr>
        <w:t xml:space="preserve">от 22.11.2004 г. № 224 </w:t>
      </w:r>
      <w:hyperlink r:id="rId6" w:tgtFrame="_blank" w:history="1">
        <w:r w:rsidRPr="00721AC7">
          <w:rPr>
            <w:rFonts w:ascii="Times New Roman" w:eastAsia="Times New Roman" w:hAnsi="Times New Roman" w:cs="Times New Roman"/>
            <w:color w:val="000000"/>
            <w:lang w:eastAsia="ar-SA"/>
          </w:rPr>
          <w:t>«Об утверждении стандарта санаторно-курортной помощи больным с болезнями щитовидной железы</w:t>
        </w:r>
      </w:hyperlink>
      <w:r w:rsidRPr="00721AC7">
        <w:rPr>
          <w:rFonts w:ascii="Times New Roman" w:eastAsia="Times New Roman" w:hAnsi="Times New Roman" w:cs="Times New Roman"/>
          <w:color w:val="000000"/>
          <w:lang w:eastAsia="ar-SA"/>
        </w:rPr>
        <w:t xml:space="preserve">», </w:t>
      </w:r>
      <w:r w:rsidRPr="00721AC7">
        <w:rPr>
          <w:rFonts w:ascii="Times New Roman" w:eastAsia="Times New Roman" w:hAnsi="Times New Roman" w:cs="Times New Roman"/>
          <w:lang w:eastAsia="ar-SA"/>
        </w:rPr>
        <w:t>от 23.11.2004 г. 277</w:t>
      </w:r>
      <w:r w:rsidRPr="00721AC7">
        <w:rPr>
          <w:rFonts w:ascii="Times New Roman" w:eastAsia="Times New Roman" w:hAnsi="Times New Roman" w:cs="Times New Roman"/>
          <w:color w:val="000000"/>
          <w:lang w:eastAsia="ar-SA"/>
        </w:rPr>
        <w:t xml:space="preserve"> </w:t>
      </w:r>
      <w:hyperlink r:id="rId7" w:tgtFrame="_blank" w:history="1">
        <w:r w:rsidRPr="00721AC7">
          <w:rPr>
            <w:rFonts w:ascii="Times New Roman" w:eastAsia="Times New Roman" w:hAnsi="Times New Roman" w:cs="Times New Roman"/>
            <w:color w:val="000000"/>
            <w:lang w:eastAsia="ar-SA"/>
          </w:rPr>
          <w:t>«Об утверждении стандарта санаторно-курортной помощи больным с болезнями печени, желчного пузыря, желчевыводящих путей и поджелудочной железы</w:t>
        </w:r>
      </w:hyperlink>
      <w:r w:rsidRPr="00721AC7">
        <w:rPr>
          <w:rFonts w:ascii="Times New Roman" w:eastAsia="Times New Roman" w:hAnsi="Times New Roman" w:cs="Times New Roman"/>
          <w:color w:val="000000"/>
          <w:lang w:eastAsia="ar-SA"/>
        </w:rPr>
        <w:t>»,</w:t>
      </w:r>
      <w:r w:rsidRPr="00721AC7">
        <w:rPr>
          <w:rFonts w:ascii="Times New Roman" w:eastAsia="Times New Roman" w:hAnsi="Times New Roman" w:cs="Times New Roman"/>
          <w:lang w:eastAsia="ar-SA"/>
        </w:rPr>
        <w:t xml:space="preserve"> от 23.11.2004 г. № 278 </w:t>
      </w:r>
      <w:hyperlink r:id="rId8" w:tgtFrame="_blank" w:history="1">
        <w:r w:rsidRPr="00721AC7">
          <w:rPr>
            <w:rFonts w:ascii="Times New Roman" w:eastAsia="Times New Roman" w:hAnsi="Times New Roman" w:cs="Times New Roman"/>
            <w:color w:val="000000"/>
            <w:lang w:eastAsia="ar-SA"/>
          </w:rPr>
          <w:t>«Об утверждении стандарта санаторно-курортной помощи больным с болезнями пищевода, желудка и двенадцатиперстной кишки, кишечника</w:t>
        </w:r>
      </w:hyperlink>
      <w:r w:rsidRPr="00721AC7">
        <w:rPr>
          <w:rFonts w:ascii="Times New Roman" w:eastAsia="Times New Roman" w:hAnsi="Times New Roman" w:cs="Times New Roman"/>
          <w:color w:val="000000"/>
          <w:lang w:eastAsia="ar-SA"/>
        </w:rPr>
        <w:t>», от 22.11.2004 г. № 225 «Об утверждении стандарта санаторно-курортной помощи больным дерматитом, экземой, крапивницей и другим заболеваниями кожи и подкожной клетчатки».</w:t>
      </w:r>
    </w:p>
    <w:p w:rsidR="00721AC7" w:rsidRPr="00721AC7" w:rsidRDefault="00721AC7" w:rsidP="00721AC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721AC7">
        <w:rPr>
          <w:rFonts w:ascii="Times New Roman" w:eastAsia="Times New Roman" w:hAnsi="Times New Roman" w:cs="Times New Roman"/>
          <w:color w:val="000000"/>
          <w:lang w:eastAsia="ar-SA"/>
        </w:rPr>
        <w:t xml:space="preserve"> Цена за одну путёвку включает расходы на выполнение медицинских процедур, включённых в утверждённые медицинские стандарты санаторно-курортной помощи; (перечень и объём процедур устанавливается индивидуально врачом санаторно-курортного учреждения), </w:t>
      </w:r>
      <w:r w:rsidRPr="00721AC7">
        <w:rPr>
          <w:rFonts w:ascii="Times New Roman" w:eastAsia="Times New Roman" w:hAnsi="Times New Roman" w:cs="Times New Roman"/>
          <w:lang w:eastAsia="ar-SA"/>
        </w:rPr>
        <w:t>в том числе расходы на питание, проживание (размещение граждан).</w:t>
      </w:r>
    </w:p>
    <w:p w:rsidR="00721AC7" w:rsidRDefault="00721AC7" w:rsidP="00721AC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721AC7" w:rsidRPr="00721AC7" w:rsidRDefault="00721AC7" w:rsidP="00721AC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 w:rsidRPr="00721AC7">
        <w:rPr>
          <w:rFonts w:ascii="Times New Roman" w:eastAsia="Times New Roman" w:hAnsi="Times New Roman" w:cs="Times New Roman"/>
          <w:b/>
          <w:bCs/>
          <w:lang w:eastAsia="ar-SA"/>
        </w:rPr>
        <w:t>Требования к техническим характеристикам услуг:</w:t>
      </w:r>
    </w:p>
    <w:p w:rsidR="00721AC7" w:rsidRPr="00721AC7" w:rsidRDefault="00721AC7" w:rsidP="00721AC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721AC7">
        <w:rPr>
          <w:rFonts w:ascii="Times New Roman" w:eastAsia="Times New Roman" w:hAnsi="Times New Roman" w:cs="Times New Roman"/>
          <w:bCs/>
          <w:lang w:eastAsia="ar-SA"/>
        </w:rPr>
        <w:t xml:space="preserve"> Оформление медицинской документации для поступающих на санаторно-курортное лечение должно осуществляться по установленным и утвержденным формам.</w:t>
      </w:r>
    </w:p>
    <w:p w:rsidR="00721AC7" w:rsidRPr="00721AC7" w:rsidRDefault="00721AC7" w:rsidP="00721AC7">
      <w:pPr>
        <w:widowControl w:val="0"/>
        <w:shd w:val="clear" w:color="auto" w:fill="FFFFFF"/>
        <w:tabs>
          <w:tab w:val="left" w:pos="9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721AC7">
        <w:rPr>
          <w:rFonts w:ascii="Times New Roman" w:eastAsia="Times New Roman" w:hAnsi="Times New Roman" w:cs="Times New Roman"/>
          <w:lang w:eastAsia="ar-SA"/>
        </w:rPr>
        <w:t>Оснащение и оборудование лечебно-диагностических отделений и кабинетов организаций, оказывающих санаторно-курортные услуги, должно быть достаточным для проведения полного курса санаторно-курортного лечения.</w:t>
      </w:r>
    </w:p>
    <w:p w:rsidR="00721AC7" w:rsidRPr="00721AC7" w:rsidRDefault="00721AC7" w:rsidP="00721AC7">
      <w:pPr>
        <w:widowControl w:val="0"/>
        <w:shd w:val="clear" w:color="auto" w:fill="FFFFFF"/>
        <w:tabs>
          <w:tab w:val="left" w:pos="9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721AC7">
        <w:rPr>
          <w:rFonts w:ascii="Times New Roman" w:eastAsia="Times New Roman" w:hAnsi="Times New Roman" w:cs="Times New Roman"/>
          <w:lang w:eastAsia="ar-SA"/>
        </w:rPr>
        <w:t>Площади лечебно-диагностических кабинетов организаций, оказывающих санаторно-курортные услуги должны соответствовать действующим санитарным нормам. Больные должны размещаться в двухместных номерах, оснащенных отдельными туалетами и душевыми кабинами.</w:t>
      </w:r>
    </w:p>
    <w:p w:rsidR="00721AC7" w:rsidRPr="00721AC7" w:rsidRDefault="00721AC7" w:rsidP="00721AC7">
      <w:pPr>
        <w:widowControl w:val="0"/>
        <w:shd w:val="clear" w:color="auto" w:fill="FFFFFF"/>
        <w:tabs>
          <w:tab w:val="left" w:pos="9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721AC7">
        <w:rPr>
          <w:rFonts w:ascii="Times New Roman" w:eastAsia="Times New Roman" w:hAnsi="Times New Roman" w:cs="Times New Roman"/>
          <w:lang w:eastAsia="ar-SA"/>
        </w:rPr>
        <w:t>Организация диетического и лечебного питания в соответствии с медицинскими показаниями «Организация лечебного питания в соответствии с приказом Минздрава РФ от 05.08.2003 № 330 (в ред. от 26.04.2006) «О мерах по совершенствованию лечебного питания в лечебно-профилактических учреждениях Российской Федерации».</w:t>
      </w:r>
    </w:p>
    <w:p w:rsidR="00721AC7" w:rsidRPr="00721AC7" w:rsidRDefault="00721AC7" w:rsidP="00721AC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721AC7">
        <w:rPr>
          <w:rFonts w:ascii="Times New Roman" w:eastAsia="Times New Roman" w:hAnsi="Times New Roman" w:cs="Times New Roman"/>
          <w:lang w:eastAsia="ar-SA"/>
        </w:rPr>
        <w:t>Здания и сооружения организации, оказывающей санаторно-курортные услуги при проведении санаторно-курортного лечения граждан льготных категорий соответствуют требованиям «СП 59.13330.2016. Свод правил. «Доступность зданий и сооружений для маломобильных групп населения. Актуализированная редакция СНиП 35-01-2001» утвержденный приказом Минстроя России от 14.11.2016 №798/</w:t>
      </w:r>
      <w:proofErr w:type="spellStart"/>
      <w:r w:rsidRPr="00721AC7">
        <w:rPr>
          <w:rFonts w:ascii="Times New Roman" w:eastAsia="Times New Roman" w:hAnsi="Times New Roman" w:cs="Times New Roman"/>
          <w:lang w:eastAsia="ar-SA"/>
        </w:rPr>
        <w:t>пр</w:t>
      </w:r>
      <w:proofErr w:type="spellEnd"/>
      <w:r w:rsidRPr="00721AC7">
        <w:rPr>
          <w:rFonts w:ascii="Times New Roman" w:eastAsia="Times New Roman" w:hAnsi="Times New Roman" w:cs="Times New Roman"/>
          <w:lang w:eastAsia="ar-SA"/>
        </w:rPr>
        <w:t xml:space="preserve"> (ред. От 10.02.2017): без барьерная среда, наличие пандусов, расширенных дверных проемов, обеспечивающие доступ больных на колясках </w:t>
      </w:r>
      <w:r w:rsidRPr="00721AC7">
        <w:rPr>
          <w:rFonts w:ascii="Times New Roman" w:eastAsia="Times New Roman" w:hAnsi="Times New Roman" w:cs="Times New Roman"/>
          <w:lang w:eastAsia="ar-SA"/>
        </w:rPr>
        <w:lastRenderedPageBreak/>
        <w:t>во все функциональные подразделения учреждения, оборудование помещений специализированной звукоусиливающей аппаратурой, оснащение дополнительными информационными указателями (табло, стенды) и др.</w:t>
      </w:r>
    </w:p>
    <w:p w:rsidR="00721AC7" w:rsidRPr="00721AC7" w:rsidRDefault="00721AC7" w:rsidP="00721AC7">
      <w:pPr>
        <w:widowControl w:val="0"/>
        <w:shd w:val="clear" w:color="auto" w:fill="FFFFFF"/>
        <w:tabs>
          <w:tab w:val="left" w:pos="9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721AC7">
        <w:rPr>
          <w:rFonts w:ascii="Times New Roman" w:eastAsia="Times New Roman" w:hAnsi="Times New Roman" w:cs="Times New Roman"/>
          <w:lang w:eastAsia="ar-SA"/>
        </w:rPr>
        <w:t xml:space="preserve">Здания и сооружения организации, оказывающей санаторно-курортные услуги, должны быть круглосуточно </w:t>
      </w:r>
      <w:r w:rsidRPr="00721AC7">
        <w:rPr>
          <w:rFonts w:ascii="Times New Roman" w:eastAsia="Times New Roman" w:hAnsi="Times New Roman" w:cs="Times New Roman"/>
          <w:bCs/>
          <w:lang w:eastAsia="ar-SA"/>
        </w:rPr>
        <w:t>оборудованы</w:t>
      </w:r>
      <w:r w:rsidRPr="00721AC7">
        <w:rPr>
          <w:rFonts w:ascii="Times New Roman" w:eastAsia="Times New Roman" w:hAnsi="Times New Roman" w:cs="Times New Roman"/>
          <w:lang w:eastAsia="ar-SA"/>
        </w:rPr>
        <w:t xml:space="preserve">: </w:t>
      </w:r>
    </w:p>
    <w:p w:rsidR="00721AC7" w:rsidRPr="00721AC7" w:rsidRDefault="00721AC7" w:rsidP="00721AC7">
      <w:pPr>
        <w:widowControl w:val="0"/>
        <w:shd w:val="clear" w:color="auto" w:fill="FFFFFF"/>
        <w:tabs>
          <w:tab w:val="left" w:pos="1425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721AC7">
        <w:rPr>
          <w:rFonts w:ascii="Times New Roman" w:eastAsia="Times New Roman" w:hAnsi="Times New Roman" w:cs="Times New Roman"/>
          <w:lang w:eastAsia="ar-SA"/>
        </w:rPr>
        <w:t xml:space="preserve">- </w:t>
      </w:r>
      <w:r w:rsidRPr="00721AC7">
        <w:rPr>
          <w:rFonts w:ascii="Times New Roman" w:eastAsia="Times New Roman" w:hAnsi="Times New Roman" w:cs="Times New Roman"/>
          <w:bCs/>
          <w:lang w:eastAsia="ar-SA"/>
        </w:rPr>
        <w:t>системами аварийного освещения и аварийного энергоснабжения (стационарный генератор, обеспечивающий основное освещение и работу оборудования);</w:t>
      </w:r>
    </w:p>
    <w:p w:rsidR="00721AC7" w:rsidRPr="00721AC7" w:rsidRDefault="00721AC7" w:rsidP="00721AC7">
      <w:pPr>
        <w:tabs>
          <w:tab w:val="left" w:pos="36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721AC7">
        <w:rPr>
          <w:rFonts w:ascii="Times New Roman" w:eastAsia="Times New Roman" w:hAnsi="Times New Roman" w:cs="Times New Roman"/>
          <w:bCs/>
          <w:lang w:eastAsia="ar-SA"/>
        </w:rPr>
        <w:t>- системами холодного и горячего водоснабжения;</w:t>
      </w:r>
    </w:p>
    <w:p w:rsidR="00721AC7" w:rsidRPr="00721AC7" w:rsidRDefault="00721AC7" w:rsidP="00721AC7">
      <w:pPr>
        <w:numPr>
          <w:ilvl w:val="0"/>
          <w:numId w:val="1"/>
        </w:numPr>
        <w:tabs>
          <w:tab w:val="clear" w:pos="804"/>
          <w:tab w:val="left" w:pos="360"/>
          <w:tab w:val="num" w:pos="720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721AC7">
        <w:rPr>
          <w:rFonts w:ascii="Times New Roman" w:eastAsia="Times New Roman" w:hAnsi="Times New Roman" w:cs="Times New Roman"/>
          <w:bCs/>
          <w:lang w:eastAsia="ar-SA"/>
        </w:rPr>
        <w:t>системами для обеспечения пациентов питьевой водой;</w:t>
      </w:r>
    </w:p>
    <w:p w:rsidR="00721AC7" w:rsidRPr="00721AC7" w:rsidRDefault="00721AC7" w:rsidP="00721AC7">
      <w:pPr>
        <w:numPr>
          <w:ilvl w:val="0"/>
          <w:numId w:val="1"/>
        </w:numPr>
        <w:tabs>
          <w:tab w:val="clear" w:pos="804"/>
          <w:tab w:val="left" w:pos="360"/>
          <w:tab w:val="num" w:pos="720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721AC7">
        <w:rPr>
          <w:rFonts w:ascii="Times New Roman" w:eastAsia="Times New Roman" w:hAnsi="Times New Roman" w:cs="Times New Roman"/>
          <w:lang w:eastAsia="ar-SA"/>
        </w:rPr>
        <w:t>обеспечение удаления отходов и защиту от насекомых и грызунов.</w:t>
      </w:r>
    </w:p>
    <w:p w:rsidR="00721AC7" w:rsidRDefault="00721AC7" w:rsidP="00721AC7">
      <w:pPr>
        <w:widowControl w:val="0"/>
        <w:shd w:val="clear" w:color="auto" w:fill="FFFFFF"/>
        <w:tabs>
          <w:tab w:val="left" w:pos="2142"/>
        </w:tabs>
        <w:suppressAutoHyphens/>
        <w:autoSpaceDE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721AC7" w:rsidRPr="00721AC7" w:rsidRDefault="00721AC7" w:rsidP="00721AC7">
      <w:pPr>
        <w:widowControl w:val="0"/>
        <w:shd w:val="clear" w:color="auto" w:fill="FFFFFF"/>
        <w:tabs>
          <w:tab w:val="left" w:pos="2142"/>
        </w:tabs>
        <w:suppressAutoHyphens/>
        <w:autoSpaceDE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lang w:eastAsia="ar-SA"/>
        </w:rPr>
      </w:pPr>
      <w:r w:rsidRPr="00721AC7">
        <w:rPr>
          <w:rFonts w:ascii="Times New Roman" w:eastAsia="Times New Roman" w:hAnsi="Times New Roman" w:cs="Times New Roman"/>
          <w:b/>
          <w:bCs/>
          <w:lang w:eastAsia="ar-SA"/>
        </w:rPr>
        <w:t>Требования к безопасности:</w:t>
      </w:r>
    </w:p>
    <w:p w:rsidR="00721AC7" w:rsidRPr="00721AC7" w:rsidRDefault="00721AC7" w:rsidP="00721AC7">
      <w:pPr>
        <w:widowControl w:val="0"/>
        <w:shd w:val="clear" w:color="auto" w:fill="FFFFFF"/>
        <w:tabs>
          <w:tab w:val="left" w:pos="2142"/>
        </w:tabs>
        <w:suppressAutoHyphens/>
        <w:autoSpaceDE w:val="0"/>
        <w:spacing w:after="0" w:line="240" w:lineRule="auto"/>
        <w:ind w:firstLine="567"/>
        <w:rPr>
          <w:rFonts w:ascii="Times New Roman" w:eastAsia="Times New Roman" w:hAnsi="Times New Roman" w:cs="Times New Roman"/>
          <w:lang w:eastAsia="ar-SA"/>
        </w:rPr>
      </w:pPr>
      <w:r w:rsidRPr="00721AC7">
        <w:rPr>
          <w:rFonts w:ascii="Times New Roman" w:eastAsia="Times New Roman" w:hAnsi="Times New Roman" w:cs="Times New Roman"/>
          <w:lang w:eastAsia="ar-SA"/>
        </w:rPr>
        <w:t>В санаторном учреждении должна быть обеспечена:</w:t>
      </w:r>
    </w:p>
    <w:p w:rsidR="00721AC7" w:rsidRPr="00721AC7" w:rsidRDefault="00721AC7" w:rsidP="00721AC7">
      <w:pPr>
        <w:widowControl w:val="0"/>
        <w:numPr>
          <w:ilvl w:val="0"/>
          <w:numId w:val="1"/>
        </w:numPr>
        <w:shd w:val="clear" w:color="auto" w:fill="FFFFFF"/>
        <w:tabs>
          <w:tab w:val="clear" w:pos="804"/>
          <w:tab w:val="num" w:pos="720"/>
          <w:tab w:val="left" w:pos="1425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 w:rsidRPr="00721AC7">
        <w:rPr>
          <w:rFonts w:ascii="Times New Roman" w:eastAsia="Times New Roman" w:hAnsi="Times New Roman" w:cs="Times New Roman"/>
          <w:lang w:eastAsia="ar-SA"/>
        </w:rPr>
        <w:t xml:space="preserve"> безопасность жизни и здоровья</w:t>
      </w:r>
      <w:r w:rsidRPr="00721AC7">
        <w:rPr>
          <w:rFonts w:ascii="Times New Roman" w:eastAsia="Times New Roman" w:hAnsi="Times New Roman" w:cs="Times New Roman"/>
          <w:b/>
          <w:bCs/>
          <w:lang w:eastAsia="ar-SA"/>
        </w:rPr>
        <w:t>;</w:t>
      </w:r>
    </w:p>
    <w:p w:rsidR="00721AC7" w:rsidRPr="00721AC7" w:rsidRDefault="00721AC7" w:rsidP="00721AC7">
      <w:pPr>
        <w:widowControl w:val="0"/>
        <w:numPr>
          <w:ilvl w:val="0"/>
          <w:numId w:val="1"/>
        </w:numPr>
        <w:shd w:val="clear" w:color="auto" w:fill="FFFFFF"/>
        <w:tabs>
          <w:tab w:val="clear" w:pos="804"/>
          <w:tab w:val="num" w:pos="720"/>
          <w:tab w:val="left" w:pos="1425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721AC7">
        <w:rPr>
          <w:rFonts w:ascii="Times New Roman" w:eastAsia="Times New Roman" w:hAnsi="Times New Roman" w:cs="Times New Roman"/>
          <w:lang w:eastAsia="ar-SA"/>
        </w:rPr>
        <w:t>сохранность имущества с контролируемым доступом посторонних лиц;</w:t>
      </w:r>
    </w:p>
    <w:p w:rsidR="00721AC7" w:rsidRPr="00721AC7" w:rsidRDefault="00721AC7" w:rsidP="00721AC7">
      <w:pPr>
        <w:widowControl w:val="0"/>
        <w:numPr>
          <w:ilvl w:val="0"/>
          <w:numId w:val="1"/>
        </w:numPr>
        <w:shd w:val="clear" w:color="auto" w:fill="FFFFFF"/>
        <w:tabs>
          <w:tab w:val="clear" w:pos="804"/>
          <w:tab w:val="left" w:pos="720"/>
          <w:tab w:val="left" w:pos="1785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721AC7">
        <w:rPr>
          <w:rFonts w:ascii="Times New Roman" w:eastAsia="Times New Roman" w:hAnsi="Times New Roman" w:cs="Times New Roman"/>
          <w:bCs/>
          <w:lang w:eastAsia="ar-SA"/>
        </w:rPr>
        <w:t>служба приема (круглосуточный прием);</w:t>
      </w:r>
    </w:p>
    <w:p w:rsidR="00721AC7" w:rsidRPr="00721AC7" w:rsidRDefault="00721AC7" w:rsidP="00721AC7">
      <w:pPr>
        <w:widowControl w:val="0"/>
        <w:numPr>
          <w:ilvl w:val="0"/>
          <w:numId w:val="1"/>
        </w:numPr>
        <w:shd w:val="clear" w:color="auto" w:fill="FFFFFF"/>
        <w:tabs>
          <w:tab w:val="clear" w:pos="804"/>
          <w:tab w:val="left" w:pos="720"/>
          <w:tab w:val="left" w:pos="1785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721AC7">
        <w:rPr>
          <w:rFonts w:ascii="Times New Roman" w:eastAsia="Times New Roman" w:hAnsi="Times New Roman" w:cs="Times New Roman"/>
          <w:bCs/>
          <w:lang w:eastAsia="ar-SA"/>
        </w:rPr>
        <w:t>круглосуточный пост охраны.</w:t>
      </w:r>
    </w:p>
    <w:p w:rsidR="00721AC7" w:rsidRPr="00721AC7" w:rsidRDefault="00721AC7" w:rsidP="00721AC7">
      <w:pPr>
        <w:widowControl w:val="0"/>
        <w:numPr>
          <w:ilvl w:val="0"/>
          <w:numId w:val="1"/>
        </w:numPr>
        <w:shd w:val="clear" w:color="auto" w:fill="FFFFFF"/>
        <w:tabs>
          <w:tab w:val="clear" w:pos="804"/>
          <w:tab w:val="num" w:pos="720"/>
          <w:tab w:val="left" w:pos="1425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721AC7">
        <w:rPr>
          <w:rFonts w:ascii="Times New Roman" w:eastAsia="Times New Roman" w:hAnsi="Times New Roman" w:cs="Times New Roman"/>
          <w:bCs/>
          <w:lang w:eastAsia="ar-SA"/>
        </w:rPr>
        <w:t>Прилегающая территория должна быть благоустроена, хорошо освещена в вечернее время.</w:t>
      </w:r>
      <w:r w:rsidRPr="00721AC7"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721AC7" w:rsidRPr="00721AC7" w:rsidRDefault="00721AC7" w:rsidP="00721AC7">
      <w:pPr>
        <w:widowControl w:val="0"/>
        <w:shd w:val="clear" w:color="auto" w:fill="FFFFFF"/>
        <w:tabs>
          <w:tab w:val="left" w:pos="1425"/>
        </w:tabs>
        <w:suppressAutoHyphens/>
        <w:autoSpaceDE w:val="0"/>
        <w:spacing w:after="0" w:line="240" w:lineRule="auto"/>
        <w:ind w:firstLine="1423"/>
        <w:jc w:val="both"/>
        <w:rPr>
          <w:rFonts w:ascii="Times New Roman" w:eastAsia="Times New Roman" w:hAnsi="Times New Roman" w:cs="Times New Roman"/>
          <w:lang w:eastAsia="ar-SA"/>
        </w:rPr>
      </w:pPr>
      <w:r w:rsidRPr="00721AC7">
        <w:rPr>
          <w:rFonts w:ascii="Times New Roman" w:eastAsia="Times New Roman" w:hAnsi="Times New Roman" w:cs="Times New Roman"/>
          <w:lang w:eastAsia="ar-SA"/>
        </w:rPr>
        <w:t>Не принимать в санаторий сопровождающих лиц, прибывших без основного получателя льготной путёвки (инвалидов 1 группы и детей-инвалидов). В случае если основной получатель льготной путёвки убывает из санатория, сопровождающее лицо также обязано покинуть санаторий.</w:t>
      </w:r>
    </w:p>
    <w:p w:rsidR="00721AC7" w:rsidRDefault="00721AC7" w:rsidP="00721AC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721AC7" w:rsidRPr="00721AC7" w:rsidRDefault="00721AC7" w:rsidP="00721AC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721AC7">
        <w:rPr>
          <w:rFonts w:ascii="Times New Roman" w:eastAsia="Times New Roman" w:hAnsi="Times New Roman" w:cs="Times New Roman"/>
          <w:b/>
          <w:lang w:eastAsia="ar-SA"/>
        </w:rPr>
        <w:t xml:space="preserve">Место поставки путевок: </w:t>
      </w:r>
      <w:r w:rsidRPr="00721AC7">
        <w:rPr>
          <w:rFonts w:ascii="Times New Roman" w:eastAsia="Times New Roman" w:hAnsi="Times New Roman" w:cs="Times New Roman"/>
          <w:lang w:eastAsia="ar-SA"/>
        </w:rPr>
        <w:t>ГУ</w:t>
      </w:r>
      <w:r w:rsidRPr="00721AC7">
        <w:rPr>
          <w:rFonts w:ascii="Times New Roman" w:eastAsia="Times New Roman" w:hAnsi="Times New Roman" w:cs="Times New Roman"/>
          <w:b/>
          <w:lang w:eastAsia="ar-SA"/>
        </w:rPr>
        <w:t>-</w:t>
      </w:r>
      <w:r w:rsidRPr="00721AC7">
        <w:rPr>
          <w:rFonts w:ascii="Times New Roman" w:eastAsia="Times New Roman" w:hAnsi="Times New Roman" w:cs="Times New Roman"/>
          <w:lang w:eastAsia="ar-SA"/>
        </w:rPr>
        <w:t>Камчатское региональное отделение Фонда социального страхования РФ</w:t>
      </w:r>
    </w:p>
    <w:p w:rsidR="00721AC7" w:rsidRDefault="00721AC7" w:rsidP="00721AC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721AC7" w:rsidRPr="00721AC7" w:rsidRDefault="00721AC7" w:rsidP="00721AC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721AC7">
        <w:rPr>
          <w:rFonts w:ascii="Times New Roman" w:eastAsia="Times New Roman" w:hAnsi="Times New Roman" w:cs="Times New Roman"/>
          <w:b/>
          <w:lang w:eastAsia="ar-SA"/>
        </w:rPr>
        <w:t xml:space="preserve">Место оказания санаторного лечения (услуг): </w:t>
      </w:r>
      <w:r w:rsidRPr="00721AC7">
        <w:rPr>
          <w:rFonts w:ascii="Times New Roman" w:eastAsia="Times New Roman" w:hAnsi="Times New Roman" w:cs="Times New Roman"/>
          <w:lang w:eastAsia="ar-SA"/>
        </w:rPr>
        <w:t xml:space="preserve">РФ, Ставропольский край, Краснодарский край, Республика Крым по месту нахождения санаторно-курортного учреждения (размещение и лечение больных на территории расположения основных лечебных корпусов санатория).                                                                                                                    </w:t>
      </w:r>
    </w:p>
    <w:p w:rsidR="00721AC7" w:rsidRDefault="00721AC7" w:rsidP="00721AC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lang w:eastAsia="ar-SA"/>
        </w:rPr>
      </w:pPr>
    </w:p>
    <w:p w:rsidR="00721AC7" w:rsidRPr="00721AC7" w:rsidRDefault="00721AC7" w:rsidP="00721AC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721AC7">
        <w:rPr>
          <w:rFonts w:ascii="Times New Roman" w:eastAsia="Times New Roman" w:hAnsi="Times New Roman" w:cs="Times New Roman"/>
          <w:b/>
          <w:color w:val="000000"/>
          <w:lang w:eastAsia="ar-SA"/>
        </w:rPr>
        <w:t xml:space="preserve">Сроки </w:t>
      </w:r>
      <w:bookmarkStart w:id="0" w:name="_GoBack"/>
      <w:bookmarkEnd w:id="0"/>
      <w:r w:rsidRPr="00721AC7">
        <w:rPr>
          <w:rFonts w:ascii="Times New Roman" w:eastAsia="Times New Roman" w:hAnsi="Times New Roman" w:cs="Times New Roman"/>
          <w:b/>
          <w:color w:val="000000"/>
          <w:lang w:eastAsia="ar-SA"/>
        </w:rPr>
        <w:t xml:space="preserve">поставки путевок - </w:t>
      </w:r>
      <w:r w:rsidRPr="00721AC7">
        <w:rPr>
          <w:rFonts w:ascii="Times New Roman" w:eastAsia="Times New Roman" w:hAnsi="Times New Roman" w:cs="Times New Roman"/>
          <w:color w:val="000000"/>
          <w:lang w:eastAsia="ar-SA"/>
        </w:rPr>
        <w:t>в течение 10 дней с момента подписания Государственного контракта.</w:t>
      </w:r>
    </w:p>
    <w:p w:rsidR="00B24F60" w:rsidRDefault="00B24F60" w:rsidP="00721AC7">
      <w:pPr>
        <w:spacing w:after="0" w:line="240" w:lineRule="auto"/>
        <w:jc w:val="center"/>
      </w:pPr>
    </w:p>
    <w:sectPr w:rsidR="00B24F60" w:rsidSect="003A3ECB">
      <w:pgSz w:w="11906" w:h="16838" w:code="9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804"/>
        </w:tabs>
        <w:ind w:left="1236" w:hanging="432"/>
      </w:pPr>
      <w:rPr>
        <w:rFonts w:ascii="Symbol" w:hAnsi="Symbol" w:cs="Times New Roman"/>
        <w:sz w:val="16"/>
      </w:rPr>
    </w:lvl>
    <w:lvl w:ilvl="1">
      <w:start w:val="1"/>
      <w:numFmt w:val="none"/>
      <w:suff w:val="nothing"/>
      <w:lvlText w:val=""/>
      <w:lvlJc w:val="left"/>
      <w:pPr>
        <w:tabs>
          <w:tab w:val="num" w:pos="804"/>
        </w:tabs>
        <w:ind w:left="1380" w:hanging="576"/>
      </w:pPr>
      <w:rPr>
        <w:rFonts w:ascii="Times New Roman" w:eastAsia="Times New Roman" w:hAnsi="Times New Roman" w:cs="Times New Roman"/>
        <w:b/>
        <w:bCs/>
        <w:i w:val="0"/>
        <w:iCs w:val="0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804"/>
        </w:tabs>
        <w:ind w:left="1524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04"/>
        </w:tabs>
        <w:ind w:left="1668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804"/>
        </w:tabs>
        <w:ind w:left="1812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804"/>
        </w:tabs>
        <w:ind w:left="1956" w:hanging="1152"/>
      </w:pPr>
      <w:rPr>
        <w:rFonts w:ascii="Times New Roman" w:eastAsia="Times New Roman" w:hAnsi="Times New Roman" w:cs="Times New Roman"/>
        <w:sz w:val="24"/>
        <w:szCs w:val="24"/>
      </w:rPr>
    </w:lvl>
    <w:lvl w:ilvl="6">
      <w:start w:val="1"/>
      <w:numFmt w:val="none"/>
      <w:suff w:val="nothing"/>
      <w:lvlText w:val=""/>
      <w:lvlJc w:val="left"/>
      <w:pPr>
        <w:tabs>
          <w:tab w:val="num" w:pos="804"/>
        </w:tabs>
        <w:ind w:left="2100" w:hanging="1296"/>
      </w:pPr>
      <w:rPr>
        <w:rFonts w:ascii="Times New Roman" w:hAnsi="Times New Roman" w:cs="Times New Roman"/>
        <w:b/>
        <w:i w:val="0"/>
        <w:iCs w:val="0"/>
        <w:color w:val="000000"/>
        <w:sz w:val="24"/>
        <w:szCs w:val="24"/>
      </w:rPr>
    </w:lvl>
    <w:lvl w:ilvl="7">
      <w:start w:val="1"/>
      <w:numFmt w:val="none"/>
      <w:suff w:val="nothing"/>
      <w:lvlText w:val=""/>
      <w:lvlJc w:val="left"/>
      <w:pPr>
        <w:tabs>
          <w:tab w:val="num" w:pos="804"/>
        </w:tabs>
        <w:ind w:left="2244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804"/>
        </w:tabs>
        <w:ind w:left="2388" w:hanging="1584"/>
      </w:pPr>
      <w:rPr>
        <w:rFonts w:ascii="Times New Roman" w:eastAsia="Times New Roman" w:hAnsi="Times New Roman" w:cs="Times New Roman"/>
        <w:sz w:val="20"/>
        <w:szCs w:val="20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color w:val="00000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Times New Roman" w:eastAsia="Times New Roman" w:hAnsi="Times New Roman" w:cs="Times New Roman"/>
        <w:b/>
        <w:bCs/>
        <w:i w:val="0"/>
        <w:iCs w:val="0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ascii="Times New Roman" w:eastAsia="Times New Roman" w:hAnsi="Times New Roman" w:cs="Times New Roman"/>
        <w:sz w:val="24"/>
        <w:szCs w:val="24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ascii="Times New Roman" w:hAnsi="Times New Roman" w:cs="Times New Roman"/>
        <w:b/>
        <w:i w:val="0"/>
        <w:iCs w:val="0"/>
        <w:color w:val="000000"/>
        <w:sz w:val="24"/>
        <w:szCs w:val="24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ascii="Times New Roman" w:eastAsia="Times New Roman" w:hAnsi="Times New Roman" w:cs="Times New Roman"/>
        <w:sz w:val="20"/>
        <w:szCs w:val="20"/>
      </w:rPr>
    </w:lvl>
  </w:abstractNum>
  <w:abstractNum w:abstractNumId="2">
    <w:nsid w:val="2C4D33E5"/>
    <w:multiLevelType w:val="hybridMultilevel"/>
    <w:tmpl w:val="57640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A87"/>
    <w:rsid w:val="00010E35"/>
    <w:rsid w:val="000168F9"/>
    <w:rsid w:val="00017500"/>
    <w:rsid w:val="00022F16"/>
    <w:rsid w:val="00085641"/>
    <w:rsid w:val="0012329A"/>
    <w:rsid w:val="001424F5"/>
    <w:rsid w:val="0014588F"/>
    <w:rsid w:val="001B60B2"/>
    <w:rsid w:val="001F53A1"/>
    <w:rsid w:val="00200CF9"/>
    <w:rsid w:val="002457C2"/>
    <w:rsid w:val="00261256"/>
    <w:rsid w:val="002613C8"/>
    <w:rsid w:val="002A338C"/>
    <w:rsid w:val="002E139C"/>
    <w:rsid w:val="002E3747"/>
    <w:rsid w:val="003310FE"/>
    <w:rsid w:val="00376D99"/>
    <w:rsid w:val="003A0FE2"/>
    <w:rsid w:val="003A3ECB"/>
    <w:rsid w:val="003C5892"/>
    <w:rsid w:val="003F123D"/>
    <w:rsid w:val="00471DF1"/>
    <w:rsid w:val="00484E3A"/>
    <w:rsid w:val="004965EE"/>
    <w:rsid w:val="004D7C1F"/>
    <w:rsid w:val="005316CA"/>
    <w:rsid w:val="00552E9A"/>
    <w:rsid w:val="005C4FBC"/>
    <w:rsid w:val="005E4A82"/>
    <w:rsid w:val="00600E3E"/>
    <w:rsid w:val="00634F89"/>
    <w:rsid w:val="006508B2"/>
    <w:rsid w:val="006523DB"/>
    <w:rsid w:val="006C07BA"/>
    <w:rsid w:val="00721AC7"/>
    <w:rsid w:val="007A1911"/>
    <w:rsid w:val="008660C4"/>
    <w:rsid w:val="00867C65"/>
    <w:rsid w:val="009031CD"/>
    <w:rsid w:val="009267EA"/>
    <w:rsid w:val="00932693"/>
    <w:rsid w:val="00951BBC"/>
    <w:rsid w:val="00974EEE"/>
    <w:rsid w:val="009A238A"/>
    <w:rsid w:val="009B4CA8"/>
    <w:rsid w:val="009E36C6"/>
    <w:rsid w:val="00A3622C"/>
    <w:rsid w:val="00A54090"/>
    <w:rsid w:val="00AC2BAE"/>
    <w:rsid w:val="00AD1BEA"/>
    <w:rsid w:val="00AE581F"/>
    <w:rsid w:val="00AE6109"/>
    <w:rsid w:val="00B04858"/>
    <w:rsid w:val="00B07602"/>
    <w:rsid w:val="00B24F60"/>
    <w:rsid w:val="00BA266F"/>
    <w:rsid w:val="00BA3C8A"/>
    <w:rsid w:val="00BA5A87"/>
    <w:rsid w:val="00BA7CD9"/>
    <w:rsid w:val="00BC064E"/>
    <w:rsid w:val="00C2521B"/>
    <w:rsid w:val="00C9091E"/>
    <w:rsid w:val="00CE5460"/>
    <w:rsid w:val="00D01E58"/>
    <w:rsid w:val="00D60801"/>
    <w:rsid w:val="00DE146F"/>
    <w:rsid w:val="00E221A1"/>
    <w:rsid w:val="00E40614"/>
    <w:rsid w:val="00E44B92"/>
    <w:rsid w:val="00E45812"/>
    <w:rsid w:val="00E87169"/>
    <w:rsid w:val="00E945D4"/>
    <w:rsid w:val="00EA5303"/>
    <w:rsid w:val="00F035EE"/>
    <w:rsid w:val="00F1731E"/>
    <w:rsid w:val="00F64E42"/>
    <w:rsid w:val="00F8167C"/>
    <w:rsid w:val="00F91C04"/>
    <w:rsid w:val="00FB776B"/>
    <w:rsid w:val="00FD2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27DDD1-720D-45AD-B51F-201A04B8D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1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16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167C"/>
    <w:rPr>
      <w:rFonts w:ascii="Segoe UI" w:hAnsi="Segoe UI" w:cs="Segoe UI"/>
      <w:sz w:val="18"/>
      <w:szCs w:val="18"/>
    </w:rPr>
  </w:style>
  <w:style w:type="paragraph" w:customStyle="1" w:styleId="headertext">
    <w:name w:val="headertext"/>
    <w:basedOn w:val="a"/>
    <w:rsid w:val="00AE6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52E9A"/>
    <w:rPr>
      <w:color w:val="0000FF"/>
      <w:u w:val="single"/>
    </w:rPr>
  </w:style>
  <w:style w:type="paragraph" w:customStyle="1" w:styleId="a6">
    <w:name w:val="Содержимое таблицы"/>
    <w:basedOn w:val="a"/>
    <w:rsid w:val="00F035E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ody Text"/>
    <w:basedOn w:val="a"/>
    <w:link w:val="a8"/>
    <w:rsid w:val="009031CD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Основной текст Знак"/>
    <w:basedOn w:val="a0"/>
    <w:link w:val="a7"/>
    <w:rsid w:val="009031C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00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r-manshina.blogspot.ru/2004/11/278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r-manshina.blogspot.ru/2004/11/277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r-manshina.blogspot.ru/2004/11/224.html" TargetMode="External"/><Relationship Id="rId5" Type="http://schemas.openxmlformats.org/officeDocument/2006/relationships/hyperlink" Target="http://dr-manshina.blogspot.ru/2004/11/blog-post_22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914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Камчатское РО ФСС РФ</Company>
  <LinksUpToDate>false</LinksUpToDate>
  <CharactersWithSpaces>6112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Донковцева Татьяна Сергеевна</dc:creator>
  <cp:keywords/>
  <dc:description/>
  <cp:lastModifiedBy>Старовойтова Вероника Дмитриевна</cp:lastModifiedBy>
  <cp:revision>46</cp:revision>
  <cp:lastPrinted>2021-12-02T00:48:00Z</cp:lastPrinted>
  <dcterms:created xsi:type="dcterms:W3CDTF">2021-11-30T05:42:00Z</dcterms:created>
  <dcterms:modified xsi:type="dcterms:W3CDTF">2022-01-31T01:51:00Z</dcterms:modified>
</cp:coreProperties>
</file>