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96" w:rsidRPr="00014DE3" w:rsidRDefault="00741896" w:rsidP="00741896">
      <w:pPr>
        <w:pStyle w:val="a3"/>
        <w:spacing w:before="0" w:after="0"/>
        <w:jc w:val="center"/>
        <w:rPr>
          <w:b/>
        </w:rPr>
      </w:pPr>
      <w:r w:rsidRPr="00014DE3">
        <w:rPr>
          <w:b/>
          <w:bCs/>
        </w:rPr>
        <w:t>ТЕХНИЧЕСКОЕ ЗАДАНИЕ</w:t>
      </w:r>
    </w:p>
    <w:p w:rsidR="00512FAD" w:rsidRDefault="004B5167" w:rsidP="00512FAD">
      <w:pPr>
        <w:jc w:val="center"/>
        <w:rPr>
          <w:rFonts w:ascii="Times New Roman" w:hAnsi="Times New Roman"/>
          <w:b/>
        </w:rPr>
      </w:pPr>
      <w:r w:rsidRPr="00014DE3">
        <w:rPr>
          <w:b/>
        </w:rPr>
        <w:t xml:space="preserve">на </w:t>
      </w:r>
      <w:r w:rsidR="00F27178">
        <w:rPr>
          <w:rFonts w:ascii="Times New Roman" w:hAnsi="Times New Roman"/>
          <w:b/>
        </w:rPr>
        <w:t>в</w:t>
      </w:r>
      <w:r w:rsidR="00F27178" w:rsidRPr="00F27178">
        <w:rPr>
          <w:rFonts w:ascii="Times New Roman" w:hAnsi="Times New Roman"/>
          <w:b/>
        </w:rPr>
        <w:t xml:space="preserve">ыполнение работ по изготовлению протезов нижних конечностей и </w:t>
      </w:r>
      <w:r w:rsidR="007D7E1E">
        <w:rPr>
          <w:rFonts w:ascii="Times New Roman" w:hAnsi="Times New Roman"/>
          <w:b/>
        </w:rPr>
        <w:t>обеспечение ими инвалидов в 202</w:t>
      </w:r>
      <w:r w:rsidR="00E15C96">
        <w:rPr>
          <w:rFonts w:ascii="Times New Roman" w:hAnsi="Times New Roman"/>
          <w:b/>
        </w:rPr>
        <w:t>2</w:t>
      </w:r>
      <w:r w:rsidR="00F27178" w:rsidRPr="00F27178">
        <w:rPr>
          <w:rFonts w:ascii="Times New Roman" w:hAnsi="Times New Roman"/>
          <w:b/>
        </w:rPr>
        <w:t xml:space="preserve"> году</w:t>
      </w:r>
    </w:p>
    <w:p w:rsidR="00F27178" w:rsidRPr="005E7396" w:rsidRDefault="00F27178" w:rsidP="00512FAD">
      <w:pPr>
        <w:jc w:val="center"/>
      </w:pPr>
    </w:p>
    <w:p w:rsidR="00741896" w:rsidRDefault="00741896" w:rsidP="00741896">
      <w:pPr>
        <w:widowControl/>
        <w:autoSpaceDE/>
        <w:spacing w:line="240" w:lineRule="auto"/>
        <w:jc w:val="center"/>
        <w:rPr>
          <w:b/>
        </w:rPr>
      </w:pPr>
      <w:r>
        <w:rPr>
          <w:b/>
        </w:rPr>
        <w:t xml:space="preserve">1. </w:t>
      </w:r>
      <w:r w:rsidRPr="00135EC8">
        <w:rPr>
          <w:b/>
        </w:rPr>
        <w:t>Требования к качеству работ</w:t>
      </w:r>
    </w:p>
    <w:p w:rsidR="00741896" w:rsidRPr="006E2FB6" w:rsidRDefault="00741896" w:rsidP="00741896">
      <w:pPr>
        <w:ind w:firstLine="708"/>
        <w:jc w:val="both"/>
      </w:pPr>
      <w:r w:rsidRPr="00253C4C">
        <w:t xml:space="preserve">Документы, на соответствие которым проводится обязательное подтверждение соответствия и применимые к </w:t>
      </w:r>
      <w:r>
        <w:t>протезам нижних конечностей</w:t>
      </w:r>
      <w:r w:rsidRPr="00253C4C">
        <w:t xml:space="preserve"> </w:t>
      </w:r>
      <w:r>
        <w:t xml:space="preserve">модульного и не модульного типа: </w:t>
      </w:r>
      <w:r w:rsidRPr="00253C4C">
        <w:t>ГОСТ Р 52770-20</w:t>
      </w:r>
      <w:r>
        <w:t>16</w:t>
      </w:r>
      <w:r w:rsidRPr="00253C4C">
        <w:t xml:space="preserve"> «Изделия медицинские. Требования безопасности. Методы санитарно-химических</w:t>
      </w:r>
      <w:r>
        <w:t xml:space="preserve"> и токсикологических испытаний», </w:t>
      </w:r>
      <w:r>
        <w:rPr>
          <w:color w:val="0E141A"/>
        </w:rPr>
        <w:t>ГОСТ Р ИСО 22523-2007 «</w:t>
      </w:r>
      <w:r w:rsidRPr="006E2FB6">
        <w:rPr>
          <w:color w:val="0E141A"/>
        </w:rPr>
        <w:t xml:space="preserve">Протезы конечностей и </w:t>
      </w:r>
      <w:proofErr w:type="spellStart"/>
      <w:r w:rsidRPr="006E2FB6">
        <w:rPr>
          <w:color w:val="0E141A"/>
        </w:rPr>
        <w:t>ортезы</w:t>
      </w:r>
      <w:proofErr w:type="spellEnd"/>
      <w:r w:rsidRPr="006E2FB6">
        <w:rPr>
          <w:color w:val="0E141A"/>
        </w:rPr>
        <w:t xml:space="preserve"> наружные</w:t>
      </w:r>
      <w:r>
        <w:rPr>
          <w:color w:val="0E141A"/>
        </w:rPr>
        <w:t>. Требования и методы испытаний». К протезам модульного типа дополнительно ГОСТ Р 53869-2010 «</w:t>
      </w:r>
      <w:r w:rsidRPr="006E2FB6">
        <w:rPr>
          <w:color w:val="0E141A"/>
        </w:rPr>
        <w:t>Протезы нижних конечностей. Технические требования</w:t>
      </w:r>
      <w:r>
        <w:rPr>
          <w:color w:val="0E141A"/>
        </w:rPr>
        <w:t>».</w:t>
      </w:r>
    </w:p>
    <w:p w:rsidR="00741896" w:rsidRDefault="00741896" w:rsidP="00741896">
      <w:pPr>
        <w:keepNext/>
        <w:spacing w:line="240" w:lineRule="auto"/>
        <w:ind w:firstLine="709"/>
        <w:jc w:val="both"/>
      </w:pPr>
      <w:r w:rsidRPr="00253C4C">
        <w:t xml:space="preserve">Классификация </w:t>
      </w:r>
      <w:r w:rsidRPr="00253C4C">
        <w:rPr>
          <w:bCs/>
        </w:rPr>
        <w:t xml:space="preserve">представлена </w:t>
      </w:r>
      <w:r w:rsidRPr="00253C4C">
        <w:t>для добровольного применения национальным стандартом Российской Федерации</w:t>
      </w:r>
      <w:r>
        <w:t xml:space="preserve"> ГОСТ Р ИСО 9999-201</w:t>
      </w:r>
      <w:r w:rsidR="00B67835">
        <w:t>9</w:t>
      </w:r>
      <w:r>
        <w:t xml:space="preserve"> "Вспомогательные средства для людей с ограничениями жизнедеятельности. Классификация и терминология</w:t>
      </w:r>
      <w:r>
        <w:rPr>
          <w:rFonts w:ascii="MS Sans Serif" w:hAnsi="MS Sans Serif" w:cs="MS Sans Serif"/>
          <w:color w:val="000080"/>
          <w:sz w:val="16"/>
          <w:szCs w:val="16"/>
        </w:rPr>
        <w:t>"</w:t>
      </w:r>
      <w:r>
        <w:t>.</w:t>
      </w:r>
    </w:p>
    <w:p w:rsidR="00741896" w:rsidRPr="00294A31" w:rsidRDefault="00741896" w:rsidP="00741896">
      <w:pPr>
        <w:spacing w:line="240" w:lineRule="auto"/>
        <w:ind w:firstLine="709"/>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2. Требования к техническим и функциональным характеристикам</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Выполняемые работы по обеспечению </w:t>
      </w:r>
      <w:r w:rsidR="008C1A04" w:rsidRPr="008C1A04">
        <w:rPr>
          <w:rFonts w:ascii="Times New Roman" w:hAnsi="Times New Roman" w:cs="Times New Roman"/>
        </w:rPr>
        <w:t xml:space="preserve">инвалидов протезами нижних конечностей </w:t>
      </w:r>
      <w:r w:rsidRPr="00294A31">
        <w:rPr>
          <w:rFonts w:ascii="Times New Roman" w:hAnsi="Times New Roman" w:cs="Times New Roman"/>
        </w:rPr>
        <w:t>должны</w:t>
      </w:r>
      <w:r w:rsidRPr="00294A31">
        <w:rPr>
          <w:rFonts w:ascii="Times New Roman" w:hAnsi="Times New Roman" w:cs="Times New Roman"/>
          <w:b/>
        </w:rPr>
        <w:t xml:space="preserve"> </w:t>
      </w:r>
      <w:r w:rsidRPr="00294A31">
        <w:rPr>
          <w:rFonts w:ascii="Times New Roman" w:hAnsi="Times New Roman" w:cs="Times New Roman"/>
        </w:rPr>
        <w:t>содержать комплекс мероприятий</w:t>
      </w:r>
      <w:r w:rsidR="00E15C96">
        <w:rPr>
          <w:rFonts w:ascii="Times New Roman" w:hAnsi="Times New Roman" w:cs="Times New Roman"/>
        </w:rPr>
        <w:t>,</w:t>
      </w:r>
      <w:r w:rsidRPr="00294A31">
        <w:rPr>
          <w:rFonts w:ascii="Times New Roman" w:hAnsi="Times New Roman" w:cs="Times New Roman"/>
        </w:rPr>
        <w:t xml:space="preserve">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w:t>
      </w:r>
      <w:bookmarkStart w:id="0" w:name="_GoBack"/>
      <w:bookmarkEnd w:id="0"/>
      <w:r w:rsidRPr="00294A31">
        <w:rPr>
          <w:rFonts w:ascii="Times New Roman" w:hAnsi="Times New Roman" w:cs="Times New Roman"/>
        </w:rPr>
        <w:t>нижних конечностей пациентов с помощью протезов конечностей.</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Приемная гильза протеза конечности</w:t>
      </w:r>
      <w:r w:rsidRPr="00294A31">
        <w:rPr>
          <w:rFonts w:ascii="Times New Roman" w:hAnsi="Times New Roman" w:cs="Times New Roman"/>
          <w:b/>
        </w:rPr>
        <w:t xml:space="preserve"> </w:t>
      </w:r>
      <w:r w:rsidRPr="00294A31">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w:t>
      </w:r>
      <w:r>
        <w:rPr>
          <w:rFonts w:ascii="Times New Roman" w:hAnsi="Times New Roman" w:cs="Times New Roman"/>
        </w:rPr>
        <w:t xml:space="preserve">ия культи и адаптации пациента </w:t>
      </w:r>
      <w:r w:rsidRPr="00294A31">
        <w:rPr>
          <w:rFonts w:ascii="Times New Roman" w:hAnsi="Times New Roman" w:cs="Times New Roman"/>
        </w:rPr>
        <w:t>к протезу и приобретения навыков ходьбы.</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3. Требования к безопасности работ</w:t>
      </w:r>
    </w:p>
    <w:p w:rsidR="00741896" w:rsidRDefault="00907DD3" w:rsidP="00741896">
      <w:pPr>
        <w:ind w:firstLine="709"/>
        <w:jc w:val="both"/>
        <w:rPr>
          <w:rFonts w:ascii="Times New Roman" w:hAnsi="Times New Roman" w:cs="Times New Roman"/>
        </w:rPr>
      </w:pPr>
      <w:r>
        <w:t xml:space="preserve">Проведение работ по обеспечению </w:t>
      </w:r>
      <w:r w:rsidR="008C1A04">
        <w:t xml:space="preserve">инвалидов протезами нижних конечностей </w:t>
      </w:r>
      <w:r>
        <w:t xml:space="preserve">должно осуществляться при наличии сертификатов либо деклараций соответствия. </w:t>
      </w:r>
      <w:r w:rsidR="00741896" w:rsidRPr="00294A31">
        <w:rPr>
          <w:rFonts w:ascii="Times New Roman" w:eastAsia="Times New Roman" w:hAnsi="Times New Roman" w:cs="Times New Roman"/>
          <w:lang w:eastAsia="ar-SA" w:bidi="ar-SA"/>
        </w:rPr>
        <w:t xml:space="preserve">Проведение работ по обеспечению инвалида </w:t>
      </w:r>
      <w:r w:rsidR="00741896" w:rsidRPr="00294A31">
        <w:rPr>
          <w:rFonts w:ascii="Times New Roman" w:hAnsi="Times New Roman" w:cs="Times New Roman"/>
        </w:rPr>
        <w:t>протезом нижней конечности</w:t>
      </w:r>
      <w:r w:rsidR="00741896" w:rsidRPr="00294A31">
        <w:rPr>
          <w:rFonts w:ascii="Times New Roman" w:eastAsia="Times New Roman" w:hAnsi="Times New Roman" w:cs="Times New Roman"/>
          <w:lang w:eastAsia="ar-SA" w:bidi="ar-SA"/>
        </w:rPr>
        <w:t xml:space="preserve"> </w:t>
      </w:r>
      <w:r w:rsidR="00741896" w:rsidRPr="00294A31">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Default="00741896" w:rsidP="00741896">
      <w:pPr>
        <w:ind w:firstLine="709"/>
        <w:jc w:val="both"/>
      </w:pPr>
      <w:r>
        <w:rPr>
          <w:rFonts w:eastAsia="Lucida Sans Unicode"/>
          <w:kern w:val="2"/>
        </w:rPr>
        <w:t>Протез нижн</w:t>
      </w:r>
      <w:r w:rsidR="004E6AE9">
        <w:rPr>
          <w:rFonts w:eastAsia="Lucida Sans Unicode"/>
          <w:kern w:val="2"/>
        </w:rPr>
        <w:t>ей</w:t>
      </w:r>
      <w:r>
        <w:rPr>
          <w:rFonts w:eastAsia="Lucida Sans Unicode"/>
          <w:kern w:val="2"/>
        </w:rPr>
        <w:t xml:space="preserve"> конечност</w:t>
      </w:r>
      <w:r w:rsidR="004E6AE9">
        <w:rPr>
          <w:rFonts w:eastAsia="Lucida Sans Unicode"/>
          <w:kern w:val="2"/>
        </w:rPr>
        <w:t>и</w:t>
      </w:r>
      <w:r>
        <w:rPr>
          <w:rFonts w:eastAsia="Lucida Sans Unicode"/>
          <w:kern w:val="2"/>
        </w:rPr>
        <w:t xml:space="preserve"> </w:t>
      </w:r>
      <w:r>
        <w:t>долж</w:t>
      </w:r>
      <w:r w:rsidR="004E6AE9">
        <w:t>ен</w:t>
      </w:r>
      <w:r>
        <w:t xml:space="preserve"> соответствовать требованиям стандартов:</w:t>
      </w:r>
    </w:p>
    <w:p w:rsidR="00741896" w:rsidRDefault="00741896" w:rsidP="00741896">
      <w:pPr>
        <w:ind w:firstLine="709"/>
        <w:jc w:val="both"/>
      </w:pPr>
      <w:r>
        <w:t xml:space="preserve">-  серии </w:t>
      </w:r>
      <w:r>
        <w:rPr>
          <w:rFonts w:ascii="Times New Roman" w:hAnsi="Times New Roman" w:cs="Times New Roman"/>
          <w:color w:val="0E141A"/>
        </w:rPr>
        <w:t>ГОСТ ISO 10993-1-2011</w:t>
      </w:r>
      <w:r>
        <w:t xml:space="preserve"> "Изделия медицинские. Оценка биологического действия медицинских изделий. Часть 1. Оценка и исследования", </w:t>
      </w:r>
    </w:p>
    <w:p w:rsidR="00741896" w:rsidRDefault="00741896" w:rsidP="00741896">
      <w:pPr>
        <w:ind w:firstLine="709"/>
        <w:jc w:val="both"/>
      </w:pPr>
      <w:r>
        <w:t xml:space="preserve">- серии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w:t>
      </w:r>
    </w:p>
    <w:p w:rsidR="00741896" w:rsidRPr="00294A31" w:rsidRDefault="00741896" w:rsidP="00741896">
      <w:pPr>
        <w:ind w:firstLine="709"/>
        <w:jc w:val="both"/>
        <w:rPr>
          <w:rFonts w:ascii="Times New Roman" w:hAnsi="Times New Roman" w:cs="Times New Roman"/>
        </w:rPr>
      </w:pPr>
      <w: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Pr="00253C4C">
        <w:t>.</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lastRenderedPageBreak/>
        <w:t>4. Требования к результатам работ</w:t>
      </w:r>
    </w:p>
    <w:p w:rsidR="00AE1452" w:rsidRDefault="00AE1452" w:rsidP="00AE1452">
      <w:pPr>
        <w:keepNext/>
        <w:ind w:left="-180" w:firstLine="889"/>
        <w:jc w:val="both"/>
      </w:pPr>
      <w: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294A31" w:rsidRDefault="00741896" w:rsidP="00741896">
      <w:pPr>
        <w:ind w:firstLine="709"/>
        <w:jc w:val="both"/>
        <w:rPr>
          <w:rFonts w:ascii="Times New Roman" w:hAnsi="Times New Roman" w:cs="Times New Roman"/>
        </w:rPr>
      </w:pPr>
    </w:p>
    <w:p w:rsidR="00741896" w:rsidRPr="00294A31" w:rsidRDefault="00741896" w:rsidP="00741896">
      <w:pPr>
        <w:widowControl/>
        <w:autoSpaceDE/>
        <w:spacing w:line="240" w:lineRule="auto"/>
        <w:jc w:val="center"/>
        <w:rPr>
          <w:rFonts w:ascii="Times New Roman" w:hAnsi="Times New Roman" w:cs="Times New Roman"/>
          <w:b/>
        </w:rPr>
      </w:pPr>
      <w:r w:rsidRPr="00294A31">
        <w:rPr>
          <w:rFonts w:ascii="Times New Roman" w:hAnsi="Times New Roman" w:cs="Times New Roman"/>
          <w:b/>
        </w:rPr>
        <w:t>5. Требования к размерам, упаковке и отгрузке изделий</w:t>
      </w:r>
    </w:p>
    <w:p w:rsidR="00AE1452" w:rsidRDefault="00AE1452" w:rsidP="00741896">
      <w:pPr>
        <w:ind w:firstLine="709"/>
        <w:jc w:val="both"/>
        <w:rPr>
          <w:rFonts w:ascii="Times New Roman" w:hAnsi="Times New Roman" w:cs="Times New Roman"/>
        </w:rPr>
      </w:pPr>
      <w:r w:rsidRPr="00AE1452">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требований ГОСТ 20790-93/ГОСТ Р 50444-</w:t>
      </w:r>
      <w:r w:rsidR="00E82CD8">
        <w:rPr>
          <w:rFonts w:ascii="Times New Roman" w:hAnsi="Times New Roman" w:cs="Times New Roman"/>
        </w:rPr>
        <w:t>2020</w:t>
      </w:r>
      <w:r w:rsidRPr="00AE1452">
        <w:rPr>
          <w:rFonts w:ascii="Times New Roman" w:hAnsi="Times New Roman" w:cs="Times New Roman"/>
        </w:rPr>
        <w:t xml:space="preserve"> «Приборы</w:t>
      </w:r>
      <w:r w:rsidR="00F432CE">
        <w:rPr>
          <w:rFonts w:ascii="Times New Roman" w:hAnsi="Times New Roman" w:cs="Times New Roman"/>
        </w:rPr>
        <w:t>,</w:t>
      </w:r>
      <w:r w:rsidRPr="00AE1452">
        <w:rPr>
          <w:rFonts w:ascii="Times New Roman" w:hAnsi="Times New Roman" w:cs="Times New Roman"/>
        </w:rPr>
        <w:t xml:space="preserve"> аппараты и оборудование медицинские. Общие технические условия», ГОСТ 30324.0-95 (МЭК 601-1-</w:t>
      </w:r>
      <w:proofErr w:type="gramStart"/>
      <w:r w:rsidRPr="00AE1452">
        <w:rPr>
          <w:rFonts w:ascii="Times New Roman" w:hAnsi="Times New Roman" w:cs="Times New Roman"/>
        </w:rPr>
        <w:t>88)/</w:t>
      </w:r>
      <w:proofErr w:type="gramEnd"/>
      <w:r w:rsidRPr="00AE1452">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AE1452">
        <w:rPr>
          <w:rFonts w:ascii="Times New Roman" w:hAnsi="Times New Roman" w:cs="Times New Roman"/>
        </w:rPr>
        <w:t>ГОСТ Р 51632-2014 «</w:t>
      </w:r>
      <w:r w:rsidR="00D42074" w:rsidRPr="002228F0">
        <w:rPr>
          <w:rFonts w:ascii="Times New Roman" w:hAnsi="Times New Roman" w:cs="Times New Roman"/>
        </w:rPr>
        <w:t>Технические средства реабилитации людей с ограничениями жизнедеятельности. Общие технические требования и методы испытаний</w:t>
      </w:r>
      <w:r w:rsidR="00D42074" w:rsidRPr="00AE1452">
        <w:rPr>
          <w:rFonts w:ascii="Times New Roman" w:hAnsi="Times New Roman" w:cs="Times New Roman"/>
        </w:rPr>
        <w:t>» к маркировке, упаковке, хранению и транспортировке.</w:t>
      </w:r>
    </w:p>
    <w:p w:rsidR="00741896" w:rsidRPr="00294A31" w:rsidRDefault="00741896" w:rsidP="00741896">
      <w:pPr>
        <w:ind w:firstLine="709"/>
        <w:jc w:val="both"/>
        <w:rPr>
          <w:rFonts w:ascii="Times New Roman" w:hAnsi="Times New Roman" w:cs="Times New Roman"/>
        </w:rPr>
      </w:pPr>
      <w:r w:rsidRPr="00294A31">
        <w:rPr>
          <w:rFonts w:ascii="Times New Roman" w:hAnsi="Times New Roman" w:cs="Times New Roman"/>
        </w:rPr>
        <w:t>Упаковка протез</w:t>
      </w:r>
      <w:r w:rsidR="004E6AE9">
        <w:rPr>
          <w:rFonts w:ascii="Times New Roman" w:hAnsi="Times New Roman" w:cs="Times New Roman"/>
        </w:rPr>
        <w:t>а</w:t>
      </w:r>
      <w:r w:rsidRPr="00294A31">
        <w:rPr>
          <w:rFonts w:ascii="Times New Roman" w:hAnsi="Times New Roman" w:cs="Times New Roman"/>
        </w:rPr>
        <w:t xml:space="preserve"> нижн</w:t>
      </w:r>
      <w:r w:rsidR="004E6AE9">
        <w:rPr>
          <w:rFonts w:ascii="Times New Roman" w:hAnsi="Times New Roman" w:cs="Times New Roman"/>
        </w:rPr>
        <w:t>ей</w:t>
      </w:r>
      <w:r w:rsidRPr="00294A31">
        <w:rPr>
          <w:rFonts w:ascii="Times New Roman" w:hAnsi="Times New Roman" w:cs="Times New Roman"/>
        </w:rPr>
        <w:t xml:space="preserve"> конечност</w:t>
      </w:r>
      <w:r w:rsidR="004E6AE9">
        <w:rPr>
          <w:rFonts w:ascii="Times New Roman" w:hAnsi="Times New Roman" w:cs="Times New Roman"/>
        </w:rPr>
        <w:t>и</w:t>
      </w:r>
      <w:r w:rsidRPr="00294A31">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w:t>
      </w:r>
      <w:r>
        <w:rPr>
          <w:rFonts w:ascii="Times New Roman" w:hAnsi="Times New Roman" w:cs="Times New Roman"/>
        </w:rPr>
        <w:t xml:space="preserve"> использования </w:t>
      </w:r>
      <w:r w:rsidRPr="00294A31">
        <w:rPr>
          <w:rFonts w:ascii="Times New Roman" w:hAnsi="Times New Roman" w:cs="Times New Roman"/>
        </w:rPr>
        <w:t>по назначению.</w:t>
      </w:r>
    </w:p>
    <w:p w:rsidR="00741896" w:rsidRDefault="00741896" w:rsidP="00741896">
      <w:pPr>
        <w:ind w:firstLine="709"/>
        <w:jc w:val="both"/>
        <w:rPr>
          <w:rFonts w:ascii="Times New Roman" w:hAnsi="Times New Roman" w:cs="Times New Roman"/>
        </w:rPr>
      </w:pPr>
      <w:r w:rsidRPr="00294A31">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294A31">
        <w:rPr>
          <w:rFonts w:ascii="Times New Roman" w:hAnsi="Times New Roman" w:cs="Times New Roman"/>
        </w:rPr>
        <w:t>требованиями ГОСТ 9.014-78 «</w:t>
      </w:r>
      <w:r w:rsidR="00AB5714">
        <w:t>Единая система защиты от коррозии и старения. Временная противокоррозионная защита изделий. Общие требования</w:t>
      </w:r>
      <w:r w:rsidR="00AB5714" w:rsidRPr="00294A31">
        <w:rPr>
          <w:rFonts w:ascii="Times New Roman" w:hAnsi="Times New Roman" w:cs="Times New Roman"/>
        </w:rPr>
        <w:t>», а также стандартов и ТУ на протезы конкретных групп, типов (видов, моделей).</w:t>
      </w:r>
    </w:p>
    <w:p w:rsidR="00AB5714" w:rsidRPr="00294A31" w:rsidRDefault="00AB5714" w:rsidP="00741896">
      <w:pPr>
        <w:ind w:firstLine="709"/>
        <w:jc w:val="both"/>
        <w:rPr>
          <w:rFonts w:ascii="Times New Roman" w:hAnsi="Times New Roman" w:cs="Times New Roman"/>
        </w:rPr>
      </w:pP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 xml:space="preserve">6. Требования к гарантийному сроку и (или) объему предоставления </w:t>
      </w:r>
    </w:p>
    <w:p w:rsidR="00741896" w:rsidRPr="00294A31" w:rsidRDefault="00741896" w:rsidP="00741896">
      <w:pPr>
        <w:widowControl/>
        <w:spacing w:line="240" w:lineRule="auto"/>
        <w:jc w:val="center"/>
        <w:rPr>
          <w:rFonts w:ascii="Times New Roman" w:hAnsi="Times New Roman" w:cs="Times New Roman"/>
          <w:b/>
          <w:bCs/>
        </w:rPr>
      </w:pPr>
      <w:r w:rsidRPr="00294A31">
        <w:rPr>
          <w:rFonts w:ascii="Times New Roman" w:hAnsi="Times New Roman" w:cs="Times New Roman"/>
          <w:b/>
          <w:bCs/>
        </w:rPr>
        <w:t>гарантий качества изделий</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Гарантийный срок на протезы устанавливается с даты подписания Акта приема-передачи Изделия в течение:</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стопы с мягким приемником – не менее 7 (Семи)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-протезы бедра, голени металлические – не менее 8 (Восьми)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 xml:space="preserve">-протезы бедра, голени и после вычленения бедра с облицовкой из </w:t>
      </w:r>
      <w:proofErr w:type="spellStart"/>
      <w:r w:rsidRPr="007D7E1E">
        <w:rPr>
          <w:rFonts w:ascii="Times New Roman" w:hAnsi="Times New Roman" w:cs="Times New Roman"/>
        </w:rPr>
        <w:t>пенополиуретана</w:t>
      </w:r>
      <w:proofErr w:type="spellEnd"/>
      <w:r w:rsidRPr="007D7E1E">
        <w:rPr>
          <w:rFonts w:ascii="Times New Roman" w:hAnsi="Times New Roman" w:cs="Times New Roman"/>
        </w:rPr>
        <w:t xml:space="preserve"> – не менее 9 (Девяти) месяцев.</w:t>
      </w:r>
    </w:p>
    <w:p w:rsidR="007D7E1E" w:rsidRPr="007D7E1E" w:rsidRDefault="007D7E1E" w:rsidP="007D7E1E">
      <w:pPr>
        <w:ind w:firstLine="708"/>
        <w:jc w:val="both"/>
        <w:rPr>
          <w:rFonts w:ascii="Times New Roman" w:hAnsi="Times New Roman" w:cs="Times New Roman"/>
        </w:rPr>
      </w:pPr>
      <w:r w:rsidRPr="007D7E1E">
        <w:rPr>
          <w:rFonts w:ascii="Times New Roman" w:hAnsi="Times New Roman" w:cs="Times New Roman"/>
        </w:rPr>
        <w:t>Гарантия не распространяется на кожаные и текстильный элементы крепле</w:t>
      </w:r>
      <w:r w:rsidR="00E15C96">
        <w:rPr>
          <w:rFonts w:ascii="Times New Roman" w:hAnsi="Times New Roman" w:cs="Times New Roman"/>
        </w:rPr>
        <w:t>ния протеза, а так</w:t>
      </w:r>
      <w:r w:rsidRPr="007D7E1E">
        <w:rPr>
          <w:rFonts w:ascii="Times New Roman" w:hAnsi="Times New Roman" w:cs="Times New Roman"/>
        </w:rPr>
        <w:t>же на косметическую полиуретановую или поролоновую оболочку.</w:t>
      </w:r>
    </w:p>
    <w:p w:rsidR="00EC357D" w:rsidRPr="00294A31" w:rsidRDefault="007D7E1E" w:rsidP="007D7E1E">
      <w:pPr>
        <w:ind w:firstLine="708"/>
        <w:jc w:val="both"/>
        <w:rPr>
          <w:rFonts w:ascii="Times New Roman" w:hAnsi="Times New Roman" w:cs="Times New Roman"/>
          <w:b/>
        </w:rPr>
      </w:pPr>
      <w:r w:rsidRPr="007D7E1E">
        <w:rPr>
          <w:rFonts w:ascii="Times New Roman" w:hAnsi="Times New Roman" w:cs="Times New Roman"/>
        </w:rPr>
        <w:t>В течение этого срока предприятие-изготовитель производит замену или ремонт изделия бесплатно.</w:t>
      </w:r>
    </w:p>
    <w:p w:rsidR="00741896" w:rsidRPr="00294A31"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294A31">
        <w:rPr>
          <w:rFonts w:ascii="Times New Roman" w:hAnsi="Times New Roman" w:cs="Times New Roman"/>
          <w:b/>
        </w:rPr>
        <w:t>7. Требования к месту, условиям и срокам выполнения работ</w:t>
      </w:r>
    </w:p>
    <w:p w:rsidR="000E7367" w:rsidRPr="000E7367" w:rsidRDefault="000E7367" w:rsidP="000E7367">
      <w:pPr>
        <w:ind w:firstLine="709"/>
        <w:jc w:val="both"/>
        <w:rPr>
          <w:rFonts w:ascii="Times New Roman" w:hAnsi="Times New Roman" w:cs="Times New Roman"/>
        </w:rPr>
      </w:pPr>
      <w:r w:rsidRPr="000E7367">
        <w:rPr>
          <w:rFonts w:ascii="Times New Roman" w:hAnsi="Times New Roman" w:cs="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 </w:t>
      </w:r>
    </w:p>
    <w:p w:rsidR="00E80119" w:rsidRPr="00E80119" w:rsidRDefault="00E80119" w:rsidP="00E80119">
      <w:pPr>
        <w:ind w:firstLine="709"/>
        <w:rPr>
          <w:rFonts w:ascii="Times New Roman" w:hAnsi="Times New Roman" w:cs="Times New Roman"/>
        </w:rPr>
      </w:pPr>
      <w:r w:rsidRPr="00E80119">
        <w:rPr>
          <w:rFonts w:ascii="Times New Roman" w:hAnsi="Times New Roman" w:cs="Times New Roman"/>
        </w:rPr>
        <w:t>Выполнение работ по изготовлению протезов нижних конечностей осуществляется в течение 30 (Тридцати) дней с даты получения направления от Получателя.</w:t>
      </w:r>
    </w:p>
    <w:p w:rsidR="009949A9" w:rsidRDefault="00E80119" w:rsidP="00E80119">
      <w:pPr>
        <w:ind w:firstLine="709"/>
        <w:rPr>
          <w:rFonts w:ascii="Times New Roman" w:hAnsi="Times New Roman" w:cs="Times New Roman"/>
        </w:rPr>
      </w:pPr>
      <w:r w:rsidRPr="00E80119">
        <w:rPr>
          <w:rFonts w:ascii="Times New Roman" w:hAnsi="Times New Roman" w:cs="Times New Roman"/>
        </w:rPr>
        <w:t>Выполнение работ осуществляется до 1 сентября 202</w:t>
      </w:r>
      <w:r w:rsidR="00E15C96">
        <w:rPr>
          <w:rFonts w:ascii="Times New Roman" w:hAnsi="Times New Roman" w:cs="Times New Roman"/>
        </w:rPr>
        <w:t>2</w:t>
      </w:r>
      <w:r w:rsidRPr="00E80119">
        <w:rPr>
          <w:rFonts w:ascii="Times New Roman" w:hAnsi="Times New Roman" w:cs="Times New Roman"/>
        </w:rPr>
        <w:t xml:space="preserve"> г</w:t>
      </w:r>
      <w:r w:rsidR="001E6029">
        <w:rPr>
          <w:rFonts w:ascii="Times New Roman" w:hAnsi="Times New Roman" w:cs="Times New Roman"/>
        </w:rPr>
        <w:t>.</w:t>
      </w:r>
      <w:r w:rsidRPr="00E80119">
        <w:rPr>
          <w:rFonts w:ascii="Times New Roman" w:hAnsi="Times New Roman" w:cs="Times New Roman"/>
        </w:rPr>
        <w:t xml:space="preserve"> включительно.</w:t>
      </w:r>
    </w:p>
    <w:p w:rsidR="00E80119" w:rsidRDefault="00E80119" w:rsidP="00E80119">
      <w:pPr>
        <w:ind w:firstLine="709"/>
        <w:rPr>
          <w:rFonts w:ascii="Times New Roman" w:hAnsi="Times New Roman" w:cs="Times New Roman"/>
        </w:rPr>
      </w:pPr>
    </w:p>
    <w:p w:rsidR="00741896" w:rsidRPr="00294A31" w:rsidRDefault="00741896" w:rsidP="00986506">
      <w:pPr>
        <w:ind w:firstLine="709"/>
        <w:jc w:val="center"/>
        <w:rPr>
          <w:rFonts w:ascii="Times New Roman" w:hAnsi="Times New Roman" w:cs="Times New Roman"/>
          <w:b/>
          <w:bCs/>
        </w:rPr>
      </w:pPr>
      <w:r w:rsidRPr="00294A31">
        <w:rPr>
          <w:rFonts w:ascii="Times New Roman" w:hAnsi="Times New Roman" w:cs="Times New Roman"/>
          <w:b/>
          <w:bCs/>
        </w:rPr>
        <w:t>8. Требования к количественным и качественным характеристикам изделий</w:t>
      </w:r>
    </w:p>
    <w:p w:rsidR="00741896" w:rsidRPr="00294A31" w:rsidRDefault="00741896" w:rsidP="00741896">
      <w:pPr>
        <w:shd w:val="clear" w:color="auto" w:fill="FFFFFF"/>
        <w:tabs>
          <w:tab w:val="left" w:pos="603"/>
        </w:tabs>
        <w:ind w:firstLine="709"/>
        <w:jc w:val="both"/>
        <w:rPr>
          <w:rFonts w:ascii="Times New Roman" w:hAnsi="Times New Roman" w:cs="Times New Roman"/>
        </w:rPr>
      </w:pPr>
      <w:r w:rsidRPr="00294A31">
        <w:rPr>
          <w:rFonts w:ascii="Times New Roman" w:hAnsi="Times New Roman" w:cs="Times New Roman"/>
        </w:rPr>
        <w:t>Наименование и описание работ по изготовлению протез</w:t>
      </w:r>
      <w:r w:rsidR="00F27178">
        <w:rPr>
          <w:rFonts w:ascii="Times New Roman" w:hAnsi="Times New Roman" w:cs="Times New Roman"/>
        </w:rPr>
        <w:t>ов</w:t>
      </w:r>
      <w:r w:rsidRPr="00294A31">
        <w:rPr>
          <w:rFonts w:ascii="Times New Roman" w:hAnsi="Times New Roman" w:cs="Times New Roman"/>
        </w:rPr>
        <w:t>, а также количество указаны в Таблице № 1.</w:t>
      </w:r>
    </w:p>
    <w:p w:rsidR="00741896" w:rsidRDefault="00741896" w:rsidP="00741896">
      <w:pPr>
        <w:pStyle w:val="a4"/>
        <w:autoSpaceDN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Количество протезов – </w:t>
      </w:r>
      <w:r w:rsidR="00E80119">
        <w:rPr>
          <w:rFonts w:ascii="Times New Roman" w:hAnsi="Times New Roman"/>
          <w:bCs/>
          <w:sz w:val="24"/>
          <w:szCs w:val="24"/>
        </w:rPr>
        <w:t>5 (Пять) штук.</w:t>
      </w:r>
    </w:p>
    <w:p w:rsidR="00E80119" w:rsidRPr="00294A31" w:rsidRDefault="00E80119" w:rsidP="00741896">
      <w:pPr>
        <w:pStyle w:val="a4"/>
        <w:autoSpaceDN w:val="0"/>
        <w:spacing w:after="0" w:line="240" w:lineRule="auto"/>
        <w:ind w:left="0" w:firstLine="709"/>
        <w:jc w:val="both"/>
        <w:rPr>
          <w:rFonts w:ascii="Times New Roman" w:hAnsi="Times New Roman"/>
          <w:sz w:val="24"/>
          <w:szCs w:val="24"/>
        </w:rPr>
      </w:pPr>
    </w:p>
    <w:p w:rsidR="00741896" w:rsidRDefault="00741896" w:rsidP="00741896">
      <w:pPr>
        <w:jc w:val="right"/>
        <w:rPr>
          <w:bCs/>
          <w:sz w:val="20"/>
          <w:szCs w:val="20"/>
        </w:rPr>
      </w:pPr>
    </w:p>
    <w:p w:rsidR="00FA7567" w:rsidRDefault="00FA7567" w:rsidP="00741896">
      <w:pPr>
        <w:jc w:val="right"/>
        <w:rPr>
          <w:bCs/>
          <w:sz w:val="20"/>
          <w:szCs w:val="20"/>
        </w:rPr>
      </w:pPr>
    </w:p>
    <w:p w:rsidR="00741896" w:rsidRDefault="00741896" w:rsidP="00741896">
      <w:pPr>
        <w:jc w:val="right"/>
        <w:rPr>
          <w:bCs/>
          <w:sz w:val="20"/>
          <w:szCs w:val="20"/>
        </w:rPr>
      </w:pPr>
      <w:r>
        <w:rPr>
          <w:bCs/>
          <w:sz w:val="20"/>
          <w:szCs w:val="20"/>
        </w:rPr>
        <w:lastRenderedPageBreak/>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4819"/>
        <w:gridCol w:w="1560"/>
      </w:tblGrid>
      <w:tr w:rsidR="009949A9" w:rsidRPr="001E6029" w:rsidTr="00446E79">
        <w:trPr>
          <w:trHeight w:val="345"/>
          <w:tblHeader/>
        </w:trPr>
        <w:tc>
          <w:tcPr>
            <w:tcW w:w="567" w:type="dxa"/>
            <w:vAlign w:val="center"/>
            <w:hideMark/>
          </w:tcPr>
          <w:p w:rsidR="009949A9" w:rsidRPr="001E6029" w:rsidRDefault="009949A9" w:rsidP="00E47574">
            <w:pPr>
              <w:autoSpaceDN w:val="0"/>
              <w:snapToGrid w:val="0"/>
              <w:jc w:val="center"/>
              <w:rPr>
                <w:rFonts w:ascii="Times New Roman" w:hAnsi="Times New Roman" w:cs="Times New Roman"/>
                <w:b/>
                <w:color w:val="000000"/>
                <w:sz w:val="20"/>
                <w:szCs w:val="20"/>
              </w:rPr>
            </w:pPr>
            <w:r w:rsidRPr="001E6029">
              <w:rPr>
                <w:rFonts w:ascii="Times New Roman" w:hAnsi="Times New Roman" w:cs="Times New Roman"/>
                <w:b/>
                <w:color w:val="000000"/>
                <w:sz w:val="20"/>
                <w:szCs w:val="20"/>
              </w:rPr>
              <w:t>№ п/п</w:t>
            </w:r>
          </w:p>
        </w:tc>
        <w:tc>
          <w:tcPr>
            <w:tcW w:w="1560" w:type="dxa"/>
            <w:vAlign w:val="center"/>
            <w:hideMark/>
          </w:tcPr>
          <w:p w:rsidR="009949A9" w:rsidRPr="001E6029" w:rsidRDefault="009949A9" w:rsidP="00E47574">
            <w:pPr>
              <w:autoSpaceDN w:val="0"/>
              <w:snapToGrid w:val="0"/>
              <w:jc w:val="center"/>
              <w:rPr>
                <w:rFonts w:ascii="Times New Roman" w:hAnsi="Times New Roman" w:cs="Times New Roman"/>
                <w:b/>
                <w:color w:val="000000"/>
                <w:sz w:val="20"/>
                <w:szCs w:val="20"/>
              </w:rPr>
            </w:pPr>
            <w:r w:rsidRPr="001E6029">
              <w:rPr>
                <w:rFonts w:ascii="Times New Roman" w:hAnsi="Times New Roman" w:cs="Times New Roman"/>
                <w:b/>
                <w:color w:val="000000"/>
                <w:sz w:val="20"/>
                <w:szCs w:val="20"/>
              </w:rPr>
              <w:t>Вид технического средства реабилитации по КТРУ</w:t>
            </w:r>
          </w:p>
        </w:tc>
        <w:tc>
          <w:tcPr>
            <w:tcW w:w="1559" w:type="dxa"/>
          </w:tcPr>
          <w:p w:rsidR="009949A9" w:rsidRPr="001E6029" w:rsidRDefault="009949A9" w:rsidP="00E47574">
            <w:pPr>
              <w:autoSpaceDN w:val="0"/>
              <w:snapToGrid w:val="0"/>
              <w:jc w:val="center"/>
              <w:rPr>
                <w:rFonts w:ascii="Times New Roman" w:hAnsi="Times New Roman" w:cs="Times New Roman"/>
                <w:b/>
                <w:color w:val="000000"/>
                <w:sz w:val="20"/>
                <w:szCs w:val="20"/>
              </w:rPr>
            </w:pPr>
            <w:r w:rsidRPr="001E6029">
              <w:rPr>
                <w:rFonts w:ascii="Times New Roman" w:hAnsi="Times New Roman" w:cs="Times New Roman"/>
                <w:b/>
                <w:color w:val="000000"/>
                <w:sz w:val="20"/>
                <w:szCs w:val="20"/>
              </w:rPr>
              <w:t>Вид технического средства реабилитации по классификатору ТСР</w:t>
            </w:r>
          </w:p>
        </w:tc>
        <w:tc>
          <w:tcPr>
            <w:tcW w:w="4819" w:type="dxa"/>
            <w:vAlign w:val="center"/>
            <w:hideMark/>
          </w:tcPr>
          <w:p w:rsidR="009949A9" w:rsidRPr="001E6029" w:rsidRDefault="009949A9" w:rsidP="00E47574">
            <w:pPr>
              <w:autoSpaceDN w:val="0"/>
              <w:snapToGrid w:val="0"/>
              <w:jc w:val="center"/>
              <w:rPr>
                <w:rFonts w:ascii="Times New Roman" w:hAnsi="Times New Roman" w:cs="Times New Roman"/>
                <w:b/>
                <w:color w:val="000000"/>
                <w:sz w:val="20"/>
                <w:szCs w:val="20"/>
              </w:rPr>
            </w:pPr>
            <w:r w:rsidRPr="001E6029">
              <w:rPr>
                <w:rFonts w:ascii="Times New Roman" w:hAnsi="Times New Roman" w:cs="Times New Roman"/>
                <w:b/>
                <w:color w:val="000000"/>
                <w:sz w:val="20"/>
                <w:szCs w:val="20"/>
              </w:rPr>
              <w:t>Функциональные характеристики</w:t>
            </w:r>
          </w:p>
        </w:tc>
        <w:tc>
          <w:tcPr>
            <w:tcW w:w="1560" w:type="dxa"/>
            <w:vAlign w:val="center"/>
            <w:hideMark/>
          </w:tcPr>
          <w:p w:rsidR="009949A9" w:rsidRPr="001E6029" w:rsidRDefault="009949A9" w:rsidP="00E47574">
            <w:pPr>
              <w:autoSpaceDN w:val="0"/>
              <w:snapToGrid w:val="0"/>
              <w:jc w:val="center"/>
              <w:rPr>
                <w:rFonts w:ascii="Times New Roman" w:hAnsi="Times New Roman" w:cs="Times New Roman"/>
                <w:b/>
                <w:color w:val="000000"/>
                <w:sz w:val="20"/>
                <w:szCs w:val="20"/>
              </w:rPr>
            </w:pPr>
            <w:r w:rsidRPr="001E6029">
              <w:rPr>
                <w:rFonts w:ascii="Times New Roman" w:hAnsi="Times New Roman" w:cs="Times New Roman"/>
                <w:b/>
                <w:color w:val="000000"/>
                <w:sz w:val="20"/>
                <w:szCs w:val="20"/>
              </w:rPr>
              <w:t>Количество, шт.</w:t>
            </w:r>
          </w:p>
        </w:tc>
      </w:tr>
      <w:tr w:rsidR="009949A9" w:rsidRPr="001E6029" w:rsidTr="00446E79">
        <w:tc>
          <w:tcPr>
            <w:tcW w:w="567" w:type="dxa"/>
          </w:tcPr>
          <w:p w:rsidR="009949A9" w:rsidRPr="001E6029" w:rsidRDefault="009949A9" w:rsidP="00E47574">
            <w:pPr>
              <w:autoSpaceDN w:val="0"/>
              <w:snapToGrid w:val="0"/>
              <w:jc w:val="center"/>
              <w:rPr>
                <w:rFonts w:ascii="Times New Roman" w:hAnsi="Times New Roman" w:cs="Times New Roman"/>
                <w:color w:val="000000"/>
                <w:sz w:val="20"/>
                <w:szCs w:val="20"/>
              </w:rPr>
            </w:pPr>
            <w:r w:rsidRPr="001E6029">
              <w:rPr>
                <w:rFonts w:ascii="Times New Roman" w:hAnsi="Times New Roman" w:cs="Times New Roman"/>
                <w:color w:val="000000"/>
                <w:sz w:val="20"/>
                <w:szCs w:val="20"/>
              </w:rPr>
              <w:t>1</w:t>
            </w:r>
          </w:p>
        </w:tc>
        <w:tc>
          <w:tcPr>
            <w:tcW w:w="1560" w:type="dxa"/>
          </w:tcPr>
          <w:p w:rsidR="009949A9" w:rsidRPr="001E6029" w:rsidRDefault="009949A9" w:rsidP="00F54D3B">
            <w:pPr>
              <w:autoSpaceDN w:val="0"/>
              <w:snapToGrid w:val="0"/>
              <w:jc w:val="center"/>
              <w:rPr>
                <w:rFonts w:ascii="Times New Roman" w:hAnsi="Times New Roman" w:cs="Times New Roman"/>
                <w:color w:val="000000"/>
                <w:sz w:val="20"/>
                <w:szCs w:val="20"/>
              </w:rPr>
            </w:pPr>
            <w:r w:rsidRPr="001E6029">
              <w:rPr>
                <w:rFonts w:ascii="Times New Roman" w:hAnsi="Times New Roman" w:cs="Times New Roman"/>
                <w:color w:val="000000"/>
                <w:sz w:val="20"/>
                <w:szCs w:val="20"/>
              </w:rPr>
              <w:t>-</w:t>
            </w:r>
          </w:p>
        </w:tc>
        <w:tc>
          <w:tcPr>
            <w:tcW w:w="1559" w:type="dxa"/>
          </w:tcPr>
          <w:p w:rsidR="009949A9" w:rsidRPr="001E6029" w:rsidRDefault="00E80119" w:rsidP="00F54D3B">
            <w:pPr>
              <w:suppressAutoHyphens w:val="0"/>
              <w:jc w:val="center"/>
              <w:rPr>
                <w:rFonts w:ascii="Times New Roman" w:hAnsi="Times New Roman"/>
                <w:color w:val="000000"/>
                <w:sz w:val="20"/>
                <w:szCs w:val="20"/>
              </w:rPr>
            </w:pPr>
            <w:r w:rsidRPr="001E6029">
              <w:rPr>
                <w:rFonts w:ascii="Times New Roman" w:hAnsi="Times New Roman"/>
                <w:color w:val="000000"/>
                <w:sz w:val="20"/>
                <w:szCs w:val="20"/>
              </w:rPr>
              <w:t>Протез голени модульный, в том числе при недоразвитии</w:t>
            </w:r>
          </w:p>
        </w:tc>
        <w:tc>
          <w:tcPr>
            <w:tcW w:w="4819" w:type="dxa"/>
          </w:tcPr>
          <w:p w:rsidR="009949A9" w:rsidRPr="001E6029" w:rsidRDefault="00E80119" w:rsidP="00446E79">
            <w:pPr>
              <w:snapToGrid w:val="0"/>
              <w:jc w:val="both"/>
              <w:rPr>
                <w:rFonts w:ascii="Times New Roman" w:eastAsia="Tahoma" w:hAnsi="Times New Roman"/>
                <w:sz w:val="20"/>
                <w:szCs w:val="20"/>
              </w:rPr>
            </w:pPr>
            <w:r w:rsidRPr="001E6029">
              <w:rPr>
                <w:rFonts w:ascii="Times New Roman" w:eastAsia="Tahoma" w:hAnsi="Times New Roman"/>
                <w:sz w:val="20"/>
                <w:szCs w:val="20"/>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Приёмная гильза должна быть индивидуальная (одна пробная гильза). Материал индивидуальной постоянной гильзы литьевой слоистый пластик на основе литьевых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должна быть карбоновая, с высокой степенью энергосбережения, с расщеплёнными носком и пяткой, поглощением вертикального удара и </w:t>
            </w:r>
            <w:proofErr w:type="spellStart"/>
            <w:r w:rsidRPr="001E6029">
              <w:rPr>
                <w:rFonts w:ascii="Times New Roman" w:eastAsia="Tahoma" w:hAnsi="Times New Roman"/>
                <w:sz w:val="20"/>
                <w:szCs w:val="20"/>
              </w:rPr>
              <w:t>мультиосными</w:t>
            </w:r>
            <w:proofErr w:type="spellEnd"/>
            <w:r w:rsidRPr="001E6029">
              <w:rPr>
                <w:rFonts w:ascii="Times New Roman" w:eastAsia="Tahoma" w:hAnsi="Times New Roman"/>
                <w:sz w:val="20"/>
                <w:szCs w:val="20"/>
              </w:rPr>
              <w:t xml:space="preserve"> движениями в щиколотке. Тип протеза: любой, по назначению. Протез должен быть укомплектован четырьмя текстильными чехлами на культю и запасной косметической оболочкой.</w:t>
            </w:r>
          </w:p>
        </w:tc>
        <w:tc>
          <w:tcPr>
            <w:tcW w:w="1560" w:type="dxa"/>
          </w:tcPr>
          <w:p w:rsidR="009949A9" w:rsidRPr="001E6029" w:rsidRDefault="00E80119" w:rsidP="00E47574">
            <w:pPr>
              <w:autoSpaceDN w:val="0"/>
              <w:snapToGrid w:val="0"/>
              <w:jc w:val="center"/>
              <w:rPr>
                <w:rFonts w:ascii="Times New Roman" w:hAnsi="Times New Roman" w:cs="Times New Roman"/>
                <w:color w:val="000000"/>
                <w:sz w:val="20"/>
                <w:szCs w:val="20"/>
              </w:rPr>
            </w:pPr>
            <w:r w:rsidRPr="001E6029">
              <w:rPr>
                <w:rFonts w:ascii="Times New Roman" w:hAnsi="Times New Roman" w:cs="Times New Roman"/>
                <w:color w:val="000000"/>
                <w:sz w:val="20"/>
                <w:szCs w:val="20"/>
              </w:rPr>
              <w:t>5</w:t>
            </w:r>
          </w:p>
        </w:tc>
      </w:tr>
      <w:tr w:rsidR="006D7ADC" w:rsidRPr="001E6029" w:rsidTr="008F4B85">
        <w:tc>
          <w:tcPr>
            <w:tcW w:w="8505" w:type="dxa"/>
            <w:gridSpan w:val="4"/>
          </w:tcPr>
          <w:p w:rsidR="006D7ADC" w:rsidRPr="001E6029" w:rsidRDefault="006D7ADC" w:rsidP="006D7ADC">
            <w:pPr>
              <w:suppressAutoHyphens w:val="0"/>
              <w:jc w:val="center"/>
              <w:rPr>
                <w:rFonts w:ascii="Times New Roman" w:eastAsia="Tahoma" w:hAnsi="Times New Roman"/>
                <w:b/>
                <w:sz w:val="20"/>
                <w:szCs w:val="20"/>
              </w:rPr>
            </w:pPr>
            <w:r w:rsidRPr="001E6029">
              <w:rPr>
                <w:rFonts w:ascii="Times New Roman" w:eastAsia="Tahoma" w:hAnsi="Times New Roman"/>
                <w:b/>
                <w:sz w:val="20"/>
                <w:szCs w:val="20"/>
              </w:rPr>
              <w:t>Итого:</w:t>
            </w:r>
          </w:p>
        </w:tc>
        <w:tc>
          <w:tcPr>
            <w:tcW w:w="1560" w:type="dxa"/>
          </w:tcPr>
          <w:p w:rsidR="006D7ADC" w:rsidRPr="001E6029" w:rsidRDefault="00E80119" w:rsidP="006D7ADC">
            <w:pPr>
              <w:autoSpaceDN w:val="0"/>
              <w:snapToGrid w:val="0"/>
              <w:jc w:val="center"/>
              <w:rPr>
                <w:rFonts w:ascii="Times New Roman" w:hAnsi="Times New Roman" w:cs="Times New Roman"/>
                <w:b/>
                <w:color w:val="000000"/>
                <w:sz w:val="20"/>
                <w:szCs w:val="20"/>
              </w:rPr>
            </w:pPr>
            <w:r w:rsidRPr="001E6029">
              <w:rPr>
                <w:rFonts w:ascii="Times New Roman" w:hAnsi="Times New Roman" w:cs="Times New Roman"/>
                <w:b/>
                <w:color w:val="000000"/>
                <w:sz w:val="20"/>
                <w:szCs w:val="20"/>
              </w:rPr>
              <w:t>5</w:t>
            </w:r>
          </w:p>
        </w:tc>
      </w:tr>
    </w:tbl>
    <w:p w:rsidR="00CD4531" w:rsidRDefault="00CD4531" w:rsidP="00446E79"/>
    <w:sectPr w:rsidR="00CD4531"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7F0A2A">
          <w:rPr>
            <w:noProof/>
          </w:rPr>
          <w:t>3</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E7367"/>
    <w:rsid w:val="00191C57"/>
    <w:rsid w:val="001E6029"/>
    <w:rsid w:val="00216B0C"/>
    <w:rsid w:val="00220666"/>
    <w:rsid w:val="002D095F"/>
    <w:rsid w:val="002E019E"/>
    <w:rsid w:val="002F2785"/>
    <w:rsid w:val="00396C7B"/>
    <w:rsid w:val="0042161A"/>
    <w:rsid w:val="00446E79"/>
    <w:rsid w:val="004B5167"/>
    <w:rsid w:val="004E6AE9"/>
    <w:rsid w:val="0050593F"/>
    <w:rsid w:val="00512FAD"/>
    <w:rsid w:val="00550502"/>
    <w:rsid w:val="005875E9"/>
    <w:rsid w:val="0062323B"/>
    <w:rsid w:val="00686473"/>
    <w:rsid w:val="0068771B"/>
    <w:rsid w:val="006D7ADC"/>
    <w:rsid w:val="00741896"/>
    <w:rsid w:val="00791961"/>
    <w:rsid w:val="007B7ABA"/>
    <w:rsid w:val="007D7E1E"/>
    <w:rsid w:val="007F0A2A"/>
    <w:rsid w:val="007F0A62"/>
    <w:rsid w:val="007F7B03"/>
    <w:rsid w:val="00800037"/>
    <w:rsid w:val="00813E81"/>
    <w:rsid w:val="008307F2"/>
    <w:rsid w:val="00847CBA"/>
    <w:rsid w:val="008C1A04"/>
    <w:rsid w:val="008C2F7F"/>
    <w:rsid w:val="008D123B"/>
    <w:rsid w:val="00907DD3"/>
    <w:rsid w:val="0097026A"/>
    <w:rsid w:val="00986506"/>
    <w:rsid w:val="009949A9"/>
    <w:rsid w:val="009A7BBA"/>
    <w:rsid w:val="009E343F"/>
    <w:rsid w:val="00A16CF9"/>
    <w:rsid w:val="00A90432"/>
    <w:rsid w:val="00AB3BDA"/>
    <w:rsid w:val="00AB5714"/>
    <w:rsid w:val="00AE1452"/>
    <w:rsid w:val="00AF6BBF"/>
    <w:rsid w:val="00B4405F"/>
    <w:rsid w:val="00B67835"/>
    <w:rsid w:val="00B86A9B"/>
    <w:rsid w:val="00BA6E8A"/>
    <w:rsid w:val="00BB4149"/>
    <w:rsid w:val="00BD157C"/>
    <w:rsid w:val="00C068B8"/>
    <w:rsid w:val="00C4054E"/>
    <w:rsid w:val="00C92794"/>
    <w:rsid w:val="00CC7DEF"/>
    <w:rsid w:val="00CD4531"/>
    <w:rsid w:val="00CF3F3B"/>
    <w:rsid w:val="00D1746F"/>
    <w:rsid w:val="00D42074"/>
    <w:rsid w:val="00DD1987"/>
    <w:rsid w:val="00DE2809"/>
    <w:rsid w:val="00DF204F"/>
    <w:rsid w:val="00E15C96"/>
    <w:rsid w:val="00E41BA2"/>
    <w:rsid w:val="00E47574"/>
    <w:rsid w:val="00E80119"/>
    <w:rsid w:val="00E82CD8"/>
    <w:rsid w:val="00E83E98"/>
    <w:rsid w:val="00E94DE3"/>
    <w:rsid w:val="00EB6BFB"/>
    <w:rsid w:val="00EB6CB4"/>
    <w:rsid w:val="00EC357D"/>
    <w:rsid w:val="00F0529E"/>
    <w:rsid w:val="00F27178"/>
    <w:rsid w:val="00F432CE"/>
    <w:rsid w:val="00F54D3B"/>
    <w:rsid w:val="00F74AA7"/>
    <w:rsid w:val="00F75CF1"/>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E15C9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5C96"/>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785544822">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22046835">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51168222">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06692089">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8132565">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271131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Ширина Вера Владмировна</cp:lastModifiedBy>
  <cp:revision>5</cp:revision>
  <cp:lastPrinted>2021-11-08T06:44:00Z</cp:lastPrinted>
  <dcterms:created xsi:type="dcterms:W3CDTF">2021-11-08T06:48:00Z</dcterms:created>
  <dcterms:modified xsi:type="dcterms:W3CDTF">2021-11-09T12:18:00Z</dcterms:modified>
</cp:coreProperties>
</file>