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497" w:rsidRDefault="00732497" w:rsidP="00732497">
      <w:pPr>
        <w:spacing w:line="200" w:lineRule="atLeast"/>
        <w:ind w:firstLine="508"/>
        <w:jc w:val="both"/>
        <w:rPr>
          <w:b/>
        </w:rPr>
      </w:pPr>
      <w:r>
        <w:rPr>
          <w:b/>
        </w:rPr>
        <w:t>Требования, предъявляемые к участникам электронного аукциона:</w:t>
      </w:r>
    </w:p>
    <w:p w:rsidR="00784C68" w:rsidRPr="00E6487F" w:rsidRDefault="00784C68" w:rsidP="00784C68">
      <w:pPr>
        <w:autoSpaceDE w:val="0"/>
        <w:spacing w:line="100" w:lineRule="atLeast"/>
        <w:ind w:firstLine="555"/>
        <w:jc w:val="both"/>
      </w:pPr>
      <w:bookmarkStart w:id="0" w:name="sub_3111212"/>
      <w:r w:rsidRPr="00E6487F">
        <w:t>1</w:t>
      </w:r>
      <w:bookmarkEnd w:id="0"/>
      <w:r w:rsidRPr="00E6487F">
        <w:t>) соответствие требованиям, установленным в соответствии с законодательством Российской Федерации к лицам, осуществляющим выполнение рабо</w:t>
      </w:r>
      <w:r>
        <w:t>т</w:t>
      </w:r>
      <w:r>
        <w:t xml:space="preserve">, являющихся объектом аукциона: </w:t>
      </w:r>
      <w:r>
        <w:rPr>
          <w:bCs/>
          <w:spacing w:val="-1"/>
          <w:shd w:val="clear" w:color="auto" w:fill="FFFFFF"/>
        </w:rPr>
        <w:t>н</w:t>
      </w:r>
      <w:r>
        <w:rPr>
          <w:bCs/>
          <w:spacing w:val="-1"/>
          <w:shd w:val="clear" w:color="auto" w:fill="FFFFFF"/>
        </w:rPr>
        <w:t xml:space="preserve">аличие </w:t>
      </w:r>
      <w:r w:rsidRPr="00BF3411">
        <w:rPr>
          <w:bCs/>
          <w:spacing w:val="-1"/>
          <w:shd w:val="clear" w:color="auto" w:fill="FFFFFF"/>
        </w:rPr>
        <w:t>лицензи</w:t>
      </w:r>
      <w:r>
        <w:rPr>
          <w:bCs/>
          <w:spacing w:val="-1"/>
          <w:shd w:val="clear" w:color="auto" w:fill="FFFFFF"/>
        </w:rPr>
        <w:t>и</w:t>
      </w:r>
      <w:r>
        <w:rPr>
          <w:bCs/>
          <w:spacing w:val="-1"/>
          <w:shd w:val="clear" w:color="auto" w:fill="FFFFFF"/>
        </w:rPr>
        <w:t xml:space="preserve"> на осуществление охранной деятельности.</w:t>
      </w:r>
    </w:p>
    <w:p w:rsidR="00732497" w:rsidRDefault="00976544" w:rsidP="00732497">
      <w:pPr>
        <w:spacing w:line="100" w:lineRule="atLeast"/>
        <w:ind w:firstLine="564"/>
        <w:jc w:val="both"/>
      </w:pPr>
      <w:r>
        <w:t>2</w:t>
      </w:r>
      <w:r w:rsidR="00732497">
        <w:t xml:space="preserve">) </w:t>
      </w:r>
      <w:proofErr w:type="spellStart"/>
      <w:r w:rsidR="00732497">
        <w:t>непроведение</w:t>
      </w:r>
      <w:proofErr w:type="spellEnd"/>
      <w:r w:rsidR="00732497">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732497" w:rsidRDefault="00976544" w:rsidP="00732497">
      <w:pPr>
        <w:autoSpaceDE w:val="0"/>
        <w:spacing w:line="100" w:lineRule="atLeast"/>
        <w:ind w:firstLine="555"/>
        <w:jc w:val="both"/>
      </w:pPr>
      <w:bookmarkStart w:id="1" w:name="sub_3114111"/>
      <w:r>
        <w:t>3</w:t>
      </w:r>
      <w:r w:rsidR="00732497">
        <w:t xml:space="preserve">) </w:t>
      </w:r>
      <w:proofErr w:type="spellStart"/>
      <w:r w:rsidR="00732497">
        <w:t>неприостановление</w:t>
      </w:r>
      <w:proofErr w:type="spellEnd"/>
      <w:r w:rsidR="00732497">
        <w:t xml:space="preserve"> деятельности участника аукциона в порядке, установленном </w:t>
      </w:r>
      <w:hyperlink r:id="rId4" w:history="1">
        <w:r w:rsidR="00732497">
          <w:rPr>
            <w:rStyle w:val="a3"/>
          </w:rPr>
          <w:t>Кодексом</w:t>
        </w:r>
      </w:hyperlink>
      <w:r w:rsidR="00732497">
        <w:t xml:space="preserve"> Российской Федерации об административных правонарушениях, на дату подачи заявки на участие в аукционе;</w:t>
      </w:r>
    </w:p>
    <w:p w:rsidR="00732497" w:rsidRDefault="00976544" w:rsidP="00732497">
      <w:pPr>
        <w:autoSpaceDE w:val="0"/>
        <w:spacing w:line="100" w:lineRule="atLeast"/>
        <w:ind w:firstLine="555"/>
        <w:jc w:val="both"/>
      </w:pPr>
      <w:bookmarkStart w:id="2" w:name="sub_3115111"/>
      <w:bookmarkEnd w:id="1"/>
      <w:r>
        <w:t>4</w:t>
      </w:r>
      <w:r w:rsidR="00732497">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732497">
          <w:rPr>
            <w:rStyle w:val="a3"/>
          </w:rPr>
          <w:t>законодательством</w:t>
        </w:r>
      </w:hyperlink>
      <w:r w:rsidR="0073249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732497" w:rsidRDefault="00732497" w:rsidP="00732497">
      <w:pPr>
        <w:tabs>
          <w:tab w:val="left" w:pos="567"/>
        </w:tabs>
        <w:spacing w:line="100" w:lineRule="atLeast"/>
        <w:jc w:val="both"/>
      </w:pPr>
      <w:bookmarkStart w:id="3" w:name="sub_3117111"/>
      <w:bookmarkEnd w:id="2"/>
      <w:r>
        <w:tab/>
      </w:r>
      <w:r w:rsidR="00976544">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2497" w:rsidRDefault="00732497" w:rsidP="00732497">
      <w:pPr>
        <w:spacing w:line="100" w:lineRule="atLeast"/>
        <w:jc w:val="both"/>
      </w:pPr>
      <w:r>
        <w:tab/>
      </w:r>
      <w:r w:rsidR="00976544">
        <w:t>5</w:t>
      </w:r>
      <w: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t xml:space="preserve"> Кодекса Российской Федерации об административных правонарушениях;</w:t>
      </w:r>
    </w:p>
    <w:bookmarkEnd w:id="3"/>
    <w:p w:rsidR="00732497" w:rsidRDefault="00976544" w:rsidP="00732497">
      <w:pPr>
        <w:autoSpaceDE w:val="0"/>
        <w:spacing w:line="100" w:lineRule="atLeast"/>
        <w:ind w:firstLine="555"/>
        <w:jc w:val="both"/>
      </w:pPr>
      <w:r>
        <w:t>6</w:t>
      </w:r>
      <w:r w:rsidR="00732497">
        <w:t xml:space="preserve">)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32497">
        <w:t>непол</w:t>
      </w:r>
      <w:bookmarkStart w:id="4" w:name="_GoBack"/>
      <w:bookmarkEnd w:id="4"/>
      <w:r w:rsidR="00732497">
        <w:t>нородными</w:t>
      </w:r>
      <w:proofErr w:type="spellEnd"/>
      <w:r w:rsidR="00732497">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2497" w:rsidRDefault="00976544" w:rsidP="00732497">
      <w:pPr>
        <w:autoSpaceDE w:val="0"/>
        <w:spacing w:line="100" w:lineRule="atLeast"/>
        <w:ind w:firstLine="555"/>
        <w:jc w:val="both"/>
        <w:rPr>
          <w:color w:val="000000"/>
        </w:rPr>
      </w:pPr>
      <w:r>
        <w:t>7</w:t>
      </w:r>
      <w:r w:rsidR="00732497">
        <w:t xml:space="preserve">) </w:t>
      </w:r>
      <w:r w:rsidR="00732497">
        <w:rPr>
          <w:color w:val="000000"/>
        </w:rPr>
        <w:t>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732497" w:rsidRDefault="00976544" w:rsidP="00732497">
      <w:pPr>
        <w:spacing w:line="100" w:lineRule="atLeast"/>
        <w:ind w:firstLine="564"/>
        <w:jc w:val="both"/>
        <w:rPr>
          <w:color w:val="000000"/>
          <w:spacing w:val="-3"/>
        </w:rPr>
      </w:pPr>
      <w:r>
        <w:rPr>
          <w:spacing w:val="-3"/>
        </w:rPr>
        <w:t>8</w:t>
      </w:r>
      <w:r w:rsidR="00732497">
        <w:rPr>
          <w:spacing w:val="-3"/>
        </w:rPr>
        <w:t xml:space="preserve">) </w:t>
      </w:r>
      <w:r w:rsidR="00732497">
        <w:rPr>
          <w:color w:val="000000"/>
          <w:spacing w:val="-3"/>
        </w:rPr>
        <w:t>участник закупки</w:t>
      </w:r>
      <w:bookmarkStart w:id="5" w:name="sub_3112"/>
      <w:r w:rsidR="00732497">
        <w:rPr>
          <w:color w:val="000000"/>
          <w:spacing w:val="-3"/>
        </w:rPr>
        <w:t xml:space="preserve"> не является офшорной компанией;</w:t>
      </w:r>
    </w:p>
    <w:p w:rsidR="00185E31" w:rsidRPr="00732497" w:rsidRDefault="00976544" w:rsidP="00732497">
      <w:pPr>
        <w:spacing w:line="100" w:lineRule="atLeast"/>
        <w:ind w:firstLine="564"/>
        <w:jc w:val="both"/>
        <w:rPr>
          <w:spacing w:val="-3"/>
        </w:rPr>
      </w:pPr>
      <w:r>
        <w:rPr>
          <w:color w:val="000000"/>
          <w:spacing w:val="-3"/>
        </w:rPr>
        <w:t>9</w:t>
      </w:r>
      <w:r w:rsidR="00732497">
        <w:rPr>
          <w:color w:val="000000"/>
          <w:spacing w:val="-3"/>
        </w:rPr>
        <w:t xml:space="preserve">) </w:t>
      </w:r>
      <w:r w:rsidR="00732497">
        <w:rPr>
          <w:color w:val="000000"/>
        </w:rPr>
        <w:t>отсутствие у участника электронного аукциона ограничений для участия в закупках, установленных законодательством Российской Федерации.</w:t>
      </w:r>
      <w:bookmarkEnd w:id="5"/>
    </w:p>
    <w:sectPr w:rsidR="00185E31" w:rsidRPr="00732497" w:rsidSect="0097654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D7"/>
    <w:rsid w:val="00732497"/>
    <w:rsid w:val="00784C68"/>
    <w:rsid w:val="00976544"/>
    <w:rsid w:val="00CC62D7"/>
    <w:rsid w:val="00D24FD5"/>
    <w:rsid w:val="00EE4566"/>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C84AF-14C9-4E39-866B-66340F77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497"/>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4</cp:revision>
  <dcterms:created xsi:type="dcterms:W3CDTF">2018-11-01T09:05:00Z</dcterms:created>
  <dcterms:modified xsi:type="dcterms:W3CDTF">2018-11-01T09:08:00Z</dcterms:modified>
</cp:coreProperties>
</file>