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6C" w:rsidRDefault="0024686C" w:rsidP="0024686C">
      <w:pPr>
        <w:spacing w:line="360" w:lineRule="auto"/>
        <w:jc w:val="both"/>
        <w:rPr>
          <w:b/>
        </w:rPr>
      </w:pPr>
      <w:r w:rsidRPr="00624CFF">
        <w:rPr>
          <w:b/>
        </w:rPr>
        <w:t>Раздел 1.5. Требования к участникам закупки</w:t>
      </w:r>
    </w:p>
    <w:p w:rsidR="00B74991" w:rsidRPr="00624CFF" w:rsidRDefault="00B74991" w:rsidP="00B74991">
      <w:pPr>
        <w:ind w:firstLine="709"/>
        <w:jc w:val="both"/>
        <w:rPr>
          <w:rFonts w:eastAsia="Times New Roman"/>
          <w:bCs/>
          <w:spacing w:val="-6"/>
        </w:rPr>
      </w:pPr>
      <w:r w:rsidRPr="00624CFF">
        <w:t>Устанавливаются следующие единые требования к участникам закупки:</w:t>
      </w:r>
    </w:p>
    <w:p w:rsidR="00B74991" w:rsidRPr="00624CFF" w:rsidRDefault="00B74991" w:rsidP="00B74991">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B74991" w:rsidRPr="00624CFF" w:rsidRDefault="00B74991" w:rsidP="00B74991">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74991" w:rsidRPr="00624CFF" w:rsidRDefault="00B74991" w:rsidP="00B74991">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74991" w:rsidRPr="00624CFF" w:rsidRDefault="00B74991" w:rsidP="00B74991">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B74991" w:rsidRPr="00624CFF" w:rsidRDefault="00B74991" w:rsidP="00B74991">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B74991" w:rsidRPr="00624CFF" w:rsidRDefault="00B74991" w:rsidP="00B74991">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4991" w:rsidRPr="00624CFF" w:rsidRDefault="00B74991" w:rsidP="00B74991">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74991" w:rsidRPr="00624CFF" w:rsidRDefault="00B74991" w:rsidP="00B74991">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624CFF">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4991" w:rsidRPr="00624CFF" w:rsidRDefault="00B74991" w:rsidP="00B74991">
      <w:pPr>
        <w:ind w:firstLine="709"/>
        <w:jc w:val="both"/>
      </w:pPr>
      <w:r w:rsidRPr="00624CFF">
        <w:t xml:space="preserve">8) </w:t>
      </w:r>
      <w:r w:rsidRPr="00624CFF">
        <w:rPr>
          <w:rFonts w:eastAsia="Times New Roman"/>
        </w:rPr>
        <w:t>участник закупки не является офшорной компанией;</w:t>
      </w:r>
    </w:p>
    <w:p w:rsidR="00B74991" w:rsidRPr="00624CFF" w:rsidRDefault="00B74991" w:rsidP="00B74991">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B74991" w:rsidRDefault="00B74991" w:rsidP="00B74991">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30280" w:rsidRDefault="00D30280" w:rsidP="00B74991">
      <w:pPr>
        <w:ind w:firstLine="709"/>
        <w:jc w:val="both"/>
        <w:rPr>
          <w:b/>
        </w:rPr>
      </w:pPr>
    </w:p>
    <w:p w:rsidR="00B74991" w:rsidRPr="00990BFE" w:rsidRDefault="00B74991" w:rsidP="00B74991">
      <w:pPr>
        <w:tabs>
          <w:tab w:val="left" w:pos="993"/>
        </w:tabs>
        <w:ind w:firstLine="709"/>
        <w:jc w:val="both"/>
        <w:rPr>
          <w:rFonts w:eastAsia="Times New Roman"/>
          <w:color w:val="000000"/>
          <w:spacing w:val="-2"/>
        </w:rPr>
      </w:pPr>
      <w:proofErr w:type="gramStart"/>
      <w:r w:rsidRPr="009F230B">
        <w:rPr>
          <w:rFonts w:eastAsia="Times New Roman"/>
          <w:color w:val="000000"/>
          <w:spacing w:val="-2"/>
        </w:rPr>
        <w:t>Подрядчик осуществляет выполнение комплекса работ по изготовлению протезов нижних конечностей  при наличии соответствующей медицинской лицензии по профилю: 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9F230B">
        <w:rPr>
          <w:rFonts w:eastAsia="Times New Roman"/>
          <w:color w:val="000000"/>
          <w:spacing w:val="-2"/>
        </w:rPr>
        <w:t xml:space="preserve"> территории инновационного центра «</w:t>
      </w:r>
      <w:proofErr w:type="spellStart"/>
      <w:r w:rsidRPr="009F230B">
        <w:rPr>
          <w:rFonts w:eastAsia="Times New Roman"/>
          <w:color w:val="000000"/>
          <w:spacing w:val="-2"/>
        </w:rPr>
        <w:t>Сколково</w:t>
      </w:r>
      <w:proofErr w:type="spellEnd"/>
      <w:r w:rsidRPr="009F230B">
        <w:rPr>
          <w:rFonts w:eastAsia="Times New Roman"/>
          <w:color w:val="000000"/>
          <w:spacing w:val="-2"/>
        </w:rPr>
        <w:t>»)» у Подрядчика, осуществляющего подбор протезно-ортопедических изделий, является обязательным условием (Федеральный закон от 04.05.2011 № 99-ФЗ).</w:t>
      </w:r>
    </w:p>
    <w:p w:rsidR="00B74991" w:rsidRDefault="00B74991" w:rsidP="00B74991">
      <w:pPr>
        <w:ind w:firstLine="709"/>
        <w:jc w:val="both"/>
        <w:rPr>
          <w:b/>
        </w:rPr>
      </w:pPr>
      <w:bookmarkStart w:id="0" w:name="_GoBack"/>
      <w:bookmarkEnd w:id="0"/>
    </w:p>
    <w:sectPr w:rsidR="00B74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72AF9"/>
    <w:rsid w:val="000A427B"/>
    <w:rsid w:val="00100D55"/>
    <w:rsid w:val="00156BB1"/>
    <w:rsid w:val="0024686C"/>
    <w:rsid w:val="00261BC2"/>
    <w:rsid w:val="002A2549"/>
    <w:rsid w:val="00331207"/>
    <w:rsid w:val="003D4F4D"/>
    <w:rsid w:val="003F171E"/>
    <w:rsid w:val="004474D4"/>
    <w:rsid w:val="005667CC"/>
    <w:rsid w:val="00604147"/>
    <w:rsid w:val="0064368F"/>
    <w:rsid w:val="00682838"/>
    <w:rsid w:val="006A6431"/>
    <w:rsid w:val="00733B04"/>
    <w:rsid w:val="0075518B"/>
    <w:rsid w:val="00784DB1"/>
    <w:rsid w:val="0080397B"/>
    <w:rsid w:val="0085201B"/>
    <w:rsid w:val="00955DEF"/>
    <w:rsid w:val="009B09DC"/>
    <w:rsid w:val="009C628A"/>
    <w:rsid w:val="00A76DC9"/>
    <w:rsid w:val="00A76FA4"/>
    <w:rsid w:val="00A84E80"/>
    <w:rsid w:val="00B74991"/>
    <w:rsid w:val="00B77087"/>
    <w:rsid w:val="00BF3658"/>
    <w:rsid w:val="00C477BB"/>
    <w:rsid w:val="00C52361"/>
    <w:rsid w:val="00CF3694"/>
    <w:rsid w:val="00D05AD4"/>
    <w:rsid w:val="00D30280"/>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40</cp:revision>
  <dcterms:created xsi:type="dcterms:W3CDTF">2018-08-20T07:52:00Z</dcterms:created>
  <dcterms:modified xsi:type="dcterms:W3CDTF">2018-10-08T08:27:00Z</dcterms:modified>
</cp:coreProperties>
</file>