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BB0921">
            <w:pPr>
              <w:widowControl w:val="0"/>
              <w:snapToGrid w:val="0"/>
              <w:rPr>
                <w:color w:val="000000" w:themeColor="text1"/>
                <w:sz w:val="22"/>
                <w:szCs w:val="22"/>
              </w:rPr>
            </w:pPr>
            <w:r>
              <w:rPr>
                <w:rFonts w:cs="Calibri"/>
                <w:color w:val="000000"/>
                <w:spacing w:val="3"/>
                <w:sz w:val="22"/>
                <w:szCs w:val="22"/>
                <w:lang w:eastAsia="ar-SA"/>
              </w:rPr>
              <w:t>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872256">
            <w:pPr>
              <w:widowControl w:val="0"/>
              <w:snapToGrid w:val="0"/>
              <w:rPr>
                <w:color w:val="000000" w:themeColor="text1"/>
                <w:sz w:val="22"/>
                <w:szCs w:val="22"/>
              </w:rPr>
            </w:pPr>
            <w:r>
              <w:rPr>
                <w:rFonts w:cs="Calibri"/>
                <w:color w:val="000000"/>
                <w:spacing w:val="3"/>
                <w:sz w:val="22"/>
                <w:szCs w:val="22"/>
                <w:lang w:eastAsia="ar-SA"/>
              </w:rPr>
              <w:t>Не установлено</w:t>
            </w:r>
            <w:bookmarkStart w:id="0" w:name="_GoBack"/>
            <w:bookmarkEnd w:id="0"/>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napToGrid w:val="0"/>
              <w:ind w:firstLine="176"/>
              <w:rPr>
                <w:color w:val="000000" w:themeColor="text1"/>
                <w:sz w:val="22"/>
                <w:szCs w:val="22"/>
              </w:rPr>
            </w:pPr>
            <w:r>
              <w:t>Установлено ограничение допуска товаров, происходящих из иностранного государства, в соответствии с постановлением Правительства РФ от 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w:t>
            </w:r>
            <w:r>
              <w:rPr>
                <w:sz w:val="22"/>
                <w:szCs w:val="22"/>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w:t>
            </w:r>
            <w:r>
              <w:rPr>
                <w:sz w:val="22"/>
                <w:szCs w:val="22"/>
              </w:rPr>
              <w:lastRenderedPageBreak/>
              <w:t>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394413"/>
    <w:rsid w:val="007039D6"/>
    <w:rsid w:val="00872256"/>
    <w:rsid w:val="00B22767"/>
    <w:rsid w:val="00BB0921"/>
    <w:rsid w:val="00D12996"/>
    <w:rsid w:val="00D3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Екимов А.</cp:lastModifiedBy>
  <cp:revision>7</cp:revision>
  <dcterms:created xsi:type="dcterms:W3CDTF">2018-07-27T05:05:00Z</dcterms:created>
  <dcterms:modified xsi:type="dcterms:W3CDTF">2018-12-03T12:21:00Z</dcterms:modified>
</cp:coreProperties>
</file>