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ED" w:rsidRPr="002E203E" w:rsidRDefault="009B0BED" w:rsidP="009B0BED">
      <w:pPr>
        <w:widowControl w:val="0"/>
        <w:ind w:firstLine="176"/>
        <w:rPr>
          <w:bCs/>
          <w:sz w:val="22"/>
          <w:szCs w:val="22"/>
        </w:rPr>
      </w:pPr>
      <w:r w:rsidRPr="002E203E">
        <w:rPr>
          <w:sz w:val="22"/>
          <w:szCs w:val="22"/>
        </w:rPr>
        <w:t>К участникам Конкурса устанавливаются следующие единые требования:</w:t>
      </w:r>
      <w:bookmarkStart w:id="0" w:name="Par538"/>
      <w:bookmarkEnd w:id="0"/>
    </w:p>
    <w:p w:rsidR="009B0BED" w:rsidRPr="00257ACF" w:rsidRDefault="009B0BED" w:rsidP="009B0BED">
      <w:pPr>
        <w:widowControl w:val="0"/>
        <w:ind w:firstLine="176"/>
        <w:rPr>
          <w:sz w:val="22"/>
          <w:szCs w:val="22"/>
        </w:rPr>
      </w:pPr>
      <w:r w:rsidRPr="003A2F7F">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w:t>
      </w:r>
      <w:r w:rsidRPr="004E18DF">
        <w:rPr>
          <w:sz w:val="22"/>
          <w:szCs w:val="22"/>
        </w:rPr>
        <w:t xml:space="preserve"> а именно: наличие действующей лицензии на осуществление </w:t>
      </w:r>
      <w:r>
        <w:rPr>
          <w:sz w:val="22"/>
          <w:szCs w:val="22"/>
        </w:rPr>
        <w:t>страхования по виду деятельности: добровольное имущественное страхование в соответствии с Законом Российской Федерации от 27.11.1992 № 4015-1 «Об организации страхового дела в Российской Федерации»</w:t>
      </w:r>
      <w:r w:rsidRPr="004E18DF">
        <w:rPr>
          <w:sz w:val="22"/>
          <w:szCs w:val="22"/>
        </w:rPr>
        <w:t>;</w:t>
      </w:r>
    </w:p>
    <w:p w:rsidR="009B0BED" w:rsidRPr="002E203E" w:rsidRDefault="009B0BED" w:rsidP="009B0BED">
      <w:pPr>
        <w:widowControl w:val="0"/>
        <w:ind w:firstLine="176"/>
        <w:rPr>
          <w:sz w:val="22"/>
          <w:szCs w:val="22"/>
        </w:rPr>
      </w:pPr>
      <w:r w:rsidRPr="002E203E">
        <w:rPr>
          <w:sz w:val="22"/>
          <w:szCs w:val="22"/>
        </w:rPr>
        <w:t xml:space="preserve">2) </w:t>
      </w:r>
      <w:proofErr w:type="spellStart"/>
      <w:r w:rsidRPr="002E203E">
        <w:rPr>
          <w:sz w:val="22"/>
          <w:szCs w:val="22"/>
        </w:rPr>
        <w:t>непроведение</w:t>
      </w:r>
      <w:proofErr w:type="spellEnd"/>
      <w:r w:rsidRPr="002E203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BED" w:rsidRPr="002E203E" w:rsidRDefault="009B0BED" w:rsidP="009B0BED">
      <w:pPr>
        <w:widowControl w:val="0"/>
        <w:ind w:firstLine="176"/>
        <w:rPr>
          <w:sz w:val="22"/>
          <w:szCs w:val="22"/>
        </w:rPr>
      </w:pPr>
      <w:r w:rsidRPr="002E203E">
        <w:rPr>
          <w:sz w:val="22"/>
          <w:szCs w:val="22"/>
        </w:rPr>
        <w:t xml:space="preserve">3) </w:t>
      </w:r>
      <w:proofErr w:type="spellStart"/>
      <w:r w:rsidRPr="002E203E">
        <w:rPr>
          <w:sz w:val="22"/>
          <w:szCs w:val="22"/>
        </w:rPr>
        <w:t>неприостановление</w:t>
      </w:r>
      <w:proofErr w:type="spellEnd"/>
      <w:r w:rsidRPr="002E203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BED" w:rsidRPr="002E203E" w:rsidRDefault="009B0BED" w:rsidP="009B0BED">
      <w:pPr>
        <w:widowControl w:val="0"/>
        <w:ind w:firstLine="176"/>
        <w:rPr>
          <w:sz w:val="22"/>
          <w:szCs w:val="22"/>
        </w:rPr>
      </w:pPr>
      <w:r w:rsidRPr="002E203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BED" w:rsidRPr="002E203E" w:rsidRDefault="009B0BED" w:rsidP="009B0BED">
      <w:pPr>
        <w:widowControl w:val="0"/>
        <w:ind w:firstLine="176"/>
        <w:rPr>
          <w:sz w:val="22"/>
          <w:szCs w:val="22"/>
        </w:rPr>
      </w:pPr>
      <w:r w:rsidRPr="002E203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BED" w:rsidRPr="002E203E" w:rsidRDefault="009B0BED" w:rsidP="009B0BED">
      <w:pPr>
        <w:widowControl w:val="0"/>
        <w:ind w:firstLine="176"/>
        <w:rPr>
          <w:sz w:val="22"/>
          <w:szCs w:val="22"/>
        </w:rPr>
      </w:pPr>
      <w:r w:rsidRPr="002E203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BED" w:rsidRPr="002E203E" w:rsidRDefault="009B0BED" w:rsidP="009B0BED">
      <w:pPr>
        <w:widowControl w:val="0"/>
        <w:ind w:firstLine="176"/>
        <w:rPr>
          <w:sz w:val="22"/>
          <w:szCs w:val="22"/>
        </w:rPr>
      </w:pPr>
      <w:r w:rsidRPr="002E203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0BED" w:rsidRPr="002E203E" w:rsidRDefault="009B0BED" w:rsidP="009B0BED">
      <w:pPr>
        <w:widowControl w:val="0"/>
        <w:ind w:firstLine="176"/>
        <w:rPr>
          <w:sz w:val="22"/>
          <w:szCs w:val="22"/>
        </w:rPr>
      </w:pPr>
      <w:r w:rsidRPr="002E203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2E203E">
        <w:rPr>
          <w:sz w:val="22"/>
          <w:szCs w:val="22"/>
        </w:rPr>
        <w:lastRenderedPageBreak/>
        <w:t xml:space="preserve">бабушкой и внуками), полнородными и </w:t>
      </w:r>
      <w:proofErr w:type="spellStart"/>
      <w:r w:rsidRPr="002E203E">
        <w:rPr>
          <w:sz w:val="22"/>
          <w:szCs w:val="22"/>
        </w:rPr>
        <w:t>неполнородными</w:t>
      </w:r>
      <w:proofErr w:type="spellEnd"/>
      <w:r w:rsidRPr="002E203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BED" w:rsidRPr="002E203E" w:rsidRDefault="009B0BED" w:rsidP="009B0BED">
      <w:pPr>
        <w:widowControl w:val="0"/>
        <w:ind w:firstLine="176"/>
        <w:rPr>
          <w:sz w:val="22"/>
          <w:szCs w:val="22"/>
        </w:rPr>
      </w:pPr>
      <w:r w:rsidRPr="002E203E">
        <w:rPr>
          <w:sz w:val="22"/>
          <w:szCs w:val="22"/>
        </w:rPr>
        <w:t>8) участник закупки не является офшорной компанией.</w:t>
      </w:r>
    </w:p>
    <w:p w:rsidR="009B0BED" w:rsidRPr="002E203E" w:rsidRDefault="009B0BED" w:rsidP="009B0BED">
      <w:pPr>
        <w:widowControl w:val="0"/>
        <w:ind w:firstLine="176"/>
        <w:rPr>
          <w:rFonts w:eastAsia="Calibri"/>
          <w:sz w:val="22"/>
          <w:szCs w:val="22"/>
        </w:rPr>
      </w:pPr>
      <w:r w:rsidRPr="002E203E">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703D58" w:rsidRDefault="009B0BED" w:rsidP="009B0BED">
      <w:r w:rsidRPr="002E203E">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703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ED"/>
    <w:rsid w:val="00703D58"/>
    <w:rsid w:val="009B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893F-0517-4428-93D8-E8B130BF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2018-09-14T14:24:00Z</dcterms:created>
  <dcterms:modified xsi:type="dcterms:W3CDTF">2018-09-14T14:24:00Z</dcterms:modified>
</cp:coreProperties>
</file>