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64" w:rsidRPr="00287286" w:rsidRDefault="001F3364" w:rsidP="0028728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87286">
        <w:rPr>
          <w:rFonts w:ascii="Times New Roman" w:hAnsi="Times New Roman"/>
          <w:b/>
          <w:sz w:val="20"/>
          <w:szCs w:val="20"/>
        </w:rPr>
        <w:t>Электронный аукцион</w:t>
      </w:r>
    </w:p>
    <w:p w:rsidR="00EF676D" w:rsidRPr="00287286" w:rsidRDefault="00EF676D" w:rsidP="0028728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87286" w:rsidRPr="00287286" w:rsidRDefault="00287286" w:rsidP="00287286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7286">
        <w:rPr>
          <w:rFonts w:ascii="Times New Roman" w:hAnsi="Times New Roman"/>
          <w:b/>
          <w:bCs/>
          <w:sz w:val="20"/>
          <w:szCs w:val="20"/>
        </w:rPr>
        <w:t>Выполнение работ по обеспечению инвалидов ортопедической обувью</w:t>
      </w:r>
    </w:p>
    <w:p w:rsidR="00EF676D" w:rsidRPr="00287286" w:rsidRDefault="00EF676D" w:rsidP="0028728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3364" w:rsidRPr="00287286" w:rsidRDefault="00EF676D" w:rsidP="0028728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87286">
        <w:rPr>
          <w:rFonts w:ascii="Times New Roman" w:hAnsi="Times New Roman"/>
          <w:b/>
          <w:sz w:val="20"/>
          <w:szCs w:val="20"/>
        </w:rPr>
        <w:t xml:space="preserve"> </w:t>
      </w:r>
      <w:r w:rsidR="001F3364" w:rsidRPr="00287286">
        <w:rPr>
          <w:rFonts w:ascii="Times New Roman" w:hAnsi="Times New Roman"/>
          <w:b/>
          <w:sz w:val="20"/>
          <w:szCs w:val="20"/>
        </w:rPr>
        <w:t>Требования, предъявляемые к участникам электронного аукциона:</w:t>
      </w:r>
    </w:p>
    <w:p w:rsidR="00EF676D" w:rsidRPr="00287286" w:rsidRDefault="00EF676D" w:rsidP="0028728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3364" w:rsidRPr="00287286" w:rsidRDefault="001F3364" w:rsidP="00287286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 w:rsidRPr="00287286"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1F3364" w:rsidRDefault="001F3364" w:rsidP="00287286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 w:rsidRPr="00287286"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 w:rsidRPr="00287286">
        <w:rPr>
          <w:rFonts w:ascii="Times New Roman" w:eastAsia="SimSun" w:hAnsi="Times New Roman"/>
          <w:sz w:val="20"/>
          <w:szCs w:val="20"/>
          <w:lang w:eastAsia="zh-CN" w:bidi="hi-IN"/>
        </w:rPr>
        <w:t>непроведение</w:t>
      </w:r>
      <w:proofErr w:type="spellEnd"/>
      <w:r w:rsidRPr="00287286">
        <w:rPr>
          <w:rFonts w:ascii="Times New Roman" w:eastAsia="SimSun" w:hAnsi="Times New Roman"/>
          <w:sz w:val="20"/>
          <w:szCs w:val="20"/>
          <w:lang w:eastAsia="zh-CN" w:bidi="hi-IN"/>
        </w:rPr>
        <w:t xml:space="preserve"> ликвидации участника электронного аукциона - юридического</w:t>
      </w: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>
        <w:rPr>
          <w:rFonts w:ascii="Times New Roman" w:eastAsia="SimSun" w:hAnsi="Times New Roman"/>
          <w:sz w:val="20"/>
          <w:szCs w:val="20"/>
          <w:lang w:eastAsia="zh-CN" w:bidi="hi-IN"/>
        </w:rPr>
        <w:t>неприостановление</w:t>
      </w:r>
      <w:proofErr w:type="spell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обязанности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заявителя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указанных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статьями 289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290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291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291.1</w:t>
        </w:r>
      </w:hyperlink>
      <w:r>
        <w:rPr>
          <w:rFonts w:ascii="Times New Roman" w:hAnsi="Times New Roman"/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rFonts w:ascii="Times New Roman" w:hAnsi="Times New Roman"/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статьей 19.28</w:t>
        </w:r>
      </w:hyperlink>
      <w:r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contextualSpacing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(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contextualSpacing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1F3364" w:rsidRDefault="00EE1CD0" w:rsidP="001F33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F3364">
        <w:rPr>
          <w:rFonts w:ascii="Times New Roman" w:hAnsi="Times New Roman"/>
          <w:sz w:val="20"/>
          <w:szCs w:val="20"/>
        </w:rPr>
        <w:t xml:space="preserve">    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1F3364" w:rsidRDefault="00EE1CD0" w:rsidP="00EE1C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bookmarkStart w:id="0" w:name="_GoBack"/>
      <w:bookmarkEnd w:id="0"/>
      <w:r w:rsidR="001F3364"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 w:rsidR="001F3364">
        <w:rPr>
          <w:rFonts w:ascii="Times New Roman" w:hAnsi="Times New Roman"/>
          <w:b/>
          <w:sz w:val="20"/>
          <w:szCs w:val="20"/>
        </w:rPr>
        <w:t xml:space="preserve">- </w:t>
      </w:r>
      <w:r w:rsidR="001F3364">
        <w:rPr>
          <w:rFonts w:ascii="Times New Roman" w:hAnsi="Times New Roman"/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 w:rsidR="001F3364">
          <w:rPr>
            <w:rStyle w:val="a3"/>
            <w:rFonts w:ascii="Times New Roman" w:hAnsi="Times New Roman"/>
            <w:color w:val="0000FF"/>
            <w:sz w:val="20"/>
            <w:szCs w:val="20"/>
          </w:rPr>
          <w:t>реестре</w:t>
        </w:r>
      </w:hyperlink>
      <w:r w:rsidR="001F3364">
        <w:rPr>
          <w:rFonts w:ascii="Times New Roman" w:hAnsi="Times New Roman"/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5D7B4F" w:rsidRDefault="005D7B4F"/>
    <w:sectPr w:rsidR="005D7B4F" w:rsidSect="00EF676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64"/>
    <w:rsid w:val="000D0AB5"/>
    <w:rsid w:val="001277EA"/>
    <w:rsid w:val="00135B89"/>
    <w:rsid w:val="001B2B3B"/>
    <w:rsid w:val="001F3364"/>
    <w:rsid w:val="00230202"/>
    <w:rsid w:val="00287286"/>
    <w:rsid w:val="002B2891"/>
    <w:rsid w:val="002F64B9"/>
    <w:rsid w:val="003C4F68"/>
    <w:rsid w:val="003F5828"/>
    <w:rsid w:val="00403A9B"/>
    <w:rsid w:val="005D7B4F"/>
    <w:rsid w:val="0068695C"/>
    <w:rsid w:val="006B6AAA"/>
    <w:rsid w:val="0070659F"/>
    <w:rsid w:val="00880020"/>
    <w:rsid w:val="00A4343C"/>
    <w:rsid w:val="00B40C1F"/>
    <w:rsid w:val="00C53A4F"/>
    <w:rsid w:val="00EE1CD0"/>
    <w:rsid w:val="00EF676D"/>
    <w:rsid w:val="00F34898"/>
    <w:rsid w:val="00F7254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364"/>
    <w:rPr>
      <w:color w:val="0000FF" w:themeColor="hyperlink"/>
      <w:u w:val="single"/>
    </w:rPr>
  </w:style>
  <w:style w:type="paragraph" w:customStyle="1" w:styleId="a4">
    <w:name w:val="Базовый"/>
    <w:rsid w:val="001F3364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364"/>
    <w:rPr>
      <w:color w:val="0000FF" w:themeColor="hyperlink"/>
      <w:u w:val="single"/>
    </w:rPr>
  </w:style>
  <w:style w:type="paragraph" w:customStyle="1" w:styleId="a4">
    <w:name w:val="Базовый"/>
    <w:rsid w:val="001F3364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kuleshova</cp:lastModifiedBy>
  <cp:revision>5</cp:revision>
  <dcterms:created xsi:type="dcterms:W3CDTF">2018-07-26T07:12:00Z</dcterms:created>
  <dcterms:modified xsi:type="dcterms:W3CDTF">2018-12-11T06:07:00Z</dcterms:modified>
</cp:coreProperties>
</file>