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9F" w:rsidRPr="00B72C9F" w:rsidRDefault="00B72C9F" w:rsidP="00B72C9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B72C9F">
        <w:rPr>
          <w:rFonts w:ascii="Times New Roman" w:eastAsia="Times New Roman" w:hAnsi="Times New Roman" w:cs="Times New Roman"/>
          <w:b/>
          <w:sz w:val="24"/>
          <w:szCs w:val="24"/>
          <w:lang w:eastAsia="ru-RU"/>
        </w:rPr>
        <w:t>не установлено</w:t>
      </w:r>
      <w:r w:rsidRPr="00B72C9F">
        <w:rPr>
          <w:rFonts w:ascii="Times New Roman" w:eastAsia="Times New Roman" w:hAnsi="Times New Roman" w:cs="Times New Roman"/>
          <w:sz w:val="24"/>
          <w:szCs w:val="24"/>
          <w:lang w:eastAsia="ru-RU"/>
        </w:rPr>
        <w:t>;</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w:t>
      </w:r>
      <w:bookmarkStart w:id="0" w:name="_GoBack"/>
      <w:bookmarkEnd w:id="0"/>
      <w:r w:rsidRPr="00B72C9F">
        <w:rPr>
          <w:rFonts w:ascii="Times New Roman" w:eastAsia="Times New Roman" w:hAnsi="Times New Roman" w:cs="Times New Roman"/>
          <w:sz w:val="24"/>
          <w:szCs w:val="24"/>
          <w:lang w:eastAsia="ru-RU"/>
        </w:rPr>
        <w:t>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2C9F" w:rsidRPr="00B72C9F" w:rsidRDefault="00860E94"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72C9F" w:rsidRPr="00B72C9F">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B72C9F">
        <w:rPr>
          <w:rFonts w:ascii="Times New Roman" w:eastAsia="Times New Roman" w:hAnsi="Times New Roman" w:cs="Times New Roman"/>
          <w:sz w:val="24"/>
          <w:szCs w:val="24"/>
          <w:lang w:eastAsia="ru-RU"/>
        </w:rPr>
        <w:lastRenderedPageBreak/>
        <w:t xml:space="preserve">дедушкой, бабушкой и внуками), полнородными и </w:t>
      </w:r>
      <w:proofErr w:type="spellStart"/>
      <w:r w:rsidRPr="00B72C9F">
        <w:rPr>
          <w:rFonts w:ascii="Times New Roman" w:eastAsia="Times New Roman" w:hAnsi="Times New Roman" w:cs="Times New Roman"/>
          <w:sz w:val="24"/>
          <w:szCs w:val="24"/>
          <w:lang w:eastAsia="ru-RU"/>
        </w:rPr>
        <w:t>неполнородными</w:t>
      </w:r>
      <w:proofErr w:type="spellEnd"/>
      <w:r w:rsidRPr="00B72C9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2C9F" w:rsidRPr="00B72C9F" w:rsidRDefault="00B72C9F" w:rsidP="00B72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C9F">
        <w:rPr>
          <w:rFonts w:ascii="Times New Roman" w:eastAsia="Times New Roman" w:hAnsi="Times New Roman" w:cs="Times New Roman"/>
          <w:sz w:val="24"/>
          <w:szCs w:val="24"/>
          <w:lang w:eastAsia="ru-RU"/>
        </w:rPr>
        <w:t>8) участник закупки не является офшорной компанией;</w:t>
      </w:r>
    </w:p>
    <w:p w:rsidR="00B72C9F" w:rsidRPr="00B72C9F" w:rsidRDefault="00B72C9F" w:rsidP="00B72C9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2C9F">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A24A4B" w:rsidRDefault="00B72C9F" w:rsidP="00B72C9F">
      <w:pPr>
        <w:spacing w:after="0" w:line="240" w:lineRule="auto"/>
        <w:ind w:firstLine="709"/>
        <w:jc w:val="both"/>
      </w:pPr>
      <w:r w:rsidRPr="00B72C9F">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4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9F"/>
    <w:rsid w:val="00365D13"/>
    <w:rsid w:val="00860E94"/>
    <w:rsid w:val="008A54BC"/>
    <w:rsid w:val="00B7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Соболевский </cp:lastModifiedBy>
  <cp:revision>2</cp:revision>
  <dcterms:created xsi:type="dcterms:W3CDTF">2018-12-11T12:01:00Z</dcterms:created>
  <dcterms:modified xsi:type="dcterms:W3CDTF">2019-01-17T10:38:00Z</dcterms:modified>
</cp:coreProperties>
</file>