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C5479C">
          <w:rPr>
            <w:color w:val="0000FF"/>
            <w:sz w:val="24"/>
            <w:szCs w:val="24"/>
            <w:lang w:eastAsia="ru-RU"/>
          </w:rPr>
          <w:t>статьями 289</w:t>
        </w:r>
      </w:hyperlink>
      <w:r w:rsidR="00C5479C">
        <w:rPr>
          <w:sz w:val="24"/>
          <w:szCs w:val="24"/>
          <w:lang w:eastAsia="ru-RU"/>
        </w:rPr>
        <w:t xml:space="preserve">, </w:t>
      </w:r>
      <w:hyperlink r:id="rId5" w:history="1">
        <w:r w:rsidR="00C5479C">
          <w:rPr>
            <w:color w:val="0000FF"/>
            <w:sz w:val="24"/>
            <w:szCs w:val="24"/>
            <w:lang w:eastAsia="ru-RU"/>
          </w:rPr>
          <w:t>290</w:t>
        </w:r>
      </w:hyperlink>
      <w:r w:rsidR="00C5479C">
        <w:rPr>
          <w:sz w:val="24"/>
          <w:szCs w:val="24"/>
          <w:lang w:eastAsia="ru-RU"/>
        </w:rPr>
        <w:t xml:space="preserve">, </w:t>
      </w:r>
      <w:hyperlink r:id="rId6" w:history="1">
        <w:r w:rsidR="00C5479C">
          <w:rPr>
            <w:color w:val="0000FF"/>
            <w:sz w:val="24"/>
            <w:szCs w:val="24"/>
            <w:lang w:eastAsia="ru-RU"/>
          </w:rPr>
          <w:t>291</w:t>
        </w:r>
      </w:hyperlink>
      <w:r w:rsidR="00C5479C">
        <w:rPr>
          <w:sz w:val="24"/>
          <w:szCs w:val="24"/>
          <w:lang w:eastAsia="ru-RU"/>
        </w:rPr>
        <w:t xml:space="preserve">, </w:t>
      </w:r>
      <w:hyperlink r:id="rId7"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w:t>
      </w:r>
      <w:r w:rsidR="00C5479C" w:rsidRPr="00FB5F56">
        <w:rPr>
          <w:sz w:val="24"/>
          <w:szCs w:val="24"/>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72345"/>
    <w:rsid w:val="00270AFD"/>
    <w:rsid w:val="006D325D"/>
    <w:rsid w:val="00893959"/>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Ольга</cp:lastModifiedBy>
  <cp:revision>2</cp:revision>
  <dcterms:created xsi:type="dcterms:W3CDTF">2019-02-14T08:22:00Z</dcterms:created>
  <dcterms:modified xsi:type="dcterms:W3CDTF">2019-02-14T08:22:00Z</dcterms:modified>
</cp:coreProperties>
</file>