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E26F80" w:rsidRDefault="00E26F80" w:rsidP="00E26F80">
            <w:pPr>
              <w:jc w:val="center"/>
              <w:rPr>
                <w:rFonts w:ascii="Times New Roman" w:hAnsi="Times New Roman" w:cs="Times New Roman"/>
                <w:b/>
                <w:sz w:val="24"/>
                <w:szCs w:val="24"/>
              </w:rPr>
            </w:pPr>
            <w:r w:rsidRPr="00E26F80">
              <w:rPr>
                <w:rFonts w:ascii="Times New Roman" w:hAnsi="Times New Roman" w:cs="Times New Roman"/>
                <w:b/>
                <w:sz w:val="24"/>
                <w:szCs w:val="24"/>
              </w:rPr>
              <w:t>У</w:t>
            </w:r>
            <w:r w:rsidR="008C3AB4" w:rsidRPr="00E26F80">
              <w:rPr>
                <w:rFonts w:ascii="Times New Roman" w:hAnsi="Times New Roman" w:cs="Times New Roman"/>
                <w:b/>
                <w:sz w:val="24"/>
                <w:szCs w:val="24"/>
              </w:rPr>
              <w:t>становлено</w:t>
            </w:r>
            <w:r w:rsidRPr="00E26F80">
              <w:rPr>
                <w:rFonts w:ascii="Times New Roman" w:hAnsi="Times New Roman" w:cs="Times New Roman"/>
                <w:b/>
                <w:sz w:val="24"/>
                <w:szCs w:val="24"/>
              </w:rPr>
              <w:t xml:space="preserve"> - наличие у организации лицензии по профилю </w:t>
            </w:r>
            <w:r w:rsidR="00843FEC" w:rsidRPr="00843FEC">
              <w:rPr>
                <w:rFonts w:ascii="Times New Roman" w:hAnsi="Times New Roman" w:cs="Times New Roman"/>
                <w:b/>
                <w:sz w:val="24"/>
                <w:szCs w:val="24"/>
              </w:rPr>
              <w:t xml:space="preserve">пульмонология, травматология и ортопедия, неврологии, </w:t>
            </w:r>
            <w:proofErr w:type="spellStart"/>
            <w:r w:rsidR="00843FEC" w:rsidRPr="00843FEC">
              <w:rPr>
                <w:rFonts w:ascii="Times New Roman" w:hAnsi="Times New Roman" w:cs="Times New Roman"/>
                <w:b/>
                <w:sz w:val="24"/>
                <w:szCs w:val="24"/>
              </w:rPr>
              <w:t>профпотологии</w:t>
            </w:r>
            <w:proofErr w:type="spellEnd"/>
            <w:r w:rsidRPr="00E26F80">
              <w:rPr>
                <w:rFonts w:ascii="Times New Roman" w:hAnsi="Times New Roman" w:cs="Times New Roman"/>
                <w:b/>
                <w:sz w:val="24"/>
                <w:szCs w:val="24"/>
              </w:rPr>
              <w:t xml:space="preserve"> на осуществление медицинской деятельности при осуществлении санаторно-курортной помощи</w:t>
            </w:r>
            <w:r w:rsidRPr="00E26F80">
              <w:rPr>
                <w:rFonts w:ascii="Times New Roman" w:hAnsi="Times New Roman" w:cs="Times New Roman"/>
                <w:sz w:val="24"/>
                <w:szCs w:val="24"/>
              </w:rPr>
              <w:t>. Основание – Федеральный Закон № 99-ФЗ от 04.05.2011г. «О лицензир</w:t>
            </w:r>
            <w:bookmarkStart w:id="0" w:name="_GoBack"/>
            <w:bookmarkEnd w:id="0"/>
            <w:r w:rsidRPr="00E26F80">
              <w:rPr>
                <w:rFonts w:ascii="Times New Roman" w:hAnsi="Times New Roman" w:cs="Times New Roman"/>
                <w:sz w:val="24"/>
                <w:szCs w:val="24"/>
              </w:rPr>
              <w:t>овании отдельных видов деятельности»</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w:t>
            </w:r>
            <w:r w:rsidRPr="00832B83">
              <w:rPr>
                <w:rFonts w:ascii="Times New Roman" w:eastAsia="Calibri" w:hAnsi="Times New Roman" w:cs="Times New Roman"/>
                <w:sz w:val="24"/>
                <w:szCs w:val="24"/>
                <w:lang w:eastAsia="ru-RU"/>
              </w:rPr>
              <w:lastRenderedPageBreak/>
              <w:t xml:space="preserve">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w:t>
            </w:r>
            <w:r w:rsidRPr="00832B83">
              <w:rPr>
                <w:rFonts w:ascii="Times New Roman" w:eastAsia="Times New Roman" w:hAnsi="Times New Roman" w:cs="Times New Roman"/>
                <w:sz w:val="24"/>
                <w:szCs w:val="24"/>
                <w:lang w:eastAsia="ru-RU"/>
              </w:rPr>
              <w:lastRenderedPageBreak/>
              <w:t>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8C3AB4">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42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8C3AB4">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127597" w:rsidRPr="00914339" w:rsidRDefault="007E75C5" w:rsidP="007E75C5">
            <w:pPr>
              <w:jc w:val="center"/>
            </w:pPr>
            <w:r>
              <w:rPr>
                <w:rFonts w:ascii="Times New Roman" w:hAnsi="Times New Roman" w:cs="Times New Roman"/>
                <w:b/>
                <w:sz w:val="24"/>
                <w:szCs w:val="24"/>
              </w:rPr>
              <w:t>Не у</w:t>
            </w:r>
            <w:r w:rsidR="00E40FB0">
              <w:rPr>
                <w:rFonts w:ascii="Times New Roman" w:hAnsi="Times New Roman" w:cs="Times New Roman"/>
                <w:b/>
                <w:sz w:val="24"/>
                <w:szCs w:val="24"/>
              </w:rPr>
              <w:t>ст</w:t>
            </w:r>
            <w:r w:rsidR="00F868F5" w:rsidRPr="00914339">
              <w:rPr>
                <w:rFonts w:ascii="Times New Roman" w:hAnsi="Times New Roman" w:cs="Times New Roman"/>
                <w:b/>
                <w:sz w:val="24"/>
                <w:szCs w:val="24"/>
              </w:rPr>
              <w:t>ановлено</w:t>
            </w:r>
            <w:r w:rsidR="002278A9">
              <w:rPr>
                <w:rFonts w:ascii="Times New Roman" w:hAnsi="Times New Roman" w:cs="Times New Roman"/>
                <w:b/>
                <w:sz w:val="24"/>
                <w:szCs w:val="24"/>
              </w:rPr>
              <w:t xml:space="preserve"> </w:t>
            </w:r>
          </w:p>
        </w:tc>
      </w:tr>
      <w:tr w:rsidR="00F868F5" w:rsidRPr="008C3AB4"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D15E6A" w:rsidP="00E40FB0">
            <w:pPr>
              <w:jc w:val="center"/>
              <w:rPr>
                <w:highlight w:val="yellow"/>
              </w:rPr>
            </w:pPr>
            <w:r>
              <w:rPr>
                <w:rFonts w:ascii="Times New Roman" w:hAnsi="Times New Roman" w:cs="Times New Roman"/>
                <w:b/>
                <w:sz w:val="24"/>
                <w:szCs w:val="24"/>
              </w:rPr>
              <w:t>Установлено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5670" w:type="dxa"/>
          </w:tcPr>
          <w:p w:rsidR="00F868F5" w:rsidRPr="00B83FBD" w:rsidRDefault="00B83FBD" w:rsidP="00B83FBD">
            <w:pPr>
              <w:rPr>
                <w:rFonts w:ascii="Times New Roman" w:eastAsia="Times New Roman" w:hAnsi="Times New Roman" w:cs="Times New Roman"/>
                <w:sz w:val="24"/>
                <w:szCs w:val="24"/>
                <w:lang w:eastAsia="ru-RU"/>
              </w:rPr>
            </w:pPr>
            <w:r w:rsidRPr="00B83FBD">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Минфина России № 126н от 04.06.2018</w:t>
            </w:r>
          </w:p>
        </w:tc>
        <w:tc>
          <w:tcPr>
            <w:tcW w:w="4246" w:type="dxa"/>
          </w:tcPr>
          <w:p w:rsidR="00F868F5"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D97401">
              <w:rPr>
                <w:rFonts w:ascii="Times New Roman" w:hAnsi="Times New Roman" w:cs="Times New Roman"/>
                <w:b/>
                <w:sz w:val="24"/>
                <w:szCs w:val="24"/>
              </w:rPr>
              <w:t>становлено</w:t>
            </w:r>
            <w:r w:rsidR="00B5601F">
              <w:rPr>
                <w:rFonts w:ascii="Times New Roman" w:hAnsi="Times New Roman" w:cs="Times New Roman"/>
                <w:b/>
                <w:sz w:val="24"/>
                <w:szCs w:val="24"/>
              </w:rPr>
              <w:t xml:space="preserve"> </w:t>
            </w:r>
            <w:r w:rsidR="00F868F5" w:rsidRPr="00914339">
              <w:rPr>
                <w:rFonts w:ascii="Times New Roman" w:hAnsi="Times New Roman" w:cs="Times New Roman"/>
                <w:b/>
                <w:sz w:val="24"/>
                <w:szCs w:val="24"/>
              </w:rPr>
              <w:t xml:space="preserve"> </w:t>
            </w:r>
            <w:r w:rsidR="00B5601F">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0C2"/>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AA6"/>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3EA"/>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66E6"/>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5C5"/>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3FEC"/>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0CAD"/>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1F"/>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3FBD"/>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BE5"/>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5E6A"/>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6F80"/>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0FB0"/>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2CA"/>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39B9"/>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3</cp:revision>
  <dcterms:created xsi:type="dcterms:W3CDTF">2019-01-29T10:54:00Z</dcterms:created>
  <dcterms:modified xsi:type="dcterms:W3CDTF">2019-01-29T11:09:00Z</dcterms:modified>
</cp:coreProperties>
</file>