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4B1" w:rsidRDefault="009364B1" w:rsidP="009364B1">
      <w:r>
        <w:t xml:space="preserve">Требования к содержанию и составу заявки на участие в открытом конкурсе в электронной форме </w:t>
      </w:r>
    </w:p>
    <w:p w:rsidR="009364B1" w:rsidRDefault="009364B1" w:rsidP="009364B1"/>
    <w:p w:rsidR="009364B1" w:rsidRDefault="009364B1" w:rsidP="009364B1"/>
    <w:p w:rsidR="009364B1" w:rsidRDefault="009364B1" w:rsidP="009364B1">
      <w:r>
        <w:tab/>
        <w:t xml:space="preserve">Заявка на участие в открытом конкурсе в электронной форме должна быть подготовлена и содержать документы и информацию, указанные в конкурсной документации и в соответствии с Федеральным законом от 05.04.2013 № 44-ФЗ. </w:t>
      </w:r>
    </w:p>
    <w:p w:rsidR="009364B1" w:rsidRDefault="009364B1" w:rsidP="009364B1">
      <w:r>
        <w:t>Заявка на участие в открытом конкурсе в электронной форме направляется участником закупки оператору электронной площадки в форме трех электронных документов, содержащих первую и вторую части заявки, а также предложение о цене контракта, в любое время с момента размещения в Единой информационной системе в сфере закупок извещения о проведении открытого конкурса в электронной форме до даты и времени окончания срока подачи заявок на участие в открытом конкурсе в электронной форме, предусмотренных конкурсной документацией. Электронные документы подаются одновременно.</w:t>
      </w:r>
    </w:p>
    <w:p w:rsidR="009364B1" w:rsidRDefault="009364B1" w:rsidP="009364B1"/>
    <w:p w:rsidR="009364B1" w:rsidRDefault="009364B1" w:rsidP="009364B1">
      <w:r>
        <w:t>Первая часть заявки на участие в открытом конкурсе в электронной форме должна содержать:</w:t>
      </w:r>
    </w:p>
    <w:p w:rsidR="009364B1" w:rsidRDefault="009364B1" w:rsidP="009364B1">
      <w:r>
        <w:t>1. Согласие участника открытого конкурса в электронной форме на поставку товара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9364B1" w:rsidRDefault="009364B1" w:rsidP="009364B1">
      <w:r>
        <w:t>2. Конкретные показатели товара, соответствующие значениям, установленным конкурсной документацией, и указание на товарный знак (при наличии), наименование страны происхождения товара.</w:t>
      </w:r>
    </w:p>
    <w:p w:rsidR="009364B1" w:rsidRDefault="009364B1" w:rsidP="009364B1"/>
    <w:p w:rsidR="009364B1" w:rsidRDefault="009364B1" w:rsidP="009364B1">
      <w:r>
        <w:t>Первая часть заявки на участие в открытом конкурсе может содержать эскиз, рисунок, чертеж, фотографию, иное изображение товара, на поставку которого заключается контракт.</w:t>
      </w:r>
    </w:p>
    <w:p w:rsidR="009364B1" w:rsidRDefault="009364B1" w:rsidP="009364B1"/>
    <w:p w:rsidR="009364B1" w:rsidRDefault="009364B1" w:rsidP="009364B1">
      <w:r>
        <w:t>Вторая часть заявки на участие в открытом конкурсе в электронной форме должна содержать документы и информацию:</w:t>
      </w:r>
    </w:p>
    <w:p w:rsidR="009364B1" w:rsidRDefault="009364B1" w:rsidP="009364B1">
      <w:r>
        <w:t>1. Наименование, фирменное наименование (при наличии), место нахождения (для юридического лица), почтовый адрес участника открытого конкурса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открытого конкурса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открытом конкурсе в электронной форме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открытом конкурсе в электронной форме.</w:t>
      </w:r>
    </w:p>
    <w:p w:rsidR="009364B1" w:rsidRDefault="009364B1" w:rsidP="009364B1">
      <w:r>
        <w:t>2. Декларация о соответствии участника открытого конкурса в электронной форме требованиям, установленным пунктами 3-9 части 1 статьи 31 Федерального закона от 05.04.2013 № 44-ФЗ (указанная декларация предоставляется с использованием программно-аппаратных средств электронной площадки).</w:t>
      </w:r>
    </w:p>
    <w:p w:rsidR="009364B1" w:rsidRDefault="009364B1" w:rsidP="009364B1">
      <w:r>
        <w:lastRenderedPageBreak/>
        <w:t>3. Сертификат о происхождении товара по форме СТ – 1 (для целей допуска товара согласно требованиям Постановления Правительства Российской Федерации от 05.02.2015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или копия документа.</w:t>
      </w:r>
    </w:p>
    <w:p w:rsidR="009364B1" w:rsidRDefault="009364B1" w:rsidP="009364B1">
      <w:r>
        <w:t>4. Копии действующих регистрационных удостоверений, выданных Министерством здравоохранения (и социального развития) Российской Федерации или Федеральной службой по надзору в сфере здравоохранения (и социального развития) Российской Федерации на предлагаемый товар (при предоставлении нескольких товарных знаков участнику закупки необходимо предоставить копии действующих регистрационных удостоверений на каждый предлагаемый товар).</w:t>
      </w:r>
    </w:p>
    <w:p w:rsidR="009364B1" w:rsidRDefault="009364B1" w:rsidP="009364B1">
      <w:r>
        <w:t xml:space="preserve">5. Документы, подтверждающие квалификацию участника открытого конкурса в электронной форме (Форма №1). </w:t>
      </w:r>
    </w:p>
    <w:p w:rsidR="009364B1" w:rsidRDefault="009364B1" w:rsidP="009364B1">
      <w:r>
        <w:t>Требования, предъявляемые к участникам открытого конкурса в электронной форме</w:t>
      </w:r>
      <w:r>
        <w:tab/>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9364B1" w:rsidRDefault="009364B1" w:rsidP="009364B1">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364B1" w:rsidRDefault="009364B1" w:rsidP="009364B1">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364B1" w:rsidRDefault="009364B1" w:rsidP="009364B1">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9364B1" w:rsidRDefault="009364B1" w:rsidP="009364B1">
      <w: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приобретает.</w:t>
      </w:r>
    </w:p>
    <w:p w:rsidR="009364B1" w:rsidRDefault="009364B1" w:rsidP="009364B1">
      <w: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lastRenderedPageBreak/>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w:t>
      </w:r>
    </w:p>
    <w:p w:rsidR="009364B1" w:rsidRDefault="009364B1" w:rsidP="009364B1">
      <w:r>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9364B1" w:rsidRDefault="009364B1" w:rsidP="009364B1">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364B1" w:rsidRDefault="009364B1" w:rsidP="009364B1">
      <w:r>
        <w:t>9. Участник закупки не является офшорной компанией.</w:t>
      </w:r>
    </w:p>
    <w:p w:rsidR="009364B1" w:rsidRDefault="009364B1" w:rsidP="009364B1">
      <w:r>
        <w:t>10. Отсутствие у участника закупки ограничений для участия в закупках, установленных законодательством Российской Федерации.</w:t>
      </w:r>
    </w:p>
    <w:p w:rsidR="00BC7D46" w:rsidRDefault="009364B1" w:rsidP="009364B1">
      <w:r>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BC7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D0"/>
    <w:rsid w:val="00053DD0"/>
    <w:rsid w:val="009364B1"/>
    <w:rsid w:val="00BC7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EDB32-7DB3-4E33-AF13-620EAC66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7647</Characters>
  <Application>Microsoft Office Word</Application>
  <DocSecurity>0</DocSecurity>
  <Lines>63</Lines>
  <Paragraphs>17</Paragraphs>
  <ScaleCrop>false</ScaleCrop>
  <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Zaurbek</dc:creator>
  <cp:keywords/>
  <dc:description/>
  <cp:lastModifiedBy>Zaurbek</cp:lastModifiedBy>
  <cp:revision>2</cp:revision>
  <dcterms:created xsi:type="dcterms:W3CDTF">2019-03-06T13:44:00Z</dcterms:created>
  <dcterms:modified xsi:type="dcterms:W3CDTF">2019-03-06T13:44:00Z</dcterms:modified>
</cp:coreProperties>
</file>