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bookmarkStart w:id="0" w:name="_GoBack"/>
      <w:bookmarkEnd w:id="0"/>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Pr>
            <w:color w:val="0000FF"/>
            <w:sz w:val="24"/>
            <w:szCs w:val="24"/>
            <w:lang w:eastAsia="ru-RU"/>
          </w:rPr>
          <w:t>статьями 289</w:t>
        </w:r>
      </w:hyperlink>
      <w:r>
        <w:rPr>
          <w:sz w:val="24"/>
          <w:szCs w:val="24"/>
          <w:lang w:eastAsia="ru-RU"/>
        </w:rPr>
        <w:t xml:space="preserve">, </w:t>
      </w:r>
      <w:hyperlink r:id="rId5" w:history="1">
        <w:r>
          <w:rPr>
            <w:color w:val="0000FF"/>
            <w:sz w:val="24"/>
            <w:szCs w:val="24"/>
            <w:lang w:eastAsia="ru-RU"/>
          </w:rPr>
          <w:t>290</w:t>
        </w:r>
      </w:hyperlink>
      <w:r>
        <w:rPr>
          <w:sz w:val="24"/>
          <w:szCs w:val="24"/>
          <w:lang w:eastAsia="ru-RU"/>
        </w:rPr>
        <w:t xml:space="preserve">, </w:t>
      </w:r>
      <w:hyperlink r:id="rId6" w:history="1">
        <w:r>
          <w:rPr>
            <w:color w:val="0000FF"/>
            <w:sz w:val="24"/>
            <w:szCs w:val="24"/>
            <w:lang w:eastAsia="ru-RU"/>
          </w:rPr>
          <w:t>291</w:t>
        </w:r>
      </w:hyperlink>
      <w:r>
        <w:rPr>
          <w:sz w:val="24"/>
          <w:szCs w:val="24"/>
          <w:lang w:eastAsia="ru-RU"/>
        </w:rPr>
        <w:t xml:space="preserve">, </w:t>
      </w:r>
      <w:hyperlink r:id="rId7"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proofErr w:type="gramStart"/>
      <w:r>
        <w:rPr>
          <w:sz w:val="24"/>
          <w:szCs w:val="24"/>
        </w:rPr>
        <w:t>е</w:t>
      </w:r>
      <w:r w:rsidRPr="00FB5F56">
        <w:rPr>
          <w:sz w:val="24"/>
          <w:szCs w:val="24"/>
        </w:rPr>
        <w:t xml:space="preserve">) </w:t>
      </w:r>
      <w:r>
        <w:rPr>
          <w:sz w:val="24"/>
          <w:szCs w:val="24"/>
          <w:lang w:eastAsia="ru-RU"/>
        </w:rPr>
        <w:t xml:space="preserve"> участник</w:t>
      </w:r>
      <w:proofErr w:type="gramEnd"/>
      <w:r>
        <w:rPr>
          <w:sz w:val="24"/>
          <w:szCs w:val="24"/>
          <w:lang w:eastAsia="ru-RU"/>
        </w:rPr>
        <w:t xml:space="preserve">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FB5F56">
        <w:rPr>
          <w:sz w:val="24"/>
          <w:szCs w:val="24"/>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Pr="003571DF"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69"/>
    <w:rsid w:val="00A31F4B"/>
    <w:rsid w:val="00C5479C"/>
    <w:rsid w:val="00DF75F8"/>
    <w:rsid w:val="00E2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BAC97-5C62-4F2E-BF41-BD28553D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0EA82E2F0A6AD4A422132F2B334214F57B0F0BDDA4DBBA148A39A4DFB213A7BEE5CF795E14jFTBJ" TargetMode="External"/><Relationship Id="rId3" Type="http://schemas.openxmlformats.org/officeDocument/2006/relationships/webSettings" Target="webSettings.xml"/><Relationship Id="rId7" Type="http://schemas.openxmlformats.org/officeDocument/2006/relationships/hyperlink" Target="consultantplus://offline/ref=70F1CA264746806D57F4512A33B81BB28396A5E39553CB0C7EF409E981F6DA727DF381477BEB1BS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41BS3J" TargetMode="External"/><Relationship Id="rId5" Type="http://schemas.openxmlformats.org/officeDocument/2006/relationships/hyperlink" Target="consultantplus://offline/ref=70F1CA264746806D57F4512A33B81BB28396A5E39553CB0C7EF409E981F6DA727DF381477BE61BS5J" TargetMode="External"/><Relationship Id="rId10" Type="http://schemas.openxmlformats.org/officeDocument/2006/relationships/theme" Target="theme/theme1.xml"/><Relationship Id="rId4" Type="http://schemas.openxmlformats.org/officeDocument/2006/relationships/hyperlink" Target="consultantplus://offline/ref=70F1CA264746806D57F4512A33B81BB28396A5E39553CB0C7EF409E981F6DA727DF381447BE2B9251BSF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Ганина</dc:creator>
  <cp:keywords/>
  <dc:description/>
  <cp:lastModifiedBy>Ольга</cp:lastModifiedBy>
  <cp:revision>2</cp:revision>
  <dcterms:created xsi:type="dcterms:W3CDTF">2019-02-14T11:12:00Z</dcterms:created>
  <dcterms:modified xsi:type="dcterms:W3CDTF">2019-02-14T11:12:00Z</dcterms:modified>
</cp:coreProperties>
</file>