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D20383" w:rsidRDefault="003730C4" w:rsidP="00D20383">
      <w:pPr>
        <w:keepNext/>
        <w:keepLines/>
        <w:widowControl w:val="0"/>
        <w:suppressLineNumbers/>
        <w:tabs>
          <w:tab w:val="left" w:pos="1080"/>
          <w:tab w:val="left" w:pos="1152"/>
        </w:tabs>
        <w:suppressAutoHyphens/>
        <w:spacing w:after="0" w:line="240" w:lineRule="auto"/>
        <w:jc w:val="both"/>
        <w:rPr>
          <w:rFonts w:ascii="Times New Roman" w:eastAsia="SimSun" w:hAnsi="Times New Roman" w:cs="Times New Roman"/>
          <w:b/>
          <w:bCs/>
          <w:kern w:val="1"/>
          <w:sz w:val="24"/>
          <w:szCs w:val="24"/>
          <w:lang w:eastAsia="hi-IN" w:bidi="hi-IN"/>
        </w:rPr>
      </w:pPr>
      <w:r w:rsidRPr="00D20383">
        <w:rPr>
          <w:rFonts w:ascii="Times New Roman" w:eastAsia="SimSun" w:hAnsi="Times New Roman" w:cs="Times New Roman"/>
          <w:b/>
          <w:bCs/>
          <w:kern w:val="1"/>
          <w:sz w:val="24"/>
          <w:szCs w:val="24"/>
          <w:lang w:eastAsia="hi-IN" w:bidi="hi-IN"/>
        </w:rPr>
        <w:t>Требования к участникам закупки</w:t>
      </w:r>
    </w:p>
    <w:p w:rsidR="003730C4" w:rsidRPr="00D20383" w:rsidRDefault="003730C4" w:rsidP="00D20383">
      <w:pPr>
        <w:keepNext/>
        <w:keepLines/>
        <w:widowControl w:val="0"/>
        <w:suppressLineNumbers/>
        <w:tabs>
          <w:tab w:val="left" w:pos="1080"/>
          <w:tab w:val="left" w:pos="1152"/>
        </w:tabs>
        <w:suppressAutoHyphens/>
        <w:spacing w:after="0" w:line="240" w:lineRule="auto"/>
        <w:ind w:left="576" w:hanging="9"/>
        <w:jc w:val="both"/>
        <w:rPr>
          <w:rFonts w:ascii="Times New Roman" w:eastAsia="SimSun" w:hAnsi="Times New Roman" w:cs="Times New Roman"/>
          <w:b/>
          <w:bCs/>
          <w:kern w:val="1"/>
          <w:sz w:val="24"/>
          <w:szCs w:val="24"/>
          <w:lang w:eastAsia="hi-IN" w:bidi="hi-IN"/>
        </w:rPr>
      </w:pPr>
    </w:p>
    <w:p w:rsidR="003730C4" w:rsidRPr="00D20383" w:rsidRDefault="003730C4"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D20383">
        <w:rPr>
          <w:rFonts w:ascii="Times New Roman" w:eastAsia="SimSun" w:hAnsi="Times New Roman" w:cs="Times New Roman"/>
          <w:kern w:val="1"/>
          <w:sz w:val="24"/>
          <w:szCs w:val="24"/>
          <w:lang w:eastAsia="hi-IN" w:bidi="hi-IN"/>
        </w:rPr>
        <w:t>В соответствии с ч.1 и ч. 1.1 ст.</w:t>
      </w:r>
      <w:r w:rsidR="00E73112" w:rsidRPr="00D20383">
        <w:rPr>
          <w:rFonts w:ascii="Times New Roman" w:eastAsia="SimSun" w:hAnsi="Times New Roman" w:cs="Times New Roman"/>
          <w:kern w:val="1"/>
          <w:sz w:val="24"/>
          <w:szCs w:val="24"/>
          <w:lang w:eastAsia="hi-IN" w:bidi="hi-IN"/>
        </w:rPr>
        <w:t xml:space="preserve"> </w:t>
      </w:r>
      <w:r w:rsidRPr="00D20383">
        <w:rPr>
          <w:rFonts w:ascii="Times New Roman" w:eastAsia="SimSun" w:hAnsi="Times New Roman" w:cs="Times New Roman"/>
          <w:kern w:val="1"/>
          <w:sz w:val="24"/>
          <w:szCs w:val="24"/>
          <w:lang w:eastAsia="hi-IN" w:bidi="hi-IN"/>
        </w:rPr>
        <w:t xml:space="preserve">31 Закона 44-ФЗ устанавливаются следующие </w:t>
      </w:r>
      <w:r w:rsidR="00E73112" w:rsidRPr="00D20383">
        <w:rPr>
          <w:rFonts w:ascii="Times New Roman" w:eastAsia="SimSun" w:hAnsi="Times New Roman" w:cs="Times New Roman"/>
          <w:kern w:val="1"/>
          <w:sz w:val="24"/>
          <w:szCs w:val="24"/>
          <w:lang w:eastAsia="hi-IN" w:bidi="hi-IN"/>
        </w:rPr>
        <w:t xml:space="preserve">единые </w:t>
      </w:r>
      <w:r w:rsidRPr="00D20383">
        <w:rPr>
          <w:rFonts w:ascii="Times New Roman" w:eastAsia="SimSun" w:hAnsi="Times New Roman" w:cs="Times New Roman"/>
          <w:kern w:val="1"/>
          <w:sz w:val="24"/>
          <w:szCs w:val="24"/>
          <w:lang w:eastAsia="hi-IN" w:bidi="hi-IN"/>
        </w:rPr>
        <w:t>требования к участникам закупки:</w:t>
      </w:r>
    </w:p>
    <w:p w:rsidR="003730C4" w:rsidRPr="00D20383" w:rsidRDefault="003C1993"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r w:rsidR="003730C4" w:rsidRPr="00D20383">
        <w:rPr>
          <w:rFonts w:ascii="Times New Roman" w:eastAsia="SimSun" w:hAnsi="Times New Roman" w:cs="Times New Roman"/>
          <w:kern w:val="1"/>
          <w:sz w:val="24"/>
          <w:szCs w:val="24"/>
          <w:lang w:eastAsia="hi-IN" w:bidi="hi-IN"/>
        </w:rPr>
        <w:t xml:space="preserve">) </w:t>
      </w:r>
      <w:proofErr w:type="spellStart"/>
      <w:r w:rsidR="003730C4" w:rsidRPr="00D20383">
        <w:rPr>
          <w:rFonts w:ascii="Times New Roman" w:eastAsia="SimSun" w:hAnsi="Times New Roman" w:cs="Times New Roman"/>
          <w:kern w:val="1"/>
          <w:sz w:val="24"/>
          <w:szCs w:val="24"/>
          <w:lang w:eastAsia="hi-IN" w:bidi="hi-IN"/>
        </w:rPr>
        <w:t>непроведение</w:t>
      </w:r>
      <w:proofErr w:type="spellEnd"/>
      <w:r w:rsidR="003730C4" w:rsidRPr="00D20383">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30C4" w:rsidRPr="00D20383" w:rsidRDefault="003C1993"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3730C4" w:rsidRPr="00D20383">
        <w:rPr>
          <w:rFonts w:ascii="Times New Roman" w:eastAsia="SimSun" w:hAnsi="Times New Roman" w:cs="Times New Roman"/>
          <w:kern w:val="1"/>
          <w:sz w:val="24"/>
          <w:szCs w:val="24"/>
          <w:lang w:eastAsia="hi-IN" w:bidi="hi-IN"/>
        </w:rPr>
        <w:t xml:space="preserve">) </w:t>
      </w:r>
      <w:proofErr w:type="spellStart"/>
      <w:r w:rsidR="003730C4" w:rsidRPr="00D20383">
        <w:rPr>
          <w:rFonts w:ascii="Times New Roman" w:eastAsia="SimSun" w:hAnsi="Times New Roman" w:cs="Times New Roman"/>
          <w:kern w:val="1"/>
          <w:sz w:val="24"/>
          <w:szCs w:val="24"/>
          <w:lang w:eastAsia="hi-IN" w:bidi="hi-IN"/>
        </w:rPr>
        <w:t>неприостановление</w:t>
      </w:r>
      <w:proofErr w:type="spellEnd"/>
      <w:r w:rsidR="003730C4" w:rsidRPr="00D20383">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730C4" w:rsidRPr="00D20383" w:rsidRDefault="003C1993"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003730C4" w:rsidRPr="00D20383">
        <w:rPr>
          <w:rFonts w:ascii="Times New Roman" w:eastAsia="SimSun" w:hAnsi="Times New Roman" w:cs="Times New Roman"/>
          <w:kern w:val="1"/>
          <w:sz w:val="24"/>
          <w:szCs w:val="24"/>
          <w:lang w:eastAsia="hi-IN" w:bidi="hi-I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30C4" w:rsidRPr="00D20383" w:rsidRDefault="003C1993"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r w:rsidR="003730C4" w:rsidRPr="00D20383">
        <w:rPr>
          <w:rFonts w:ascii="Times New Roman" w:eastAsia="SimSun" w:hAnsi="Times New Roman" w:cs="Times New Roman"/>
          <w:kern w:val="1"/>
          <w:sz w:val="24"/>
          <w:szCs w:val="24"/>
          <w:lang w:eastAsia="hi-IN" w:bidi="hi-IN"/>
        </w:rPr>
        <w:t xml:space="preserve">) </w:t>
      </w:r>
      <w:r w:rsidR="003730C4" w:rsidRPr="00D20383">
        <w:rPr>
          <w:rFonts w:ascii="Times New Roman" w:eastAsia="SimSun" w:hAnsi="Times New Roman" w:cs="Times New Roman"/>
          <w:color w:val="000000"/>
          <w:kern w:val="1"/>
          <w:sz w:val="24"/>
          <w:szCs w:val="24"/>
          <w:lang w:eastAsia="hi-IN" w:bidi="hi-I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anchor="dst101897" w:history="1">
        <w:r w:rsidR="003730C4" w:rsidRPr="00D20383">
          <w:rPr>
            <w:rFonts w:ascii="Times New Roman" w:eastAsia="SimSun" w:hAnsi="Times New Roman" w:cs="Times New Roman"/>
            <w:color w:val="00000A"/>
            <w:kern w:val="1"/>
            <w:sz w:val="24"/>
            <w:szCs w:val="24"/>
            <w:u w:val="single"/>
          </w:rPr>
          <w:t>статьями 289</w:t>
        </w:r>
      </w:hyperlink>
      <w:r w:rsidR="003730C4" w:rsidRPr="00D20383">
        <w:rPr>
          <w:rFonts w:ascii="Times New Roman" w:eastAsia="SimSun" w:hAnsi="Times New Roman" w:cs="Times New Roman"/>
          <w:kern w:val="1"/>
          <w:sz w:val="24"/>
          <w:szCs w:val="24"/>
          <w:lang w:eastAsia="hi-IN" w:bidi="hi-IN"/>
        </w:rPr>
        <w:t>, </w:t>
      </w:r>
      <w:hyperlink w:anchor="dst2054" w:history="1">
        <w:r w:rsidR="003730C4" w:rsidRPr="00D20383">
          <w:rPr>
            <w:rFonts w:ascii="Times New Roman" w:eastAsia="SimSun" w:hAnsi="Times New Roman" w:cs="Times New Roman"/>
            <w:color w:val="00000A"/>
            <w:kern w:val="1"/>
            <w:sz w:val="24"/>
            <w:szCs w:val="24"/>
            <w:u w:val="single"/>
          </w:rPr>
          <w:t>290</w:t>
        </w:r>
      </w:hyperlink>
      <w:r w:rsidR="003730C4" w:rsidRPr="00D20383">
        <w:rPr>
          <w:rFonts w:ascii="Times New Roman" w:eastAsia="SimSun" w:hAnsi="Times New Roman" w:cs="Times New Roman"/>
          <w:kern w:val="1"/>
          <w:sz w:val="24"/>
          <w:szCs w:val="24"/>
          <w:lang w:eastAsia="hi-IN" w:bidi="hi-IN"/>
        </w:rPr>
        <w:t>, </w:t>
      </w:r>
      <w:hyperlink w:anchor="dst2072" w:history="1">
        <w:r w:rsidR="003730C4" w:rsidRPr="00D20383">
          <w:rPr>
            <w:rFonts w:ascii="Times New Roman" w:eastAsia="SimSun" w:hAnsi="Times New Roman" w:cs="Times New Roman"/>
            <w:color w:val="00000A"/>
            <w:kern w:val="1"/>
            <w:sz w:val="24"/>
            <w:szCs w:val="24"/>
            <w:u w:val="single"/>
          </w:rPr>
          <w:t>291</w:t>
        </w:r>
      </w:hyperlink>
      <w:r w:rsidR="003730C4" w:rsidRPr="00D20383">
        <w:rPr>
          <w:rFonts w:ascii="Times New Roman" w:eastAsia="SimSun" w:hAnsi="Times New Roman" w:cs="Times New Roman"/>
          <w:kern w:val="1"/>
          <w:sz w:val="24"/>
          <w:szCs w:val="24"/>
          <w:lang w:eastAsia="hi-IN" w:bidi="hi-IN"/>
        </w:rPr>
        <w:t>, </w:t>
      </w:r>
      <w:hyperlink w:anchor="dst2086" w:history="1">
        <w:r w:rsidR="003730C4" w:rsidRPr="00D20383">
          <w:rPr>
            <w:rFonts w:ascii="Times New Roman" w:eastAsia="SimSun" w:hAnsi="Times New Roman" w:cs="Times New Roman"/>
            <w:color w:val="00000A"/>
            <w:kern w:val="1"/>
            <w:sz w:val="24"/>
            <w:szCs w:val="24"/>
            <w:u w:val="single"/>
          </w:rPr>
          <w:t>291.1</w:t>
        </w:r>
      </w:hyperlink>
      <w:r w:rsidR="003730C4" w:rsidRPr="00D20383">
        <w:rPr>
          <w:rFonts w:ascii="Times New Roman" w:eastAsia="SimSun" w:hAnsi="Times New Roman" w:cs="Times New Roman"/>
          <w:color w:val="000000"/>
          <w:kern w:val="1"/>
          <w:sz w:val="24"/>
          <w:szCs w:val="24"/>
          <w:lang w:eastAsia="hi-IN" w:bidi="hi-IN"/>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730C4" w:rsidRPr="00D20383">
        <w:rPr>
          <w:rFonts w:ascii="Times New Roman" w:eastAsia="SimSun" w:hAnsi="Times New Roman" w:cs="Times New Roman"/>
          <w:kern w:val="1"/>
          <w:sz w:val="24"/>
          <w:szCs w:val="24"/>
          <w:lang w:eastAsia="hi-IN" w:bidi="hi-IN"/>
        </w:rPr>
        <w:t>;</w:t>
      </w:r>
    </w:p>
    <w:p w:rsidR="003730C4" w:rsidRPr="00D20383" w:rsidRDefault="003C1993"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3730C4" w:rsidRPr="00D20383">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730C4" w:rsidRPr="00D20383">
        <w:rPr>
          <w:rFonts w:ascii="Times New Roman" w:eastAsia="SimSun" w:hAnsi="Times New Roman" w:cs="Times New Roman"/>
          <w:kern w:val="1"/>
          <w:sz w:val="24"/>
          <w:szCs w:val="24"/>
          <w:lang w:eastAsia="hi-IN" w:bidi="hi-IN"/>
        </w:rPr>
        <w:t>неполнородными</w:t>
      </w:r>
      <w:proofErr w:type="spellEnd"/>
      <w:r w:rsidR="003730C4" w:rsidRPr="00D20383">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3730C4" w:rsidRPr="00D20383">
        <w:rPr>
          <w:rFonts w:ascii="Times New Roman" w:eastAsia="SimSun" w:hAnsi="Times New Roman" w:cs="Times New Roman"/>
          <w:kern w:val="1"/>
          <w:sz w:val="24"/>
          <w:szCs w:val="24"/>
          <w:lang w:eastAsia="hi-IN" w:bidi="hi-IN"/>
        </w:rPr>
        <w:lastRenderedPageBreak/>
        <w:t>общества либо долей, превышающей десять процентов в уставном капитале хозяйственного общества;</w:t>
      </w:r>
    </w:p>
    <w:p w:rsidR="003730C4" w:rsidRPr="00D20383" w:rsidRDefault="003C1993"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3730C4" w:rsidRPr="00D20383">
        <w:rPr>
          <w:rFonts w:ascii="Times New Roman" w:eastAsia="SimSun" w:hAnsi="Times New Roman" w:cs="Times New Roman"/>
          <w:kern w:val="1"/>
          <w:sz w:val="24"/>
          <w:szCs w:val="24"/>
          <w:lang w:eastAsia="hi-IN" w:bidi="hi-I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112" w:rsidRPr="00D20383" w:rsidRDefault="003C1993" w:rsidP="00D2038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E73112" w:rsidRPr="00D20383">
        <w:rPr>
          <w:rFonts w:ascii="Times New Roman" w:eastAsia="SimSun" w:hAnsi="Times New Roman" w:cs="Times New Roman"/>
          <w:kern w:val="1"/>
          <w:sz w:val="24"/>
          <w:szCs w:val="24"/>
          <w:lang w:eastAsia="hi-IN" w:bidi="hi-IN"/>
        </w:rPr>
        <w:t xml:space="preserve">) участник закупки не </w:t>
      </w:r>
      <w:r w:rsidR="00A72E8F" w:rsidRPr="00D20383">
        <w:rPr>
          <w:rFonts w:ascii="Times New Roman" w:eastAsia="SimSun" w:hAnsi="Times New Roman" w:cs="Times New Roman"/>
          <w:kern w:val="1"/>
          <w:sz w:val="24"/>
          <w:szCs w:val="24"/>
          <w:lang w:eastAsia="hi-IN" w:bidi="hi-IN"/>
        </w:rPr>
        <w:t>должен являться</w:t>
      </w:r>
      <w:r w:rsidR="00E73112" w:rsidRPr="00D20383">
        <w:rPr>
          <w:rFonts w:ascii="Times New Roman" w:eastAsia="SimSun" w:hAnsi="Times New Roman" w:cs="Times New Roman"/>
          <w:kern w:val="1"/>
          <w:sz w:val="24"/>
          <w:szCs w:val="24"/>
          <w:lang w:eastAsia="hi-IN" w:bidi="hi-IN"/>
        </w:rPr>
        <w:t xml:space="preserve"> офшорной компанией.</w:t>
      </w:r>
    </w:p>
    <w:p w:rsidR="003730C4" w:rsidRPr="00D20383" w:rsidRDefault="003C1993" w:rsidP="00D20383">
      <w:pPr>
        <w:widowControl w:val="0"/>
        <w:tabs>
          <w:tab w:val="left" w:pos="851"/>
          <w:tab w:val="left" w:pos="993"/>
        </w:tabs>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E73112" w:rsidRPr="00D20383">
        <w:rPr>
          <w:rFonts w:ascii="Times New Roman" w:eastAsia="SimSun" w:hAnsi="Times New Roman" w:cs="Times New Roman"/>
          <w:kern w:val="1"/>
          <w:sz w:val="24"/>
          <w:szCs w:val="24"/>
          <w:lang w:eastAsia="hi-IN" w:bidi="hi-IN"/>
        </w:rPr>
        <w:t xml:space="preserve">) </w:t>
      </w:r>
      <w:r w:rsidR="003730C4" w:rsidRPr="00D20383">
        <w:rPr>
          <w:rFonts w:ascii="Times New Roman" w:eastAsia="SimSun" w:hAnsi="Times New Roman" w:cs="Times New Roman"/>
          <w:kern w:val="1"/>
          <w:sz w:val="24"/>
          <w:szCs w:val="24"/>
          <w:lang w:eastAsia="hi-IN" w:bidi="hi-I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0383" w:rsidRPr="00B514F1" w:rsidRDefault="00D20383" w:rsidP="00B514F1">
      <w:pPr>
        <w:spacing w:after="0" w:line="240" w:lineRule="auto"/>
        <w:jc w:val="both"/>
        <w:rPr>
          <w:rFonts w:ascii="Times New Roman" w:hAnsi="Times New Roman" w:cs="Times New Roman"/>
          <w:sz w:val="24"/>
          <w:szCs w:val="24"/>
        </w:rPr>
      </w:pPr>
      <w:r w:rsidRPr="00B514F1">
        <w:rPr>
          <w:rFonts w:ascii="Times New Roman" w:hAnsi="Times New Roman" w:cs="Times New Roman"/>
          <w:sz w:val="24"/>
          <w:szCs w:val="24"/>
        </w:rPr>
        <w:t xml:space="preserve">       </w:t>
      </w:r>
      <w:r w:rsidR="003C1993">
        <w:rPr>
          <w:rFonts w:ascii="Times New Roman" w:hAnsi="Times New Roman" w:cs="Times New Roman"/>
          <w:sz w:val="24"/>
          <w:szCs w:val="24"/>
        </w:rPr>
        <w:t>9</w:t>
      </w:r>
      <w:r w:rsidRPr="00B514F1">
        <w:rPr>
          <w:rFonts w:ascii="Times New Roman" w:hAnsi="Times New Roman" w:cs="Times New Roman"/>
          <w:sz w:val="24"/>
          <w:szCs w:val="24"/>
        </w:rPr>
        <w:t xml:space="preserve">) </w:t>
      </w:r>
      <w:r w:rsidR="003C1993">
        <w:rPr>
          <w:rFonts w:ascii="Times New Roman" w:hAnsi="Times New Roman" w:cs="Times New Roman"/>
          <w:sz w:val="24"/>
          <w:szCs w:val="24"/>
        </w:rPr>
        <w:t>у</w:t>
      </w:r>
      <w:bookmarkStart w:id="0" w:name="_GoBack"/>
      <w:bookmarkEnd w:id="0"/>
      <w:r w:rsidR="00120271" w:rsidRPr="00120271">
        <w:rPr>
          <w:rFonts w:ascii="Times New Roman" w:hAnsi="Times New Roman" w:cs="Times New Roman"/>
          <w:sz w:val="24"/>
          <w:szCs w:val="24"/>
        </w:rPr>
        <w:t>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p w:rsidR="00D20383" w:rsidRPr="00D20383" w:rsidRDefault="00D20383">
      <w:pPr>
        <w:spacing w:after="0" w:line="240" w:lineRule="auto"/>
        <w:jc w:val="both"/>
        <w:rPr>
          <w:rFonts w:ascii="Times New Roman" w:hAnsi="Times New Roman" w:cs="Times New Roman"/>
          <w:sz w:val="24"/>
          <w:szCs w:val="24"/>
        </w:rPr>
      </w:pPr>
    </w:p>
    <w:sectPr w:rsidR="00D20383" w:rsidRPr="00D20383"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14CE9"/>
    <w:rsid w:val="00120271"/>
    <w:rsid w:val="0014185B"/>
    <w:rsid w:val="003730C4"/>
    <w:rsid w:val="003C1993"/>
    <w:rsid w:val="0040559E"/>
    <w:rsid w:val="00A72E8F"/>
    <w:rsid w:val="00B514F1"/>
    <w:rsid w:val="00C40BDF"/>
    <w:rsid w:val="00D20383"/>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43095-AB2D-4C5E-9F86-28D9B571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3</cp:revision>
  <dcterms:created xsi:type="dcterms:W3CDTF">2019-01-10T08:06:00Z</dcterms:created>
  <dcterms:modified xsi:type="dcterms:W3CDTF">2019-03-01T11:26:00Z</dcterms:modified>
</cp:coreProperties>
</file>