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w:t>
      </w:r>
      <w:r w:rsidR="00A71BCC">
        <w:rPr>
          <w:rFonts w:ascii="Times New Roman" w:eastAsia="Times New Roman" w:hAnsi="Times New Roman" w:cs="Times New Roman"/>
          <w:sz w:val="26"/>
          <w:szCs w:val="26"/>
        </w:rPr>
        <w:t>р</w:t>
      </w:r>
      <w:bookmarkStart w:id="0" w:name="_GoBack"/>
      <w:bookmarkEnd w:id="0"/>
      <w:r w:rsidRPr="00856B54">
        <w:rPr>
          <w:rFonts w:ascii="Times New Roman" w:eastAsia="Times New Roman" w:hAnsi="Times New Roman" w:cs="Times New Roman"/>
          <w:sz w:val="26"/>
          <w:szCs w:val="26"/>
        </w:rPr>
        <w:t>ации.</w:t>
      </w:r>
    </w:p>
    <w:p w:rsidR="002D225E" w:rsidRPr="00856B54" w:rsidRDefault="00856B54" w:rsidP="00CA222F">
      <w:pPr>
        <w:widowControl w:val="0"/>
        <w:spacing w:after="0" w:line="240" w:lineRule="auto"/>
        <w:ind w:firstLine="709"/>
        <w:jc w:val="both"/>
        <w:rPr>
          <w:rFonts w:ascii="Times New Roman" w:hAnsi="Times New Roman" w:cs="Times New Roman"/>
          <w:sz w:val="26"/>
          <w:szCs w:val="26"/>
        </w:rPr>
      </w:pPr>
      <w:r w:rsidRPr="00856B54">
        <w:rPr>
          <w:rFonts w:ascii="Times New Roman" w:eastAsia="Times New Roman" w:hAnsi="Times New Roman" w:cs="Times New Roman"/>
          <w:sz w:val="26"/>
          <w:szCs w:val="26"/>
        </w:rPr>
        <w:t>1</w:t>
      </w:r>
      <w:r w:rsidR="00CA222F" w:rsidRPr="00856B54">
        <w:rPr>
          <w:rFonts w:ascii="Times New Roman" w:eastAsia="Times New Roman" w:hAnsi="Times New Roman" w:cs="Times New Roman"/>
          <w:sz w:val="26"/>
          <w:szCs w:val="26"/>
        </w:rPr>
        <w:t>. Перечень документов, которые должны быть представлены участниками электронного аукциона в соответствии с п</w:t>
      </w:r>
      <w:r w:rsidR="00971098" w:rsidRPr="00856B54">
        <w:rPr>
          <w:rFonts w:ascii="Times New Roman" w:eastAsia="Times New Roman" w:hAnsi="Times New Roman" w:cs="Times New Roman"/>
          <w:sz w:val="26"/>
          <w:szCs w:val="26"/>
        </w:rPr>
        <w:t>унктом</w:t>
      </w:r>
      <w:r w:rsidR="00CA222F" w:rsidRPr="00856B54">
        <w:rPr>
          <w:rFonts w:ascii="Times New Roman" w:eastAsia="Times New Roman" w:hAnsi="Times New Roman" w:cs="Times New Roman"/>
          <w:sz w:val="26"/>
          <w:szCs w:val="26"/>
        </w:rPr>
        <w:t xml:space="preserve"> 1 части 1 и частью 2 статьи 31 </w:t>
      </w:r>
      <w:r w:rsidR="00CA222F" w:rsidRPr="00856B54">
        <w:rPr>
          <w:rFonts w:ascii="Times New Roman" w:eastAsia="Times New Roman" w:hAnsi="Times New Roman" w:cs="Times New Roman"/>
          <w:bCs/>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sidRPr="00856B54">
        <w:rPr>
          <w:rFonts w:ascii="Times New Roman" w:hAnsi="Times New Roman" w:cs="Times New Roman"/>
          <w:sz w:val="26"/>
          <w:szCs w:val="26"/>
        </w:rPr>
        <w:t>:</w:t>
      </w:r>
    </w:p>
    <w:p w:rsidR="00CA222F" w:rsidRPr="00856B54" w:rsidRDefault="002D225E" w:rsidP="00CA222F">
      <w:pPr>
        <w:widowControl w:val="0"/>
        <w:spacing w:after="0" w:line="240" w:lineRule="auto"/>
        <w:ind w:firstLine="709"/>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 </w:t>
      </w:r>
      <w:r w:rsidR="00440516" w:rsidRPr="00856B54">
        <w:rPr>
          <w:rFonts w:ascii="Times New Roman" w:hAnsi="Times New Roman" w:cs="Times New Roman"/>
          <w:sz w:val="26"/>
          <w:szCs w:val="26"/>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sidRPr="00856B54">
        <w:rPr>
          <w:rFonts w:ascii="Times New Roman" w:hAnsi="Times New Roman" w:cs="Times New Roman"/>
          <w:sz w:val="26"/>
          <w:szCs w:val="26"/>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sidRPr="00856B54">
        <w:rPr>
          <w:rFonts w:ascii="Times New Roman" w:hAnsi="Times New Roman" w:cs="Times New Roman"/>
          <w:sz w:val="26"/>
          <w:szCs w:val="26"/>
        </w:rPr>
        <w:t xml:space="preserve"> ,</w:t>
      </w:r>
      <w:proofErr w:type="gramEnd"/>
      <w:r w:rsidR="00984738" w:rsidRPr="00856B54">
        <w:rPr>
          <w:rFonts w:ascii="Times New Roman" w:hAnsi="Times New Roman" w:cs="Times New Roman"/>
          <w:sz w:val="26"/>
          <w:szCs w:val="26"/>
        </w:rPr>
        <w:t xml:space="preserve"> входящими в частную систему здравоохранения, на территории  инновационного центра  «</w:t>
      </w:r>
      <w:proofErr w:type="spellStart"/>
      <w:r w:rsidR="00984738" w:rsidRPr="00856B54">
        <w:rPr>
          <w:rFonts w:ascii="Times New Roman" w:hAnsi="Times New Roman" w:cs="Times New Roman"/>
          <w:sz w:val="26"/>
          <w:szCs w:val="26"/>
        </w:rPr>
        <w:t>Сколково</w:t>
      </w:r>
      <w:proofErr w:type="spellEnd"/>
      <w:r w:rsidR="00984738" w:rsidRPr="00856B54">
        <w:rPr>
          <w:rFonts w:ascii="Times New Roman" w:hAnsi="Times New Roman" w:cs="Times New Roman"/>
          <w:sz w:val="26"/>
          <w:szCs w:val="26"/>
        </w:rPr>
        <w:t>») по каждому профилю лечения</w:t>
      </w:r>
      <w:proofErr w:type="gramStart"/>
      <w:r w:rsidR="00984738" w:rsidRPr="00856B54">
        <w:rPr>
          <w:rFonts w:ascii="Times New Roman" w:hAnsi="Times New Roman" w:cs="Times New Roman"/>
          <w:sz w:val="26"/>
          <w:szCs w:val="26"/>
        </w:rPr>
        <w:t xml:space="preserve"> </w:t>
      </w:r>
      <w:r w:rsidR="00467540" w:rsidRPr="00856B54">
        <w:rPr>
          <w:rFonts w:ascii="Times New Roman" w:hAnsi="Times New Roman" w:cs="Times New Roman"/>
          <w:sz w:val="26"/>
          <w:szCs w:val="26"/>
        </w:rPr>
        <w:t>.</w:t>
      </w:r>
      <w:proofErr w:type="gramEnd"/>
    </w:p>
    <w:p w:rsidR="005714A0" w:rsidRPr="00856B54" w:rsidRDefault="00856B54"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2</w:t>
      </w:r>
      <w:r w:rsidR="005714A0" w:rsidRPr="00856B54">
        <w:rPr>
          <w:rFonts w:ascii="Times New Roman" w:eastAsia="Times New Roman" w:hAnsi="Times New Roman" w:cs="Times New Roman"/>
          <w:sz w:val="26"/>
          <w:szCs w:val="26"/>
        </w:rPr>
        <w:t>. 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005714A0" w:rsidRPr="00856B54">
        <w:rPr>
          <w:rFonts w:ascii="Times New Roman" w:eastAsia="Times New Roman" w:hAnsi="Times New Roman" w:cs="Times New Roman"/>
          <w:sz w:val="26"/>
          <w:szCs w:val="26"/>
        </w:rPr>
        <w:t>.</w:t>
      </w:r>
    </w:p>
    <w:p w:rsidR="009F4F72"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3</w:t>
      </w:r>
      <w:r w:rsidR="009F4F72" w:rsidRPr="00856B54">
        <w:rPr>
          <w:rFonts w:ascii="Times New Roman" w:hAnsi="Times New Roman" w:cs="Times New Roman"/>
          <w:sz w:val="26"/>
          <w:szCs w:val="26"/>
        </w:rPr>
        <w:t xml:space="preserve">. Преимущества, предоставляемые участникам закупки, являющимся организациями инвалидов: Заказчик предоставляет преимущества организациям </w:t>
      </w:r>
      <w:proofErr w:type="gramStart"/>
      <w:r w:rsidR="009F4F72" w:rsidRPr="00856B54">
        <w:rPr>
          <w:rFonts w:ascii="Times New Roman" w:hAnsi="Times New Roman" w:cs="Times New Roman"/>
          <w:sz w:val="26"/>
          <w:szCs w:val="26"/>
        </w:rPr>
        <w:t>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9F4F72" w:rsidRPr="00856B54">
        <w:rPr>
          <w:rFonts w:ascii="Times New Roman" w:hAnsi="Times New Roman" w:cs="Times New Roman"/>
          <w:sz w:val="26"/>
          <w:szCs w:val="26"/>
        </w:rPr>
        <w:t xml:space="preserve">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9F4F72" w:rsidRPr="00856B54">
        <w:rPr>
          <w:rFonts w:ascii="Times New Roman" w:eastAsia="Times New Roman" w:hAnsi="Times New Roman" w:cs="Times New Roman"/>
          <w:sz w:val="26"/>
          <w:szCs w:val="26"/>
        </w:rPr>
        <w:t xml:space="preserve"> </w:t>
      </w:r>
    </w:p>
    <w:p w:rsidR="00625F16"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4</w:t>
      </w:r>
      <w:r w:rsidR="009F4F72" w:rsidRPr="00856B54">
        <w:rPr>
          <w:rFonts w:ascii="Times New Roman" w:eastAsia="Times New Roman" w:hAnsi="Times New Roman" w:cs="Times New Roman"/>
          <w:sz w:val="26"/>
          <w:szCs w:val="26"/>
        </w:rPr>
        <w:t xml:space="preserve">.       </w:t>
      </w:r>
      <w:r w:rsidR="005714A0"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005714A0"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8B4A04" w:rsidRPr="00856B54">
        <w:rPr>
          <w:rFonts w:ascii="Times New Roman" w:eastAsia="Times New Roman" w:hAnsi="Times New Roman" w:cs="Times New Roman"/>
          <w:sz w:val="26"/>
          <w:szCs w:val="26"/>
        </w:rPr>
        <w:t xml:space="preserve">не установлены.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8C69D6" w:rsidRPr="00856B54" w:rsidRDefault="00856B54"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5</w:t>
      </w:r>
      <w:r w:rsidR="005714A0" w:rsidRPr="00856B54">
        <w:rPr>
          <w:rFonts w:ascii="Times New Roman" w:eastAsia="Times New Roman" w:hAnsi="Times New Roman" w:cs="Times New Roman"/>
          <w:sz w:val="26"/>
          <w:szCs w:val="26"/>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не установлены.</w:t>
      </w:r>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A71BCC">
          <w:rPr>
            <w:noProof/>
          </w:rPr>
          <w:t>2</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1BCC"/>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8898-FD26-47A6-9B31-6F396093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Печенкина Анна Владиславовна</cp:lastModifiedBy>
  <cp:revision>4</cp:revision>
  <cp:lastPrinted>2018-04-09T10:06:00Z</cp:lastPrinted>
  <dcterms:created xsi:type="dcterms:W3CDTF">2019-03-07T08:27:00Z</dcterms:created>
  <dcterms:modified xsi:type="dcterms:W3CDTF">2019-03-18T05:26:00Z</dcterms:modified>
</cp:coreProperties>
</file>