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9A" w:rsidRPr="00B42B20" w:rsidRDefault="00D0249A" w:rsidP="00D0249A">
      <w:pPr>
        <w:jc w:val="both"/>
        <w:rPr>
          <w:rFonts w:ascii="Times New Roman" w:hAnsi="Times New Roman" w:cs="Times New Roman"/>
          <w:b/>
          <w:sz w:val="24"/>
          <w:szCs w:val="24"/>
        </w:rPr>
      </w:pPr>
      <w:r w:rsidRPr="00B42B20">
        <w:rPr>
          <w:rFonts w:ascii="Times New Roman" w:hAnsi="Times New Roman" w:cs="Times New Roman"/>
          <w:b/>
          <w:sz w:val="24"/>
          <w:szCs w:val="24"/>
        </w:rPr>
        <w:t xml:space="preserve">Требования к участникам закупки: </w:t>
      </w:r>
    </w:p>
    <w:p w:rsidR="00D0249A" w:rsidRPr="00B42B20" w:rsidRDefault="00D0249A" w:rsidP="00D0249A">
      <w:pPr>
        <w:jc w:val="both"/>
        <w:rPr>
          <w:rFonts w:ascii="Times New Roman" w:hAnsi="Times New Roman" w:cs="Times New Roman"/>
          <w:color w:val="000000"/>
          <w:sz w:val="24"/>
          <w:szCs w:val="24"/>
        </w:rPr>
      </w:pPr>
      <w:r w:rsidRPr="00B42B20">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7925D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1) соответствие </w:t>
      </w:r>
      <w:hyperlink r:id="rId4" w:history="1">
        <w:r w:rsidRPr="00B42B20">
          <w:rPr>
            <w:rStyle w:val="a3"/>
            <w:rFonts w:ascii="Times New Roman" w:hAnsi="Times New Roman" w:cs="Times New Roman"/>
            <w:sz w:val="24"/>
            <w:szCs w:val="24"/>
          </w:rPr>
          <w:t>требованиям</w:t>
        </w:r>
      </w:hyperlink>
      <w:r w:rsidRPr="00B42B20">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B42B20">
        <w:rPr>
          <w:rFonts w:ascii="Times New Roman" w:hAnsi="Times New Roman" w:cs="Times New Roman"/>
          <w:sz w:val="24"/>
          <w:szCs w:val="24"/>
        </w:rPr>
        <w:t xml:space="preserve"> – </w:t>
      </w:r>
      <w:r w:rsidR="004C2ED4" w:rsidRPr="00B42B20">
        <w:rPr>
          <w:rFonts w:ascii="Times New Roman" w:hAnsi="Times New Roman" w:cs="Times New Roman"/>
          <w:sz w:val="24"/>
          <w:szCs w:val="24"/>
        </w:rPr>
        <w:t xml:space="preserve">наличие у медицинской организации (учреждения) лицензии </w:t>
      </w:r>
      <w:r w:rsidR="007925D0" w:rsidRPr="007925D0">
        <w:rPr>
          <w:rFonts w:ascii="Times New Roman" w:hAnsi="Times New Roman" w:cs="Times New Roman"/>
          <w:sz w:val="24"/>
          <w:szCs w:val="24"/>
        </w:rPr>
        <w:t>на медицинскую деятельность при осуществлении санаторно-курортной помощи по профилю лечения: кардиология, неврология, пульмонология, травматология и ортопедия, гастроэнтерология, эндокринология, урология, педиатрия 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w:t>
      </w:r>
      <w:bookmarkStart w:id="0" w:name="_GoBack"/>
      <w:bookmarkEnd w:id="0"/>
      <w:r w:rsidR="007925D0" w:rsidRPr="007925D0">
        <w:rPr>
          <w:rFonts w:ascii="Times New Roman" w:hAnsi="Times New Roman" w:cs="Times New Roman"/>
          <w:sz w:val="24"/>
          <w:szCs w:val="24"/>
        </w:rPr>
        <w:t>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7925D0" w:rsidRPr="007925D0">
        <w:rPr>
          <w:rFonts w:ascii="Times New Roman" w:hAnsi="Times New Roman" w:cs="Times New Roman"/>
          <w:sz w:val="24"/>
          <w:szCs w:val="24"/>
        </w:rPr>
        <w:t>Сколково</w:t>
      </w:r>
      <w:proofErr w:type="spellEnd"/>
      <w:r w:rsidR="007925D0" w:rsidRPr="007925D0">
        <w:rPr>
          <w:rFonts w:ascii="Times New Roman" w:hAnsi="Times New Roman" w:cs="Times New Roman"/>
          <w:sz w:val="24"/>
          <w:szCs w:val="24"/>
        </w:rPr>
        <w:t>»)»</w:t>
      </w:r>
      <w:r w:rsidRPr="007925D0">
        <w:rPr>
          <w:rFonts w:ascii="Times New Roman" w:hAnsi="Times New Roman" w:cs="Times New Roman"/>
          <w:sz w:val="24"/>
          <w:szCs w:val="24"/>
        </w:rPr>
        <w:t>;</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sidRPr="00B42B20">
          <w:rPr>
            <w:rStyle w:val="a3"/>
            <w:rFonts w:ascii="Times New Roman" w:hAnsi="Times New Roman" w:cs="Times New Roman"/>
            <w:sz w:val="24"/>
            <w:szCs w:val="24"/>
          </w:rPr>
          <w:t>Кодексом</w:t>
        </w:r>
      </w:hyperlink>
      <w:r w:rsidRPr="00B42B2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42B20">
          <w:rPr>
            <w:rStyle w:val="a3"/>
            <w:rFonts w:ascii="Times New Roman" w:hAnsi="Times New Roman" w:cs="Times New Roman"/>
            <w:sz w:val="24"/>
            <w:szCs w:val="24"/>
          </w:rPr>
          <w:t>законодательством</w:t>
        </w:r>
      </w:hyperlink>
      <w:r w:rsidRPr="00B42B2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42B20">
          <w:rPr>
            <w:rStyle w:val="a3"/>
            <w:rFonts w:ascii="Times New Roman" w:hAnsi="Times New Roman" w:cs="Times New Roman"/>
            <w:sz w:val="24"/>
            <w:szCs w:val="24"/>
          </w:rPr>
          <w:t>законодательством</w:t>
        </w:r>
      </w:hyperlink>
      <w:r w:rsidRPr="00B42B20">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42B20">
          <w:rPr>
            <w:rStyle w:val="a3"/>
            <w:rFonts w:ascii="Times New Roman" w:hAnsi="Times New Roman" w:cs="Times New Roman"/>
            <w:sz w:val="24"/>
            <w:szCs w:val="24"/>
          </w:rPr>
          <w:t>статьями 289</w:t>
        </w:r>
      </w:hyperlink>
      <w:r w:rsidRPr="00B42B20">
        <w:rPr>
          <w:rFonts w:ascii="Times New Roman" w:hAnsi="Times New Roman" w:cs="Times New Roman"/>
          <w:sz w:val="24"/>
          <w:szCs w:val="24"/>
        </w:rPr>
        <w:t xml:space="preserve">, </w:t>
      </w:r>
      <w:hyperlink r:id="rId9" w:history="1">
        <w:r w:rsidRPr="00B42B20">
          <w:rPr>
            <w:rStyle w:val="a3"/>
            <w:rFonts w:ascii="Times New Roman" w:hAnsi="Times New Roman" w:cs="Times New Roman"/>
            <w:sz w:val="24"/>
            <w:szCs w:val="24"/>
          </w:rPr>
          <w:t>290</w:t>
        </w:r>
      </w:hyperlink>
      <w:r w:rsidRPr="00B42B20">
        <w:rPr>
          <w:rFonts w:ascii="Times New Roman" w:hAnsi="Times New Roman" w:cs="Times New Roman"/>
          <w:sz w:val="24"/>
          <w:szCs w:val="24"/>
        </w:rPr>
        <w:t xml:space="preserve">, </w:t>
      </w:r>
      <w:hyperlink r:id="rId10" w:history="1">
        <w:r w:rsidRPr="00B42B20">
          <w:rPr>
            <w:rStyle w:val="a3"/>
            <w:rFonts w:ascii="Times New Roman" w:hAnsi="Times New Roman" w:cs="Times New Roman"/>
            <w:sz w:val="24"/>
            <w:szCs w:val="24"/>
          </w:rPr>
          <w:t>291</w:t>
        </w:r>
      </w:hyperlink>
      <w:r w:rsidRPr="00B42B20">
        <w:rPr>
          <w:rFonts w:ascii="Times New Roman" w:hAnsi="Times New Roman" w:cs="Times New Roman"/>
          <w:sz w:val="24"/>
          <w:szCs w:val="24"/>
        </w:rPr>
        <w:t xml:space="preserve">, </w:t>
      </w:r>
      <w:hyperlink r:id="rId11" w:history="1">
        <w:r w:rsidRPr="00B42B20">
          <w:rPr>
            <w:rStyle w:val="a3"/>
            <w:rFonts w:ascii="Times New Roman" w:hAnsi="Times New Roman" w:cs="Times New Roman"/>
            <w:sz w:val="24"/>
            <w:szCs w:val="24"/>
          </w:rPr>
          <w:t>291.1</w:t>
        </w:r>
      </w:hyperlink>
      <w:r w:rsidRPr="00B42B2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42B20">
          <w:rPr>
            <w:rStyle w:val="a3"/>
            <w:rFonts w:ascii="Times New Roman" w:hAnsi="Times New Roman" w:cs="Times New Roman"/>
            <w:sz w:val="24"/>
            <w:szCs w:val="24"/>
          </w:rPr>
          <w:t>статьей 19.28</w:t>
        </w:r>
      </w:hyperlink>
      <w:r w:rsidRPr="00B42B20">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B20">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B20">
        <w:rPr>
          <w:rFonts w:ascii="Times New Roman" w:hAnsi="Times New Roman" w:cs="Times New Roman"/>
          <w:sz w:val="24"/>
          <w:szCs w:val="24"/>
        </w:rPr>
        <w:t>неполнородными</w:t>
      </w:r>
      <w:proofErr w:type="spellEnd"/>
      <w:r w:rsidRPr="00B42B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Pr="00B42B20" w:rsidRDefault="00D0249A"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 xml:space="preserve"> 9) участник закупки не является офшорной компанией.</w:t>
      </w:r>
    </w:p>
    <w:p w:rsidR="002159EF" w:rsidRPr="00B42B20" w:rsidRDefault="002159EF"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42B20" w:rsidRDefault="002159EF"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42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48B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715"/>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3FF1"/>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5D0"/>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1B9"/>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2B20"/>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4F5"/>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D25FF-2D2B-4882-98EB-AF338404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Козлова Кристина Викторовна</cp:lastModifiedBy>
  <cp:revision>5</cp:revision>
  <dcterms:created xsi:type="dcterms:W3CDTF">2019-06-05T08:11:00Z</dcterms:created>
  <dcterms:modified xsi:type="dcterms:W3CDTF">2019-06-11T10:31:00Z</dcterms:modified>
</cp:coreProperties>
</file>