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CF42CE" w:rsidRDefault="00CF42CE" w:rsidP="00CF42CE">
      <w:pPr>
        <w:jc w:val="both"/>
      </w:pPr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действующей на территории Ханты-Мансийского автономного округа-Югры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CF42CE">
        <w:t>сурдологии</w:t>
      </w:r>
      <w:proofErr w:type="spellEnd"/>
      <w:r w:rsidRPr="00CF42CE">
        <w:t xml:space="preserve"> - оториноларингологии, 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или осуществление участником закупки деятельности по </w:t>
      </w:r>
      <w:proofErr w:type="spellStart"/>
      <w:r w:rsidRPr="00CF42CE">
        <w:t>слухопротезированию</w:t>
      </w:r>
      <w:proofErr w:type="spellEnd"/>
      <w:r w:rsidRPr="00CF42CE">
        <w:t xml:space="preserve"> в соответствии с профессиональным стандартом «Специалист в области </w:t>
      </w:r>
      <w:proofErr w:type="spellStart"/>
      <w:r w:rsidRPr="00CF42CE">
        <w:t>слухопротезирования</w:t>
      </w:r>
      <w:proofErr w:type="spellEnd"/>
      <w:r w:rsidRPr="00CF42CE">
        <w:t xml:space="preserve"> (</w:t>
      </w:r>
      <w:proofErr w:type="spellStart"/>
      <w:r w:rsidRPr="00CF42CE">
        <w:t>сурдоакустик</w:t>
      </w:r>
      <w:proofErr w:type="spellEnd"/>
      <w:r w:rsidRPr="00CF42CE">
        <w:t>)».</w:t>
      </w:r>
    </w:p>
    <w:p w:rsidR="00445591" w:rsidRDefault="00CF42CE" w:rsidP="00445591">
      <w:r>
        <w:t>2</w:t>
      </w:r>
      <w:r w:rsidR="00445591">
        <w:t>)</w:t>
      </w:r>
      <w:r w:rsidR="00445591"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CF42CE" w:rsidP="00445591">
      <w:r>
        <w:t>3</w:t>
      </w:r>
      <w:r w:rsidR="00445591">
        <w:t>)</w:t>
      </w:r>
      <w:r w:rsidR="00445591"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CF42CE" w:rsidP="00445591">
      <w:r>
        <w:t>4</w:t>
      </w:r>
      <w:r w:rsidR="00445591">
        <w:t>)</w:t>
      </w:r>
      <w:r w:rsidR="00445591"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</w:r>
      <w:proofErr w:type="gramStart"/>
      <w:r w:rsidR="00445591">
        <w:t xml:space="preserve"> .</w:t>
      </w:r>
      <w:proofErr w:type="gramEnd"/>
    </w:p>
    <w:p w:rsidR="00445591" w:rsidRDefault="00CF42CE" w:rsidP="00445591">
      <w:r>
        <w:t>5</w:t>
      </w:r>
      <w:r w:rsidR="00445591">
        <w:t>)</w:t>
      </w:r>
      <w:r w:rsidR="00445591">
        <w:tab/>
      </w:r>
      <w:r w:rsidR="00445591"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CF42CE" w:rsidP="00445591">
      <w:r>
        <w:t>6</w:t>
      </w:r>
      <w:r w:rsidR="00445591">
        <w:t xml:space="preserve">) </w:t>
      </w:r>
      <w:r w:rsidR="00445591"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CF42CE" w:rsidP="00445591">
      <w:r>
        <w:t>7</w:t>
      </w:r>
      <w:r w:rsidR="00445591">
        <w:t>)</w:t>
      </w:r>
      <w:r w:rsidR="00445591">
        <w:tab/>
        <w:t xml:space="preserve">отсутствие между участником закупки и заказчиком конфликта интересов, </w:t>
      </w:r>
    </w:p>
    <w:p w:rsidR="00445591" w:rsidRDefault="00CF42CE" w:rsidP="00445591">
      <w:r>
        <w:t>8</w:t>
      </w:r>
      <w:r w:rsidR="00445591">
        <w:t>) участник закупки не является офшорной компанией</w:t>
      </w:r>
    </w:p>
    <w:p w:rsidR="00E74F15" w:rsidRDefault="00CF42CE">
      <w:r>
        <w:t>9</w:t>
      </w:r>
      <w:r w:rsidR="00445591"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AB1DA5" w:rsidRDefault="00AB1DA5" w:rsidP="00AB1DA5">
      <w:r>
        <w:lastRenderedPageBreak/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</w:t>
      </w:r>
      <w:r>
        <w:t>м Российской Федерации.</w:t>
      </w:r>
      <w:bookmarkStart w:id="0" w:name="_GoBack"/>
      <w:bookmarkEnd w:id="0"/>
    </w:p>
    <w:p w:rsidR="00AB1DA5" w:rsidRDefault="00AB1DA5"/>
    <w:sectPr w:rsidR="00AB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445591"/>
    <w:rsid w:val="007F5250"/>
    <w:rsid w:val="00AB1DA5"/>
    <w:rsid w:val="00CF42CE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2691</Characters>
  <Application>Microsoft Office Word</Application>
  <DocSecurity>0</DocSecurity>
  <Lines>22</Lines>
  <Paragraphs>6</Paragraphs>
  <ScaleCrop>false</ScaleCrop>
  <Company>ГУ-РО ФСС РФ по ХМАО-Югре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4</cp:revision>
  <dcterms:created xsi:type="dcterms:W3CDTF">2018-01-16T09:24:00Z</dcterms:created>
  <dcterms:modified xsi:type="dcterms:W3CDTF">2019-06-05T10:36:00Z</dcterms:modified>
</cp:coreProperties>
</file>