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4E" w:rsidRPr="00D3684E" w:rsidRDefault="00D3684E" w:rsidP="00D3684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lang w:eastAsia="ru-RU"/>
        </w:rPr>
      </w:pPr>
      <w:bookmarkStart w:id="0" w:name="_GoBack"/>
      <w:bookmarkEnd w:id="0"/>
      <w:r w:rsidRPr="00D3684E">
        <w:rPr>
          <w:rFonts w:ascii="Times New Roman" w:eastAsia="Times New Roman" w:hAnsi="Times New Roman" w:cs="Times New Roman"/>
          <w:lang w:eastAsia="ru-RU"/>
        </w:rPr>
        <w:t>К участникам закупки устанавливаются следующие единые требования:</w:t>
      </w:r>
    </w:p>
    <w:p w:rsidR="00537AAC" w:rsidRPr="00537AAC" w:rsidRDefault="00D3684E" w:rsidP="00537AAC">
      <w:pPr>
        <w:autoSpaceDE w:val="0"/>
        <w:autoSpaceDN w:val="0"/>
        <w:adjustRightInd w:val="0"/>
        <w:spacing w:after="0" w:line="240" w:lineRule="auto"/>
        <w:ind w:firstLine="567"/>
        <w:jc w:val="both"/>
        <w:rPr>
          <w:rFonts w:ascii="Times New Roman" w:hAnsi="Times New Roman" w:cs="Times New Roman"/>
        </w:rPr>
      </w:pPr>
      <w:r w:rsidRPr="00537AAC">
        <w:rPr>
          <w:rFonts w:ascii="Times New Roman" w:eastAsia="Times New Roman" w:hAnsi="Times New Roman" w:cs="Times New Roman"/>
          <w:lang w:eastAsia="ru-RU"/>
        </w:rPr>
        <w:t xml:space="preserve">1) </w:t>
      </w:r>
      <w:r w:rsidR="00537AAC" w:rsidRPr="00537AAC">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D3684E" w:rsidRPr="00D3684E" w:rsidRDefault="00D3684E" w:rsidP="00537AA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37AAC">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D3684E">
        <w:rPr>
          <w:rFonts w:ascii="Times New Roman" w:eastAsia="Times New Roman" w:hAnsi="Times New Roman" w:cs="Times New Roman"/>
          <w:lang w:eastAsia="ru-RU"/>
        </w:rPr>
        <w:t xml:space="preserve"> предпринимателя несостоятельным (банкротом) и об открытии конкурсного производства;</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D3684E">
        <w:rPr>
          <w:rFonts w:ascii="Times New Roman" w:eastAsia="Times New Roman" w:hAnsi="Times New Roman" w:cs="Times New Roman"/>
          <w:i/>
          <w:lang w:eastAsia="ru-RU"/>
        </w:rPr>
        <w:t>В рамках настоящего электронного аукциона Заказчик права на результаты интеллектуальной деятельности не приобретает.</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684E" w:rsidRPr="00D3684E" w:rsidRDefault="00D3684E" w:rsidP="00D3684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3684E">
        <w:rPr>
          <w:rFonts w:ascii="Times New Roman" w:eastAsia="Times New Roman" w:hAnsi="Times New Roman" w:cs="Times New Roman"/>
          <w:lang w:eastAsia="ru-RU"/>
        </w:rPr>
        <w:t>8) участник закупки не является офшорной компанией;</w:t>
      </w:r>
    </w:p>
    <w:p w:rsidR="00D3684E" w:rsidRPr="00D3684E" w:rsidRDefault="00D3684E" w:rsidP="00D3684E">
      <w:pPr>
        <w:autoSpaceDE w:val="0"/>
        <w:autoSpaceDN w:val="0"/>
        <w:adjustRightInd w:val="0"/>
        <w:spacing w:after="0" w:line="240" w:lineRule="auto"/>
        <w:ind w:firstLine="567"/>
        <w:jc w:val="both"/>
        <w:rPr>
          <w:rFonts w:ascii="Times New Roman" w:eastAsia="Calibri" w:hAnsi="Times New Roman" w:cs="Times New Roman"/>
          <w:lang w:eastAsia="ru-RU"/>
        </w:rPr>
      </w:pPr>
      <w:r w:rsidRPr="00D3684E">
        <w:rPr>
          <w:rFonts w:ascii="Times New Roman" w:eastAsia="Calibri"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4516CE" w:rsidRPr="00D3684E" w:rsidRDefault="00D3684E" w:rsidP="00D3684E">
      <w:pPr>
        <w:spacing w:line="240" w:lineRule="auto"/>
        <w:ind w:firstLine="567"/>
        <w:jc w:val="both"/>
      </w:pPr>
      <w:r w:rsidRPr="00D3684E">
        <w:rPr>
          <w:rFonts w:ascii="Times New Roman" w:eastAsia="Times New Roman" w:hAnsi="Times New Roman" w:cs="Times New Roman"/>
          <w:lang w:eastAsia="ru-RU"/>
        </w:rPr>
        <w:lastRenderedPageBreak/>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4516CE" w:rsidRPr="00D3684E" w:rsidSect="00CF7502">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63"/>
    <w:rsid w:val="004516CE"/>
    <w:rsid w:val="004B22F1"/>
    <w:rsid w:val="00520F63"/>
    <w:rsid w:val="00537AAC"/>
    <w:rsid w:val="005B28B3"/>
    <w:rsid w:val="006F03CF"/>
    <w:rsid w:val="00CC54F6"/>
    <w:rsid w:val="00CF7502"/>
    <w:rsid w:val="00D3684E"/>
    <w:rsid w:val="00D9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Е.Н.</dc:creator>
  <cp:lastModifiedBy>Чугунова Е.Н.</cp:lastModifiedBy>
  <cp:revision>2</cp:revision>
  <dcterms:created xsi:type="dcterms:W3CDTF">2019-05-27T16:19:00Z</dcterms:created>
  <dcterms:modified xsi:type="dcterms:W3CDTF">2019-05-27T16:19:00Z</dcterms:modified>
</cp:coreProperties>
</file>