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37196D">
        <w:rPr>
          <w:rFonts w:ascii="Times New Roman" w:eastAsia="Times New Roman" w:hAnsi="Times New Roman"/>
          <w:lang w:eastAsia="ru-RU"/>
        </w:rPr>
        <w:t xml:space="preserve">Требования к участникам закупки 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</w:r>
      <w:r w:rsidR="007C3367" w:rsidRPr="00812032">
        <w:rPr>
          <w:rFonts w:ascii="Times New Roman" w:eastAsia="Times New Roman" w:hAnsi="Times New Roman"/>
          <w:lang w:eastAsia="ru-RU"/>
        </w:rPr>
        <w:t>закупки</w:t>
      </w:r>
      <w:r w:rsidR="007C3367">
        <w:rPr>
          <w:rFonts w:ascii="Times New Roman" w:eastAsia="Times New Roman" w:hAnsi="Times New Roman"/>
          <w:lang w:eastAsia="ru-RU"/>
        </w:rPr>
        <w:t>: Установлено</w:t>
      </w:r>
      <w:bookmarkStart w:id="0" w:name="_GoBack"/>
      <w:bookmarkEnd w:id="0"/>
      <w:r w:rsidR="007C3367">
        <w:rPr>
          <w:rFonts w:ascii="Times New Roman" w:eastAsia="Times New Roman" w:hAnsi="Times New Roman"/>
          <w:lang w:eastAsia="ru-RU"/>
        </w:rPr>
        <w:t xml:space="preserve"> (см.п.3)</w:t>
      </w:r>
      <w:r w:rsidRPr="00812032">
        <w:rPr>
          <w:rFonts w:ascii="Times New Roman" w:eastAsia="Times New Roman" w:hAnsi="Times New Roman"/>
          <w:lang w:eastAsia="ru-RU"/>
        </w:rPr>
        <w:t>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1.2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непроведение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1.3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неприостановление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неполнородными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812032">
        <w:rPr>
          <w:rFonts w:ascii="Times New Roman" w:eastAsia="Times New Roman" w:hAnsi="Times New Roman"/>
          <w:lang w:eastAsia="ru-RU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812032">
        <w:rPr>
          <w:rFonts w:ascii="Times New Roman" w:eastAsia="Times New Roman" w:hAnsi="Times New Roman"/>
          <w:lang w:eastAsia="ar-SA"/>
        </w:rPr>
        <w:t xml:space="preserve">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A04334" w:rsidRPr="00812032" w:rsidRDefault="00A04334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/>
          <w:iCs/>
        </w:rPr>
        <w:t xml:space="preserve">1.8 </w:t>
      </w:r>
      <w:r>
        <w:rPr>
          <w:rFonts w:ascii="Times New Roman" w:hAnsi="Times New Roman"/>
        </w:rPr>
        <w:t>О</w:t>
      </w:r>
      <w:r w:rsidRPr="002B243F">
        <w:rPr>
          <w:rFonts w:ascii="Times New Roman" w:hAnsi="Times New Roman"/>
        </w:rPr>
        <w:t>тсутствие у участника закупки ограничений для участия в закупках, установленных законодательством Российской Федерации.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2 </w:t>
      </w:r>
      <w:r w:rsidR="00A04334" w:rsidRPr="002B243F">
        <w:rPr>
          <w:rFonts w:ascii="Times New Roman" w:eastAsia="Times New Roman" w:hAnsi="Times New Roman"/>
          <w:lang w:eastAsia="ru-RU"/>
        </w:rPr>
        <w:t xml:space="preserve">Информация об участнике закупки должна отсутствовать в реестре недобросовестных поставщиков (подрядчиков, исполнителей), предусмотренном Федеральным законом от 05.04.2013 N 44-ФЗ, в том числе сведения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</w:r>
      <w:hyperlink r:id="rId12" w:history="1">
        <w:r w:rsidR="00A04334" w:rsidRPr="002B243F">
          <w:rPr>
            <w:rStyle w:val="a3"/>
            <w:rFonts w:ascii="Times New Roman" w:eastAsia="Times New Roman" w:hAnsi="Times New Roman"/>
            <w:lang w:eastAsia="ru-RU"/>
          </w:rPr>
          <w:t xml:space="preserve">лица: </w:t>
        </w:r>
      </w:hyperlink>
      <w:r w:rsidR="00A04334" w:rsidRPr="002B243F">
        <w:rPr>
          <w:rFonts w:ascii="Times New Roman" w:eastAsia="Times New Roman" w:hAnsi="Times New Roman"/>
          <w:b/>
          <w:bCs/>
          <w:lang w:eastAsia="ru-RU"/>
        </w:rPr>
        <w:t>Установлено.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3 </w:t>
      </w:r>
      <w:r w:rsidRPr="002B243F">
        <w:rPr>
          <w:rFonts w:ascii="Times New Roman" w:eastAsia="Times New Roman" w:hAnsi="Times New Roman"/>
          <w:snapToGrid w:val="0"/>
          <w:lang w:eastAsia="ru-RU"/>
        </w:rPr>
        <w:t>Исчерпывающий перечень документов в соответствии с пунктом 1 части 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</w:t>
      </w:r>
      <w:r w:rsidR="004B47BD" w:rsidRPr="004B47BD">
        <w:rPr>
          <w:rFonts w:ascii="Times New Roman" w:hAnsi="Times New Roman"/>
          <w:b/>
        </w:rPr>
        <w:t xml:space="preserve"> </w:t>
      </w:r>
      <w:r w:rsidR="004B47BD" w:rsidRPr="0018141A">
        <w:rPr>
          <w:rFonts w:ascii="Times New Roman" w:hAnsi="Times New Roman"/>
          <w:b/>
        </w:rPr>
        <w:t>Участник размещения заказа  должен иметь действующую лицензию на осуществление медицинского вида деятельности при оказании санаторно-курортной помощи по соответствующему направлению лечения (Федеральный закон №99-ФЗ от 04.05.2011 «О лицензировании отдельных видов деятельности»)</w:t>
      </w:r>
      <w:r w:rsidRPr="002B243F">
        <w:rPr>
          <w:rFonts w:ascii="Times New Roman" w:hAnsi="Times New Roman"/>
          <w:b/>
        </w:rPr>
        <w:t>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4 </w:t>
      </w:r>
      <w:r w:rsidRPr="002B243F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2 и 2.1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установлено.</w:t>
      </w:r>
    </w:p>
    <w:p w:rsidR="009E0CA9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04334" w:rsidRPr="00812032" w:rsidRDefault="00A04334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F017C" w:rsidRPr="009E0CA9" w:rsidRDefault="004F017C" w:rsidP="009E0CA9"/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2F66D3"/>
    <w:rsid w:val="004B47BD"/>
    <w:rsid w:val="004F017C"/>
    <w:rsid w:val="007C3367"/>
    <w:rsid w:val="009E0CA9"/>
    <w:rsid w:val="00A0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hyperlink" Target="consultantplus://offline/ref=D75B10A0E8ED012BF34B62D5A086A273C5E54F805555BE85FCCA5F45EBW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4</cp:revision>
  <dcterms:created xsi:type="dcterms:W3CDTF">2019-04-25T04:58:00Z</dcterms:created>
  <dcterms:modified xsi:type="dcterms:W3CDTF">2019-07-03T06:36:00Z</dcterms:modified>
</cp:coreProperties>
</file>