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10D" w:rsidRDefault="0048710D" w:rsidP="0048710D">
      <w:pPr>
        <w:autoSpaceDE w:val="0"/>
        <w:autoSpaceDN w:val="0"/>
        <w:adjustRightInd w:val="0"/>
        <w:ind w:firstLine="5"/>
        <w:jc w:val="center"/>
        <w:rPr>
          <w:b/>
          <w:sz w:val="22"/>
          <w:szCs w:val="22"/>
        </w:rPr>
      </w:pPr>
      <w:r w:rsidRPr="0048710D">
        <w:rPr>
          <w:b/>
          <w:sz w:val="22"/>
          <w:szCs w:val="22"/>
        </w:rPr>
        <w:t>Требования к участникам</w:t>
      </w:r>
    </w:p>
    <w:p w:rsidR="008A31E9" w:rsidRPr="00624CFF" w:rsidRDefault="008A31E9" w:rsidP="008A31E9">
      <w:pPr>
        <w:ind w:firstLine="709"/>
        <w:jc w:val="both"/>
        <w:rPr>
          <w:rFonts w:eastAsia="Times New Roman"/>
          <w:bCs/>
          <w:spacing w:val="-6"/>
        </w:rPr>
      </w:pPr>
      <w:r w:rsidRPr="00624CFF">
        <w:t>Устанавливаются следующие единые требования к участникам закупки:</w:t>
      </w:r>
    </w:p>
    <w:p w:rsidR="008A31E9" w:rsidRPr="00624CFF" w:rsidRDefault="008A31E9" w:rsidP="008A31E9">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лицам, осуществляющим </w:t>
      </w:r>
      <w:r>
        <w:rPr>
          <w:rFonts w:eastAsia="Times New Roman"/>
          <w:bCs/>
        </w:rPr>
        <w:t>выполнение работ</w:t>
      </w:r>
      <w:r w:rsidRPr="00624CFF">
        <w:rPr>
          <w:rFonts w:eastAsia="Times New Roman"/>
          <w:bCs/>
        </w:rPr>
        <w:t>, являющихся</w:t>
      </w:r>
      <w:r>
        <w:rPr>
          <w:rFonts w:eastAsia="Times New Roman"/>
          <w:bCs/>
        </w:rPr>
        <w:t xml:space="preserve"> объектом закупки;</w:t>
      </w:r>
    </w:p>
    <w:p w:rsidR="008A31E9" w:rsidRPr="00624CFF" w:rsidRDefault="008A31E9" w:rsidP="008A31E9">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A31E9" w:rsidRPr="00624CFF" w:rsidRDefault="008A31E9" w:rsidP="008A31E9">
      <w:pPr>
        <w:ind w:firstLine="709"/>
        <w:jc w:val="both"/>
      </w:pPr>
      <w:r>
        <w:t>3) </w:t>
      </w:r>
      <w:proofErr w:type="spellStart"/>
      <w:r>
        <w:t>неприостановление</w:t>
      </w:r>
      <w:proofErr w:type="spellEnd"/>
      <w:r>
        <w:t xml:space="preserve"> </w:t>
      </w:r>
      <w:r w:rsidRPr="00624CFF">
        <w:t>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A31E9" w:rsidRPr="00624CFF" w:rsidRDefault="008A31E9" w:rsidP="008A31E9">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участие в определении </w:t>
      </w:r>
      <w:r>
        <w:t>подрядчика</w:t>
      </w:r>
      <w:r w:rsidRPr="00624CFF">
        <w:t xml:space="preserve"> не принято;</w:t>
      </w:r>
    </w:p>
    <w:p w:rsidR="008A31E9" w:rsidRPr="00624CFF" w:rsidRDefault="008A31E9" w:rsidP="008A31E9">
      <w:pPr>
        <w:ind w:firstLine="709"/>
        <w:jc w:val="both"/>
        <w:rPr>
          <w:rFonts w:eastAsia="Arial"/>
        </w:rPr>
      </w:pPr>
      <w:proofErr w:type="gramStart"/>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eastAsia="Arial"/>
        </w:rPr>
        <w:t xml:space="preserve"> </w:t>
      </w:r>
      <w:proofErr w:type="gramStart"/>
      <w:r w:rsidRPr="00624CFF">
        <w:rPr>
          <w:rFonts w:eastAsia="Arial"/>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Pr>
          <w:rFonts w:eastAsia="Arial"/>
        </w:rPr>
        <w:t>работы</w:t>
      </w:r>
      <w:r w:rsidRPr="00624CFF">
        <w:rPr>
          <w:rFonts w:eastAsia="Arial"/>
        </w:rPr>
        <w:t>, являющихся объектом осуществляемой закупки, и административного наказания в виде дисквалификации;</w:t>
      </w:r>
      <w:proofErr w:type="gramEnd"/>
    </w:p>
    <w:p w:rsidR="008A31E9" w:rsidRPr="00624CFF" w:rsidRDefault="008A31E9" w:rsidP="008A31E9">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A31E9" w:rsidRPr="00624CFF" w:rsidRDefault="00001BAD" w:rsidP="008A31E9">
      <w:pPr>
        <w:ind w:firstLine="709"/>
        <w:jc w:val="both"/>
      </w:pPr>
      <w:r w:rsidRPr="00001BAD">
        <w:t>6</w:t>
      </w:r>
      <w:r w:rsidR="008A31E9" w:rsidRPr="00624CFF">
        <w:t xml:space="preserve">) отсутствие между участником закупки и заказчиком конфликта интересов, под которым </w:t>
      </w:r>
      <w:proofErr w:type="gramStart"/>
      <w:r w:rsidR="008A31E9" w:rsidRPr="00624CFF">
        <w:t>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w:t>
      </w:r>
      <w:proofErr w:type="gramEnd"/>
      <w:r w:rsidR="008A31E9" w:rsidRPr="00624CFF">
        <w:t xml:space="preserve">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8A31E9" w:rsidRPr="00624CFF">
        <w:t>неполнородными</w:t>
      </w:r>
      <w:proofErr w:type="spellEnd"/>
      <w:r w:rsidR="008A31E9" w:rsidRPr="00624CFF">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008A31E9" w:rsidRPr="00624CFF">
        <w:lastRenderedPageBreak/>
        <w:t>превышающей десять процентов в уставном капитале хозяйственного общества;</w:t>
      </w:r>
    </w:p>
    <w:p w:rsidR="008A31E9" w:rsidRPr="00624CFF" w:rsidRDefault="00001BAD" w:rsidP="008A31E9">
      <w:pPr>
        <w:ind w:firstLine="709"/>
        <w:jc w:val="both"/>
      </w:pPr>
      <w:r w:rsidRPr="00001BAD">
        <w:t>7</w:t>
      </w:r>
      <w:r w:rsidR="008A31E9" w:rsidRPr="00624CFF">
        <w:t xml:space="preserve">) </w:t>
      </w:r>
      <w:r w:rsidR="008A31E9" w:rsidRPr="00624CFF">
        <w:rPr>
          <w:rFonts w:eastAsia="Times New Roman"/>
        </w:rPr>
        <w:t>участник закупки не является офшорной компанией;</w:t>
      </w:r>
    </w:p>
    <w:p w:rsidR="008A31E9" w:rsidRPr="00624CFF" w:rsidRDefault="00001BAD" w:rsidP="008A31E9">
      <w:pPr>
        <w:ind w:firstLine="709"/>
        <w:jc w:val="both"/>
      </w:pPr>
      <w:r w:rsidRPr="00001BAD">
        <w:t>8</w:t>
      </w:r>
      <w:r w:rsidR="008A31E9" w:rsidRPr="00624CFF">
        <w:t>) отсутствие у участника закупки ограничений для участия в закупках, установленных законодательством Российской Федерации.</w:t>
      </w:r>
    </w:p>
    <w:p w:rsidR="008A31E9" w:rsidRDefault="008A31E9" w:rsidP="008A31E9">
      <w:pPr>
        <w:spacing w:after="120"/>
        <w:ind w:firstLine="709"/>
        <w:jc w:val="both"/>
      </w:pPr>
      <w:r w:rsidRPr="00624CFF">
        <w:t xml:space="preserve">Заказчик устанавливает требование об отсутствии в реестре недобросовестных </w:t>
      </w:r>
      <w:r>
        <w:t>подрядчиков</w:t>
      </w:r>
      <w:r w:rsidRPr="00624CFF">
        <w:t xml:space="preserve">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64EE" w:rsidRDefault="001B64EE" w:rsidP="001B64EE">
      <w:pPr>
        <w:pStyle w:val="a1"/>
        <w:ind w:firstLine="709"/>
        <w:jc w:val="both"/>
        <w:rPr>
          <w:color w:val="000000"/>
          <w:lang w:val="en-US"/>
        </w:rPr>
      </w:pPr>
      <w:r>
        <w:rPr>
          <w:color w:val="000000"/>
        </w:rPr>
        <w:t xml:space="preserve">Участник закупки, являющийся организацией инвалидов, наряду с документами, предусмотренными законодательством Российской Федерации о контрактной системе в сфере закупок товаров, работ, услуг, заявляет в произвольной форме свое соответствие критериям, установленным частью 2 статьи 29 </w:t>
      </w:r>
      <w:r>
        <w:rPr>
          <w:color w:val="000000"/>
          <w:spacing w:val="-12"/>
          <w:shd w:val="clear" w:color="auto" w:fill="FFFFFF"/>
        </w:rPr>
        <w:t xml:space="preserve"> Закона № 44-ФЗ</w:t>
      </w:r>
      <w:r>
        <w:rPr>
          <w:color w:val="000000"/>
        </w:rPr>
        <w:t>.</w:t>
      </w:r>
    </w:p>
    <w:p w:rsidR="00647E1A" w:rsidRPr="003E3D1E" w:rsidRDefault="00647E1A" w:rsidP="00647E1A">
      <w:pPr>
        <w:jc w:val="both"/>
        <w:rPr>
          <w:b/>
          <w:sz w:val="22"/>
          <w:szCs w:val="22"/>
        </w:rPr>
      </w:pPr>
      <w:proofErr w:type="gramStart"/>
      <w:r w:rsidRPr="00837D5A">
        <w:rPr>
          <w:sz w:val="22"/>
          <w:szCs w:val="22"/>
        </w:rPr>
        <w:t>Наличие у санаторно-курортной организации (учреждения) Лицензии на осуществление медицинской деятельности, выданную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w:t>
      </w:r>
      <w:proofErr w:type="gramEnd"/>
      <w:r w:rsidRPr="00837D5A">
        <w:rPr>
          <w:sz w:val="22"/>
          <w:szCs w:val="22"/>
        </w:rPr>
        <w:t xml:space="preserve"> территории инновационного центра «</w:t>
      </w:r>
      <w:proofErr w:type="spellStart"/>
      <w:r w:rsidRPr="00837D5A">
        <w:rPr>
          <w:sz w:val="22"/>
          <w:szCs w:val="22"/>
        </w:rPr>
        <w:t>Сколково</w:t>
      </w:r>
      <w:proofErr w:type="spellEnd"/>
      <w:r w:rsidRPr="00837D5A">
        <w:rPr>
          <w:sz w:val="22"/>
          <w:szCs w:val="22"/>
        </w:rPr>
        <w:t xml:space="preserve">»)», с указанием в приложениях следующих работ (услуг): при оказании медицинской помощи при санаторно-курортном лечении </w:t>
      </w:r>
      <w:proofErr w:type="gramStart"/>
      <w:r w:rsidRPr="00837D5A">
        <w:rPr>
          <w:sz w:val="22"/>
          <w:szCs w:val="22"/>
        </w:rPr>
        <w:t>организуется</w:t>
      </w:r>
      <w:proofErr w:type="gramEnd"/>
      <w:r w:rsidRPr="00837D5A">
        <w:rPr>
          <w:sz w:val="22"/>
          <w:szCs w:val="22"/>
        </w:rPr>
        <w:t xml:space="preserve"> и выполняются работы (услуги) по</w:t>
      </w:r>
      <w:r>
        <w:rPr>
          <w:sz w:val="22"/>
          <w:szCs w:val="22"/>
        </w:rPr>
        <w:t xml:space="preserve">: </w:t>
      </w:r>
      <w:r>
        <w:rPr>
          <w:b/>
          <w:sz w:val="22"/>
          <w:szCs w:val="22"/>
        </w:rPr>
        <w:t>пульмонологии, терапии</w:t>
      </w:r>
      <w:r w:rsidRPr="003E3D1E">
        <w:rPr>
          <w:b/>
          <w:sz w:val="22"/>
          <w:szCs w:val="22"/>
        </w:rPr>
        <w:t>,</w:t>
      </w:r>
      <w:r>
        <w:rPr>
          <w:b/>
          <w:sz w:val="22"/>
          <w:szCs w:val="22"/>
        </w:rPr>
        <w:t xml:space="preserve"> травматологии и ортопедии</w:t>
      </w:r>
      <w:r w:rsidRPr="003E3D1E">
        <w:rPr>
          <w:b/>
          <w:sz w:val="22"/>
          <w:szCs w:val="22"/>
        </w:rPr>
        <w:t xml:space="preserve"> неврологии.</w:t>
      </w:r>
    </w:p>
    <w:p w:rsidR="00E52D3F" w:rsidRPr="00647E1A" w:rsidRDefault="00E52D3F" w:rsidP="001B64EE">
      <w:pPr>
        <w:pStyle w:val="a1"/>
        <w:ind w:firstLine="709"/>
        <w:jc w:val="both"/>
      </w:pPr>
      <w:bookmarkStart w:id="0" w:name="_GoBack"/>
      <w:bookmarkEnd w:id="0"/>
    </w:p>
    <w:sectPr w:rsidR="00E52D3F" w:rsidRPr="00647E1A" w:rsidSect="00C70D48">
      <w:footerReference w:type="even" r:id="rId8"/>
      <w:footerReference w:type="default" r:id="rId9"/>
      <w:pgSz w:w="11906" w:h="16838"/>
      <w:pgMar w:top="851" w:right="680" w:bottom="851" w:left="1247" w:header="720" w:footer="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B30" w:rsidRDefault="00F23B30">
      <w:r>
        <w:separator/>
      </w:r>
    </w:p>
  </w:endnote>
  <w:endnote w:type="continuationSeparator" w:id="0">
    <w:p w:rsidR="00F23B30" w:rsidRDefault="00F2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CC"/>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lbany AMT">
    <w:altName w:val="Arial"/>
    <w:charset w:val="CC"/>
    <w:family w:val="auto"/>
    <w:pitch w:val="variable"/>
  </w:font>
  <w:font w:name="Arial">
    <w:panose1 w:val="020B0604020202020204"/>
    <w:charset w:val="CC"/>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CC"/>
    <w:family w:val="swiss"/>
    <w:pitch w:val="variable"/>
    <w:sig w:usb0="E7000EFF" w:usb1="5200FDFF" w:usb2="0A042021" w:usb3="00000000" w:csb0="000001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atar Antiqua">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jc w:val="right"/>
    </w:pPr>
    <w:r>
      <w:fldChar w:fldCharType="begin"/>
    </w:r>
    <w:r>
      <w:instrText>PAGE   \* MERGEFORMAT</w:instrText>
    </w:r>
    <w:r>
      <w:fldChar w:fldCharType="separate"/>
    </w:r>
    <w:r>
      <w:rPr>
        <w:noProof/>
      </w:rPr>
      <w:t>26</w:t>
    </w:r>
    <w:r>
      <w:fldChar w:fldCharType="end"/>
    </w:r>
  </w:p>
  <w:p w:rsidR="002953AA" w:rsidRDefault="00F23B30">
    <w:pPr>
      <w:pStyle w:val="af2"/>
      <w:spacing w:after="2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spacing w:after="200"/>
      <w:jc w:val="center"/>
    </w:pPr>
    <w:r>
      <w:fldChar w:fldCharType="begin"/>
    </w:r>
    <w:r>
      <w:instrText xml:space="preserve"> PAGE \*Arabic </w:instrText>
    </w:r>
    <w:r>
      <w:fldChar w:fldCharType="separate"/>
    </w:r>
    <w:r w:rsidR="00647E1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B30" w:rsidRDefault="00F23B30">
      <w:r>
        <w:separator/>
      </w:r>
    </w:p>
  </w:footnote>
  <w:footnote w:type="continuationSeparator" w:id="0">
    <w:p w:rsidR="00F23B30" w:rsidRDefault="00F23B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tarSymbol"/>
        <w:b/>
        <w:bCs/>
        <w:sz w:val="24"/>
        <w:szCs w:val="24"/>
        <w:lang w:val="ru-RU"/>
      </w:rPr>
    </w:lvl>
    <w:lvl w:ilvl="1">
      <w:start w:val="1"/>
      <w:numFmt w:val="none"/>
      <w:suff w:val="nothing"/>
      <w:lvlText w:val=""/>
      <w:lvlJc w:val="left"/>
      <w:pPr>
        <w:tabs>
          <w:tab w:val="num" w:pos="0"/>
        </w:tabs>
        <w:ind w:left="576" w:hanging="576"/>
      </w:pPr>
      <w:rPr>
        <w:rFonts w:ascii="OpenSymbol" w:hAnsi="OpenSymbol" w:cs="StarSymbol"/>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71689B"/>
    <w:multiLevelType w:val="multilevel"/>
    <w:tmpl w:val="9B6035A2"/>
    <w:styleLink w:val="WW8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04E7441D"/>
    <w:multiLevelType w:val="hybridMultilevel"/>
    <w:tmpl w:val="C376F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FD1F85"/>
    <w:multiLevelType w:val="hybridMultilevel"/>
    <w:tmpl w:val="3A380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211C78"/>
    <w:multiLevelType w:val="multilevel"/>
    <w:tmpl w:val="C58C2C7C"/>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079C108B"/>
    <w:multiLevelType w:val="hybridMultilevel"/>
    <w:tmpl w:val="031A6E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B166B5F"/>
    <w:multiLevelType w:val="multilevel"/>
    <w:tmpl w:val="F7A04A52"/>
    <w:styleLink w:val="WW8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1">
    <w:nsid w:val="0C677817"/>
    <w:multiLevelType w:val="multilevel"/>
    <w:tmpl w:val="B0683796"/>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0F5679C3"/>
    <w:multiLevelType w:val="multilevel"/>
    <w:tmpl w:val="0B3A1036"/>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nsid w:val="121C6CD1"/>
    <w:multiLevelType w:val="hybridMultilevel"/>
    <w:tmpl w:val="FCB2F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1A016A"/>
    <w:multiLevelType w:val="multilevel"/>
    <w:tmpl w:val="F210F062"/>
    <w:styleLink w:val="WW8Num1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28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504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7200"/>
      </w:pPr>
    </w:lvl>
  </w:abstractNum>
  <w:abstractNum w:abstractNumId="15">
    <w:nsid w:val="1A530E77"/>
    <w:multiLevelType w:val="hybridMultilevel"/>
    <w:tmpl w:val="39D2BD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1AB12385"/>
    <w:multiLevelType w:val="hybridMultilevel"/>
    <w:tmpl w:val="D2F6A018"/>
    <w:lvl w:ilvl="0" w:tplc="9A3C9D6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7">
    <w:nsid w:val="1BD45732"/>
    <w:multiLevelType w:val="multilevel"/>
    <w:tmpl w:val="E2AEDD1E"/>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251417EB"/>
    <w:multiLevelType w:val="multilevel"/>
    <w:tmpl w:val="B334500C"/>
    <w:styleLink w:val="WW8Num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9">
    <w:nsid w:val="2ABD5AE1"/>
    <w:multiLevelType w:val="hybridMultilevel"/>
    <w:tmpl w:val="0F0CB822"/>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0">
    <w:nsid w:val="2B34145D"/>
    <w:multiLevelType w:val="hybridMultilevel"/>
    <w:tmpl w:val="7FAAF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523C14"/>
    <w:multiLevelType w:val="multilevel"/>
    <w:tmpl w:val="0C0213FE"/>
    <w:styleLink w:val="WW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nsid w:val="300A2766"/>
    <w:multiLevelType w:val="hybridMultilevel"/>
    <w:tmpl w:val="2CC618D0"/>
    <w:lvl w:ilvl="0" w:tplc="660E945C">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3">
    <w:nsid w:val="34247CA8"/>
    <w:multiLevelType w:val="multilevel"/>
    <w:tmpl w:val="385C71F4"/>
    <w:styleLink w:val="WW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38763B3E"/>
    <w:multiLevelType w:val="multilevel"/>
    <w:tmpl w:val="D5D840BA"/>
    <w:styleLink w:val="WW8Num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5">
    <w:nsid w:val="3ECD0D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A0A2987"/>
    <w:multiLevelType w:val="multilevel"/>
    <w:tmpl w:val="B3A8D7BC"/>
    <w:styleLink w:val="WW8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7">
    <w:nsid w:val="51173660"/>
    <w:multiLevelType w:val="hybridMultilevel"/>
    <w:tmpl w:val="62CCC974"/>
    <w:lvl w:ilvl="0" w:tplc="6136E8B8">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8">
    <w:nsid w:val="56194B99"/>
    <w:multiLevelType w:val="multilevel"/>
    <w:tmpl w:val="E76CC4AA"/>
    <w:styleLink w:val="WW8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9">
    <w:nsid w:val="564678E5"/>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31">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91D52AB"/>
    <w:multiLevelType w:val="hybridMultilevel"/>
    <w:tmpl w:val="4B601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B6432C"/>
    <w:multiLevelType w:val="multilevel"/>
    <w:tmpl w:val="57FCBA00"/>
    <w:styleLink w:val="WW8Num6"/>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4">
    <w:nsid w:val="76DB0C6B"/>
    <w:multiLevelType w:val="multilevel"/>
    <w:tmpl w:val="0D8E46EC"/>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nsid w:val="7973736E"/>
    <w:multiLevelType w:val="multilevel"/>
    <w:tmpl w:val="1F267710"/>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nsid w:val="7B70410B"/>
    <w:multiLevelType w:val="hybridMultilevel"/>
    <w:tmpl w:val="2B0252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0"/>
  </w:num>
  <w:num w:numId="8">
    <w:abstractNumId w:val="11"/>
  </w:num>
  <w:num w:numId="9">
    <w:abstractNumId w:val="34"/>
  </w:num>
  <w:num w:numId="10">
    <w:abstractNumId w:val="12"/>
  </w:num>
  <w:num w:numId="11">
    <w:abstractNumId w:val="21"/>
  </w:num>
  <w:num w:numId="12">
    <w:abstractNumId w:val="23"/>
  </w:num>
  <w:num w:numId="13">
    <w:abstractNumId w:val="35"/>
  </w:num>
  <w:num w:numId="14">
    <w:abstractNumId w:val="8"/>
  </w:num>
  <w:num w:numId="15">
    <w:abstractNumId w:val="10"/>
  </w:num>
  <w:num w:numId="16">
    <w:abstractNumId w:val="26"/>
  </w:num>
  <w:num w:numId="17">
    <w:abstractNumId w:val="5"/>
  </w:num>
  <w:num w:numId="18">
    <w:abstractNumId w:val="33"/>
  </w:num>
  <w:num w:numId="19">
    <w:abstractNumId w:val="18"/>
  </w:num>
  <w:num w:numId="20">
    <w:abstractNumId w:val="17"/>
  </w:num>
  <w:num w:numId="21">
    <w:abstractNumId w:val="24"/>
  </w:num>
  <w:num w:numId="22">
    <w:abstractNumId w:val="28"/>
  </w:num>
  <w:num w:numId="23">
    <w:abstractNumId w:val="14"/>
  </w:num>
  <w:num w:numId="24">
    <w:abstractNumId w:val="31"/>
  </w:num>
  <w:num w:numId="25">
    <w:abstractNumId w:val="9"/>
  </w:num>
  <w:num w:numId="26">
    <w:abstractNumId w:val="3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2"/>
  </w:num>
  <w:num w:numId="30">
    <w:abstractNumId w:val="6"/>
  </w:num>
  <w:num w:numId="31">
    <w:abstractNumId w:val="7"/>
  </w:num>
  <w:num w:numId="32">
    <w:abstractNumId w:val="19"/>
  </w:num>
  <w:num w:numId="33">
    <w:abstractNumId w:val="3"/>
  </w:num>
  <w:num w:numId="34">
    <w:abstractNumId w:val="36"/>
  </w:num>
  <w:num w:numId="35">
    <w:abstractNumId w:val="15"/>
  </w:num>
  <w:num w:numId="36">
    <w:abstractNumId w:val="2"/>
  </w:num>
  <w:num w:numId="37">
    <w:abstractNumId w:val="4"/>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DB"/>
    <w:rsid w:val="00001BAD"/>
    <w:rsid w:val="000073DE"/>
    <w:rsid w:val="00012B6C"/>
    <w:rsid w:val="00016DBF"/>
    <w:rsid w:val="00033B04"/>
    <w:rsid w:val="000352B4"/>
    <w:rsid w:val="00037B3C"/>
    <w:rsid w:val="00073020"/>
    <w:rsid w:val="000742F8"/>
    <w:rsid w:val="000942DC"/>
    <w:rsid w:val="000A60DC"/>
    <w:rsid w:val="000F2725"/>
    <w:rsid w:val="000F4698"/>
    <w:rsid w:val="001004AA"/>
    <w:rsid w:val="0010480B"/>
    <w:rsid w:val="00134011"/>
    <w:rsid w:val="001546F4"/>
    <w:rsid w:val="00160DE2"/>
    <w:rsid w:val="00185C79"/>
    <w:rsid w:val="001A4F5F"/>
    <w:rsid w:val="001B1D01"/>
    <w:rsid w:val="001B64EE"/>
    <w:rsid w:val="00231CAF"/>
    <w:rsid w:val="00244C12"/>
    <w:rsid w:val="002527AC"/>
    <w:rsid w:val="00273C15"/>
    <w:rsid w:val="0027459C"/>
    <w:rsid w:val="00280127"/>
    <w:rsid w:val="002876D4"/>
    <w:rsid w:val="002A46CA"/>
    <w:rsid w:val="002D69A9"/>
    <w:rsid w:val="002E5DFF"/>
    <w:rsid w:val="002E6022"/>
    <w:rsid w:val="0030771B"/>
    <w:rsid w:val="0033246F"/>
    <w:rsid w:val="0034273F"/>
    <w:rsid w:val="003606D3"/>
    <w:rsid w:val="00374B81"/>
    <w:rsid w:val="003B20DE"/>
    <w:rsid w:val="003C1E66"/>
    <w:rsid w:val="003C43E7"/>
    <w:rsid w:val="003D7C8D"/>
    <w:rsid w:val="003F6F25"/>
    <w:rsid w:val="00400869"/>
    <w:rsid w:val="0040152E"/>
    <w:rsid w:val="004050E4"/>
    <w:rsid w:val="00412721"/>
    <w:rsid w:val="00417536"/>
    <w:rsid w:val="0042038E"/>
    <w:rsid w:val="00421F78"/>
    <w:rsid w:val="004267ED"/>
    <w:rsid w:val="00426DBB"/>
    <w:rsid w:val="0043396B"/>
    <w:rsid w:val="00436C0E"/>
    <w:rsid w:val="004818ED"/>
    <w:rsid w:val="0048710D"/>
    <w:rsid w:val="004972DF"/>
    <w:rsid w:val="004C7DDB"/>
    <w:rsid w:val="004D4B4D"/>
    <w:rsid w:val="004F2FD9"/>
    <w:rsid w:val="004F6D6E"/>
    <w:rsid w:val="00501503"/>
    <w:rsid w:val="00527A51"/>
    <w:rsid w:val="005347DE"/>
    <w:rsid w:val="00536DC0"/>
    <w:rsid w:val="00547D92"/>
    <w:rsid w:val="00564314"/>
    <w:rsid w:val="0059667E"/>
    <w:rsid w:val="005B4134"/>
    <w:rsid w:val="005B5CF5"/>
    <w:rsid w:val="005D73C8"/>
    <w:rsid w:val="005F4471"/>
    <w:rsid w:val="00615441"/>
    <w:rsid w:val="00643D29"/>
    <w:rsid w:val="0064542D"/>
    <w:rsid w:val="00647E1A"/>
    <w:rsid w:val="00673B24"/>
    <w:rsid w:val="00684D42"/>
    <w:rsid w:val="006868B8"/>
    <w:rsid w:val="00687330"/>
    <w:rsid w:val="006953B0"/>
    <w:rsid w:val="006A4023"/>
    <w:rsid w:val="007014D6"/>
    <w:rsid w:val="0072318B"/>
    <w:rsid w:val="00750FC0"/>
    <w:rsid w:val="00772AE0"/>
    <w:rsid w:val="0078434A"/>
    <w:rsid w:val="00786F13"/>
    <w:rsid w:val="00790D36"/>
    <w:rsid w:val="007C13F7"/>
    <w:rsid w:val="007C7856"/>
    <w:rsid w:val="007C79E6"/>
    <w:rsid w:val="007D0F40"/>
    <w:rsid w:val="00805835"/>
    <w:rsid w:val="00820679"/>
    <w:rsid w:val="00823911"/>
    <w:rsid w:val="00837F05"/>
    <w:rsid w:val="00841055"/>
    <w:rsid w:val="00847333"/>
    <w:rsid w:val="0085536A"/>
    <w:rsid w:val="00864BAE"/>
    <w:rsid w:val="00883797"/>
    <w:rsid w:val="00891C50"/>
    <w:rsid w:val="00894A52"/>
    <w:rsid w:val="008966F5"/>
    <w:rsid w:val="008A31E9"/>
    <w:rsid w:val="008B6FA4"/>
    <w:rsid w:val="008D2A37"/>
    <w:rsid w:val="008D40F2"/>
    <w:rsid w:val="008F2941"/>
    <w:rsid w:val="009017EB"/>
    <w:rsid w:val="00903DD8"/>
    <w:rsid w:val="009175F6"/>
    <w:rsid w:val="0092140A"/>
    <w:rsid w:val="00955E4C"/>
    <w:rsid w:val="00974EA3"/>
    <w:rsid w:val="009859D0"/>
    <w:rsid w:val="009F2AFB"/>
    <w:rsid w:val="00A01D47"/>
    <w:rsid w:val="00A169FA"/>
    <w:rsid w:val="00A605DB"/>
    <w:rsid w:val="00A806BF"/>
    <w:rsid w:val="00A83168"/>
    <w:rsid w:val="00A8416A"/>
    <w:rsid w:val="00AB4D16"/>
    <w:rsid w:val="00AF5C42"/>
    <w:rsid w:val="00B05F55"/>
    <w:rsid w:val="00B134F7"/>
    <w:rsid w:val="00B23F10"/>
    <w:rsid w:val="00B373FB"/>
    <w:rsid w:val="00B46769"/>
    <w:rsid w:val="00B74CF6"/>
    <w:rsid w:val="00B7686E"/>
    <w:rsid w:val="00B816E5"/>
    <w:rsid w:val="00B97257"/>
    <w:rsid w:val="00BC3563"/>
    <w:rsid w:val="00BE48ED"/>
    <w:rsid w:val="00BF26C5"/>
    <w:rsid w:val="00BF45D9"/>
    <w:rsid w:val="00C03D6B"/>
    <w:rsid w:val="00C041BF"/>
    <w:rsid w:val="00C373C7"/>
    <w:rsid w:val="00C6027A"/>
    <w:rsid w:val="00C6056B"/>
    <w:rsid w:val="00C70D48"/>
    <w:rsid w:val="00C85974"/>
    <w:rsid w:val="00C86E95"/>
    <w:rsid w:val="00CA0DC2"/>
    <w:rsid w:val="00CF60B4"/>
    <w:rsid w:val="00D12918"/>
    <w:rsid w:val="00D30C0A"/>
    <w:rsid w:val="00D457E9"/>
    <w:rsid w:val="00D86AE2"/>
    <w:rsid w:val="00DB2D49"/>
    <w:rsid w:val="00DB45DC"/>
    <w:rsid w:val="00DC785A"/>
    <w:rsid w:val="00DF31E8"/>
    <w:rsid w:val="00DF787C"/>
    <w:rsid w:val="00E066FC"/>
    <w:rsid w:val="00E140BE"/>
    <w:rsid w:val="00E219BE"/>
    <w:rsid w:val="00E52D3F"/>
    <w:rsid w:val="00E74683"/>
    <w:rsid w:val="00E968B4"/>
    <w:rsid w:val="00F23B30"/>
    <w:rsid w:val="00F44F03"/>
    <w:rsid w:val="00F931BE"/>
    <w:rsid w:val="00F955BC"/>
    <w:rsid w:val="00F96CDD"/>
    <w:rsid w:val="00FA5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6904">
      <w:bodyDiv w:val="1"/>
      <w:marLeft w:val="0"/>
      <w:marRight w:val="0"/>
      <w:marTop w:val="0"/>
      <w:marBottom w:val="0"/>
      <w:divBdr>
        <w:top w:val="none" w:sz="0" w:space="0" w:color="auto"/>
        <w:left w:val="none" w:sz="0" w:space="0" w:color="auto"/>
        <w:bottom w:val="none" w:sz="0" w:space="0" w:color="auto"/>
        <w:right w:val="none" w:sz="0" w:space="0" w:color="auto"/>
      </w:divBdr>
    </w:div>
    <w:div w:id="59863392">
      <w:bodyDiv w:val="1"/>
      <w:marLeft w:val="0"/>
      <w:marRight w:val="0"/>
      <w:marTop w:val="0"/>
      <w:marBottom w:val="0"/>
      <w:divBdr>
        <w:top w:val="none" w:sz="0" w:space="0" w:color="auto"/>
        <w:left w:val="none" w:sz="0" w:space="0" w:color="auto"/>
        <w:bottom w:val="none" w:sz="0" w:space="0" w:color="auto"/>
        <w:right w:val="none" w:sz="0" w:space="0" w:color="auto"/>
      </w:divBdr>
    </w:div>
    <w:div w:id="257100800">
      <w:bodyDiv w:val="1"/>
      <w:marLeft w:val="0"/>
      <w:marRight w:val="0"/>
      <w:marTop w:val="0"/>
      <w:marBottom w:val="0"/>
      <w:divBdr>
        <w:top w:val="none" w:sz="0" w:space="0" w:color="auto"/>
        <w:left w:val="none" w:sz="0" w:space="0" w:color="auto"/>
        <w:bottom w:val="none" w:sz="0" w:space="0" w:color="auto"/>
        <w:right w:val="none" w:sz="0" w:space="0" w:color="auto"/>
      </w:divBdr>
    </w:div>
    <w:div w:id="675501158">
      <w:bodyDiv w:val="1"/>
      <w:marLeft w:val="0"/>
      <w:marRight w:val="0"/>
      <w:marTop w:val="0"/>
      <w:marBottom w:val="0"/>
      <w:divBdr>
        <w:top w:val="none" w:sz="0" w:space="0" w:color="auto"/>
        <w:left w:val="none" w:sz="0" w:space="0" w:color="auto"/>
        <w:bottom w:val="none" w:sz="0" w:space="0" w:color="auto"/>
        <w:right w:val="none" w:sz="0" w:space="0" w:color="auto"/>
      </w:divBdr>
    </w:div>
    <w:div w:id="808398875">
      <w:bodyDiv w:val="1"/>
      <w:marLeft w:val="0"/>
      <w:marRight w:val="0"/>
      <w:marTop w:val="0"/>
      <w:marBottom w:val="0"/>
      <w:divBdr>
        <w:top w:val="none" w:sz="0" w:space="0" w:color="auto"/>
        <w:left w:val="none" w:sz="0" w:space="0" w:color="auto"/>
        <w:bottom w:val="none" w:sz="0" w:space="0" w:color="auto"/>
        <w:right w:val="none" w:sz="0" w:space="0" w:color="auto"/>
      </w:divBdr>
    </w:div>
    <w:div w:id="923296887">
      <w:bodyDiv w:val="1"/>
      <w:marLeft w:val="0"/>
      <w:marRight w:val="0"/>
      <w:marTop w:val="0"/>
      <w:marBottom w:val="0"/>
      <w:divBdr>
        <w:top w:val="none" w:sz="0" w:space="0" w:color="auto"/>
        <w:left w:val="none" w:sz="0" w:space="0" w:color="auto"/>
        <w:bottom w:val="none" w:sz="0" w:space="0" w:color="auto"/>
        <w:right w:val="none" w:sz="0" w:space="0" w:color="auto"/>
      </w:divBdr>
    </w:div>
    <w:div w:id="1035957929">
      <w:bodyDiv w:val="1"/>
      <w:marLeft w:val="0"/>
      <w:marRight w:val="0"/>
      <w:marTop w:val="0"/>
      <w:marBottom w:val="0"/>
      <w:divBdr>
        <w:top w:val="none" w:sz="0" w:space="0" w:color="auto"/>
        <w:left w:val="none" w:sz="0" w:space="0" w:color="auto"/>
        <w:bottom w:val="none" w:sz="0" w:space="0" w:color="auto"/>
        <w:right w:val="none" w:sz="0" w:space="0" w:color="auto"/>
      </w:divBdr>
    </w:div>
    <w:div w:id="1202522531">
      <w:bodyDiv w:val="1"/>
      <w:marLeft w:val="0"/>
      <w:marRight w:val="0"/>
      <w:marTop w:val="0"/>
      <w:marBottom w:val="0"/>
      <w:divBdr>
        <w:top w:val="none" w:sz="0" w:space="0" w:color="auto"/>
        <w:left w:val="none" w:sz="0" w:space="0" w:color="auto"/>
        <w:bottom w:val="none" w:sz="0" w:space="0" w:color="auto"/>
        <w:right w:val="none" w:sz="0" w:space="0" w:color="auto"/>
      </w:divBdr>
    </w:div>
    <w:div w:id="175532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Polikarpova Anna Michailovna</dc:creator>
  <cp:lastModifiedBy>Ковылин Сергей Витальевич</cp:lastModifiedBy>
  <cp:revision>2</cp:revision>
  <dcterms:created xsi:type="dcterms:W3CDTF">2019-07-16T06:37:00Z</dcterms:created>
  <dcterms:modified xsi:type="dcterms:W3CDTF">2019-07-16T06:37:00Z</dcterms:modified>
</cp:coreProperties>
</file>