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9C426D" w:rsidP="003C1B4F">
            <w:pPr>
              <w:autoSpaceDE w:val="0"/>
              <w:autoSpaceDN w:val="0"/>
              <w:adjustRightInd w:val="0"/>
              <w:ind w:firstLine="176"/>
            </w:pPr>
            <w:r>
              <w:t>1</w:t>
            </w:r>
            <w:r w:rsidR="003C1B4F"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9C426D" w:rsidP="003C1B4F">
            <w:pPr>
              <w:autoSpaceDE w:val="0"/>
              <w:autoSpaceDN w:val="0"/>
              <w:adjustRightInd w:val="0"/>
              <w:ind w:firstLine="176"/>
            </w:pPr>
            <w:r>
              <w:t>2</w:t>
            </w:r>
            <w:r w:rsidR="003C1B4F"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9C426D" w:rsidP="003C1B4F">
            <w:pPr>
              <w:autoSpaceDE w:val="0"/>
              <w:autoSpaceDN w:val="0"/>
              <w:adjustRightInd w:val="0"/>
              <w:ind w:firstLine="176"/>
            </w:pPr>
            <w:r>
              <w:t>3</w:t>
            </w:r>
            <w:r w:rsidR="003C1B4F"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9C426D" w:rsidP="003C1B4F">
            <w:pPr>
              <w:autoSpaceDE w:val="0"/>
              <w:autoSpaceDN w:val="0"/>
              <w:adjustRightInd w:val="0"/>
              <w:ind w:firstLine="176"/>
            </w:pPr>
            <w:r>
              <w:t>4</w:t>
            </w:r>
            <w:r w:rsidR="003C1B4F"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9C426D" w:rsidP="003C1B4F">
            <w:pPr>
              <w:autoSpaceDE w:val="0"/>
              <w:autoSpaceDN w:val="0"/>
              <w:adjustRightInd w:val="0"/>
              <w:ind w:firstLine="176"/>
            </w:pPr>
            <w:r>
              <w:t>4</w:t>
            </w:r>
            <w:r w:rsidR="003C1B4F"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9C426D" w:rsidP="003C1B4F">
            <w:pPr>
              <w:autoSpaceDE w:val="0"/>
              <w:autoSpaceDN w:val="0"/>
              <w:adjustRightInd w:val="0"/>
              <w:ind w:firstLine="176"/>
            </w:pPr>
            <w:r>
              <w:t>5</w:t>
            </w:r>
            <w:r w:rsidR="003C1B4F" w:rsidRPr="003C1B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9C426D" w:rsidP="003C1B4F">
            <w:pPr>
              <w:autoSpaceDE w:val="0"/>
              <w:autoSpaceDN w:val="0"/>
              <w:adjustRightInd w:val="0"/>
              <w:ind w:firstLine="176"/>
            </w:pPr>
            <w:r>
              <w:t>6</w:t>
            </w:r>
            <w:r w:rsidR="003C1B4F"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3C1B4F" w:rsidRPr="003C1B4F">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9C426D" w:rsidP="003C1B4F">
            <w:pPr>
              <w:autoSpaceDE w:val="0"/>
              <w:autoSpaceDN w:val="0"/>
              <w:adjustRightInd w:val="0"/>
              <w:ind w:firstLine="176"/>
            </w:pPr>
            <w:r>
              <w:t>7</w:t>
            </w:r>
            <w:r w:rsidR="003C1B4F" w:rsidRPr="003C1B4F">
              <w:t>) участник закупки не является офшорной компанией;</w:t>
            </w:r>
          </w:p>
          <w:p w:rsidR="003C1B4F" w:rsidRDefault="009C426D" w:rsidP="003C1B4F">
            <w:pPr>
              <w:autoSpaceDE w:val="0"/>
              <w:autoSpaceDN w:val="0"/>
              <w:adjustRightInd w:val="0"/>
              <w:rPr>
                <w:rFonts w:eastAsia="Calibri"/>
              </w:rPr>
            </w:pPr>
            <w:r>
              <w:rPr>
                <w:rFonts w:eastAsia="Calibri"/>
              </w:rPr>
              <w:t xml:space="preserve">   8</w:t>
            </w:r>
            <w:r w:rsidR="003C1B4F" w:rsidRPr="003C1B4F">
              <w:rPr>
                <w:rFonts w:eastAsia="Calibri"/>
              </w:rPr>
              <w:t xml:space="preserve">) отсутствие у участника закупки </w:t>
            </w:r>
            <w:hyperlink r:id="rId6" w:history="1">
              <w:r w:rsidR="003C1B4F" w:rsidRPr="003C1B4F">
                <w:rPr>
                  <w:rFonts w:eastAsia="Calibri"/>
                </w:rPr>
                <w:t>ограничений</w:t>
              </w:r>
            </w:hyperlink>
            <w:r w:rsidR="003C1B4F"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1C44C1" w:rsidRPr="006D104E" w:rsidRDefault="001C44C1" w:rsidP="001C44C1">
            <w:pPr>
              <w:suppressLineNumbers/>
              <w:snapToGrid w:val="0"/>
              <w:contextualSpacing/>
              <w:jc w:val="both"/>
              <w:rPr>
                <w:b/>
              </w:rPr>
            </w:pPr>
            <w:r w:rsidRPr="006D104E">
              <w:rPr>
                <w:b/>
              </w:rPr>
              <w:t>Ограничения участия в определении поставщика (подрядчика, исполнителя):</w:t>
            </w:r>
          </w:p>
          <w:p w:rsidR="008B6805" w:rsidRPr="00DB4B33" w:rsidRDefault="00B4042E" w:rsidP="000B7F9F">
            <w:r>
              <w:t xml:space="preserve">Не установлены </w:t>
            </w:r>
            <w:bookmarkStart w:id="0" w:name="_GoBack"/>
            <w:bookmarkEnd w:id="0"/>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FE32E6" w:rsidRPr="006D104E" w:rsidRDefault="00FE32E6" w:rsidP="00FE32E6">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E119F3" w:rsidP="00FE32E6">
            <w:pPr>
              <w:jc w:val="both"/>
            </w:pPr>
            <w:r>
              <w:rPr>
                <w:rFonts w:eastAsiaTheme="minorHAnsi"/>
                <w:sz w:val="23"/>
                <w:szCs w:val="23"/>
                <w:lang w:eastAsia="en-US"/>
              </w:rPr>
              <w:t>Не установлены</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72C" w:rsidRDefault="009B672C" w:rsidP="00D73D68">
      <w:r>
        <w:separator/>
      </w:r>
    </w:p>
  </w:endnote>
  <w:endnote w:type="continuationSeparator" w:id="0">
    <w:p w:rsidR="009B672C" w:rsidRDefault="009B672C"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72C" w:rsidRDefault="009B672C" w:rsidP="00D73D68">
      <w:r>
        <w:separator/>
      </w:r>
    </w:p>
  </w:footnote>
  <w:footnote w:type="continuationSeparator" w:id="0">
    <w:p w:rsidR="009B672C" w:rsidRDefault="009B672C"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02309"/>
    <w:rsid w:val="00046C29"/>
    <w:rsid w:val="00070ECD"/>
    <w:rsid w:val="000B7F9F"/>
    <w:rsid w:val="00170ABC"/>
    <w:rsid w:val="001C44C1"/>
    <w:rsid w:val="0026033E"/>
    <w:rsid w:val="002B58B9"/>
    <w:rsid w:val="00306EA8"/>
    <w:rsid w:val="00335877"/>
    <w:rsid w:val="00362179"/>
    <w:rsid w:val="00366359"/>
    <w:rsid w:val="00377E21"/>
    <w:rsid w:val="003A6FA1"/>
    <w:rsid w:val="003C1B4F"/>
    <w:rsid w:val="003C2DC5"/>
    <w:rsid w:val="003C36E6"/>
    <w:rsid w:val="00427C04"/>
    <w:rsid w:val="00427D80"/>
    <w:rsid w:val="00490374"/>
    <w:rsid w:val="004B5CBF"/>
    <w:rsid w:val="004D5DD4"/>
    <w:rsid w:val="005123E0"/>
    <w:rsid w:val="00575632"/>
    <w:rsid w:val="00586BD2"/>
    <w:rsid w:val="00622981"/>
    <w:rsid w:val="00624861"/>
    <w:rsid w:val="0067554A"/>
    <w:rsid w:val="006C287A"/>
    <w:rsid w:val="006D0E3D"/>
    <w:rsid w:val="006D1563"/>
    <w:rsid w:val="00700D27"/>
    <w:rsid w:val="00746C16"/>
    <w:rsid w:val="00782A59"/>
    <w:rsid w:val="007D4AAC"/>
    <w:rsid w:val="00844CF8"/>
    <w:rsid w:val="00867A96"/>
    <w:rsid w:val="008A2143"/>
    <w:rsid w:val="008A3CBB"/>
    <w:rsid w:val="008B6805"/>
    <w:rsid w:val="00907FBE"/>
    <w:rsid w:val="0093576C"/>
    <w:rsid w:val="009577B1"/>
    <w:rsid w:val="0099010E"/>
    <w:rsid w:val="009A0A24"/>
    <w:rsid w:val="009B672C"/>
    <w:rsid w:val="009C426D"/>
    <w:rsid w:val="009E7F70"/>
    <w:rsid w:val="009F0317"/>
    <w:rsid w:val="00A2492F"/>
    <w:rsid w:val="00A7528E"/>
    <w:rsid w:val="00AB09B8"/>
    <w:rsid w:val="00AC3D90"/>
    <w:rsid w:val="00B4042E"/>
    <w:rsid w:val="00B77E53"/>
    <w:rsid w:val="00BF49A0"/>
    <w:rsid w:val="00C33DDD"/>
    <w:rsid w:val="00C93756"/>
    <w:rsid w:val="00CA4A2E"/>
    <w:rsid w:val="00D205F0"/>
    <w:rsid w:val="00D5454A"/>
    <w:rsid w:val="00D636F5"/>
    <w:rsid w:val="00D73D68"/>
    <w:rsid w:val="00D83079"/>
    <w:rsid w:val="00DB4B33"/>
    <w:rsid w:val="00DD77F7"/>
    <w:rsid w:val="00DF0412"/>
    <w:rsid w:val="00E0427A"/>
    <w:rsid w:val="00E119F3"/>
    <w:rsid w:val="00E14388"/>
    <w:rsid w:val="00E307C6"/>
    <w:rsid w:val="00EB736D"/>
    <w:rsid w:val="00F00E10"/>
    <w:rsid w:val="00F169C8"/>
    <w:rsid w:val="00F24229"/>
    <w:rsid w:val="00F37EE0"/>
    <w:rsid w:val="00F74024"/>
    <w:rsid w:val="00F80FFF"/>
    <w:rsid w:val="00F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Nikulin</cp:lastModifiedBy>
  <cp:revision>2</cp:revision>
  <cp:lastPrinted>2019-02-06T06:10:00Z</cp:lastPrinted>
  <dcterms:created xsi:type="dcterms:W3CDTF">2019-03-19T09:51:00Z</dcterms:created>
  <dcterms:modified xsi:type="dcterms:W3CDTF">2019-03-19T09:51:00Z</dcterms:modified>
</cp:coreProperties>
</file>