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BA30AA" w:rsidRDefault="002A5510" w:rsidP="002A5510">
      <w:pPr>
        <w:ind w:firstLine="709"/>
        <w:jc w:val="both"/>
        <w:rPr>
          <w:sz w:val="24"/>
          <w:szCs w:val="24"/>
        </w:rPr>
      </w:pPr>
      <w:r w:rsidRPr="002A5510">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при осуществлении санаторно-курортной помощи, в том числе на работы (</w:t>
      </w:r>
      <w:r w:rsidR="008C70D4">
        <w:rPr>
          <w:sz w:val="24"/>
          <w:szCs w:val="24"/>
        </w:rPr>
        <w:t>У</w:t>
      </w:r>
      <w:r w:rsidRPr="002A5510">
        <w:rPr>
          <w:sz w:val="24"/>
          <w:szCs w:val="24"/>
        </w:rPr>
        <w:t xml:space="preserve">слуги) </w:t>
      </w:r>
      <w:r w:rsidRPr="00BA30AA">
        <w:rPr>
          <w:sz w:val="24"/>
          <w:szCs w:val="24"/>
        </w:rPr>
        <w:t xml:space="preserve">по  </w:t>
      </w:r>
      <w:r w:rsidR="00BA30AA" w:rsidRPr="00BA30AA">
        <w:rPr>
          <w:sz w:val="24"/>
          <w:szCs w:val="24"/>
          <w:lang w:eastAsia="ru-RU"/>
        </w:rPr>
        <w:t xml:space="preserve"> кардиологии, неврологии, травматологии и ортопедии, дерматовенерологии</w:t>
      </w:r>
      <w:r w:rsidRPr="00BA30AA">
        <w:rPr>
          <w:sz w:val="24"/>
          <w:szCs w:val="24"/>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2A5510">
          <w:rPr>
            <w:color w:val="0000FF"/>
            <w:sz w:val="24"/>
            <w:szCs w:val="24"/>
            <w:lang w:eastAsia="ru-RU"/>
          </w:rPr>
          <w:t>статьями 289</w:t>
        </w:r>
      </w:hyperlink>
      <w:r w:rsidRPr="002A5510">
        <w:rPr>
          <w:sz w:val="24"/>
          <w:szCs w:val="24"/>
          <w:lang w:eastAsia="ru-RU"/>
        </w:rPr>
        <w:t xml:space="preserve">, </w:t>
      </w:r>
      <w:hyperlink r:id="rId6" w:history="1">
        <w:r w:rsidRPr="002A5510">
          <w:rPr>
            <w:color w:val="0000FF"/>
            <w:sz w:val="24"/>
            <w:szCs w:val="24"/>
            <w:lang w:eastAsia="ru-RU"/>
          </w:rPr>
          <w:t>290</w:t>
        </w:r>
      </w:hyperlink>
      <w:r w:rsidRPr="002A5510">
        <w:rPr>
          <w:sz w:val="24"/>
          <w:szCs w:val="24"/>
          <w:lang w:eastAsia="ru-RU"/>
        </w:rPr>
        <w:t xml:space="preserve">, </w:t>
      </w:r>
      <w:hyperlink r:id="rId7" w:history="1">
        <w:r w:rsidRPr="002A5510">
          <w:rPr>
            <w:color w:val="0000FF"/>
            <w:sz w:val="24"/>
            <w:szCs w:val="24"/>
            <w:lang w:eastAsia="ru-RU"/>
          </w:rPr>
          <w:t>291</w:t>
        </w:r>
      </w:hyperlink>
      <w:r w:rsidRPr="002A5510">
        <w:rPr>
          <w:sz w:val="24"/>
          <w:szCs w:val="24"/>
          <w:lang w:eastAsia="ru-RU"/>
        </w:rPr>
        <w:t xml:space="preserve">, </w:t>
      </w:r>
      <w:hyperlink r:id="rId8"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r w:rsidRPr="002A551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A5510">
        <w:rPr>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404D75"/>
    <w:rsid w:val="00590618"/>
    <w:rsid w:val="00620614"/>
    <w:rsid w:val="00716D9A"/>
    <w:rsid w:val="007515E8"/>
    <w:rsid w:val="007B13C6"/>
    <w:rsid w:val="007E6756"/>
    <w:rsid w:val="008C70D4"/>
    <w:rsid w:val="008E574F"/>
    <w:rsid w:val="009520B8"/>
    <w:rsid w:val="009D108D"/>
    <w:rsid w:val="009E557F"/>
    <w:rsid w:val="00A015D0"/>
    <w:rsid w:val="00A81AB9"/>
    <w:rsid w:val="00AD0F39"/>
    <w:rsid w:val="00B4000E"/>
    <w:rsid w:val="00B43C2C"/>
    <w:rsid w:val="00B544E0"/>
    <w:rsid w:val="00BA16A9"/>
    <w:rsid w:val="00BA30AA"/>
    <w:rsid w:val="00C11EFB"/>
    <w:rsid w:val="00C5479C"/>
    <w:rsid w:val="00CC53AB"/>
    <w:rsid w:val="00DF4DC7"/>
    <w:rsid w:val="00DF75F8"/>
    <w:rsid w:val="00E0703A"/>
    <w:rsid w:val="00E27869"/>
    <w:rsid w:val="00EE512C"/>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C7EE7-A2D3-4D5D-A321-0807E5CA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C10F-627B-4130-9AC4-1E7C58FC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Куландина Наталья Вячеславовна</cp:lastModifiedBy>
  <cp:revision>2</cp:revision>
  <dcterms:created xsi:type="dcterms:W3CDTF">2019-06-27T13:38:00Z</dcterms:created>
  <dcterms:modified xsi:type="dcterms:W3CDTF">2019-06-27T13:38:00Z</dcterms:modified>
</cp:coreProperties>
</file>