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833247">
      <w:pPr>
        <w:widowControl w:val="0"/>
        <w:ind w:firstLine="709"/>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 xml:space="preserve">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предоставление во второй части заявки лицензии на медицинскую деятельность по оказанию специализированной медицинской помощи, включающей работы (услуги) по </w:t>
      </w:r>
      <w:proofErr w:type="spellStart"/>
      <w:r w:rsidRPr="00833247">
        <w:rPr>
          <w:i/>
          <w:sz w:val="27"/>
          <w:szCs w:val="27"/>
        </w:rPr>
        <w:t>сурдологии</w:t>
      </w:r>
      <w:proofErr w:type="spellEnd"/>
      <w:r w:rsidRPr="00833247">
        <w:rPr>
          <w:i/>
          <w:sz w:val="27"/>
          <w:szCs w:val="27"/>
        </w:rPr>
        <w:t xml:space="preserve"> – оториноларингологии, а именно:</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ab/>
        <w:t xml:space="preserve"> - копия собственной действующей лицензии участника закупки на медицинскую деятельность при оказании первичной специализированной медико-санитарной помощи в амбулаторных условиях по: </w:t>
      </w:r>
      <w:proofErr w:type="spellStart"/>
      <w:r w:rsidRPr="00833247">
        <w:rPr>
          <w:i/>
          <w:sz w:val="27"/>
          <w:szCs w:val="27"/>
        </w:rPr>
        <w:t>сурдологии</w:t>
      </w:r>
      <w:proofErr w:type="spellEnd"/>
      <w:r w:rsidRPr="00833247">
        <w:rPr>
          <w:i/>
          <w:sz w:val="27"/>
          <w:szCs w:val="27"/>
        </w:rPr>
        <w:t xml:space="preserve">-оториноларингологии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амбулаторно-поликлинической медицинской помощи, в том числе при осуществлении специализированной медицинской помощи по: </w:t>
      </w:r>
      <w:proofErr w:type="spellStart"/>
      <w:r w:rsidRPr="00833247">
        <w:rPr>
          <w:i/>
          <w:sz w:val="27"/>
          <w:szCs w:val="27"/>
        </w:rPr>
        <w:t>сурдологии</w:t>
      </w:r>
      <w:proofErr w:type="spellEnd"/>
      <w:r w:rsidRPr="00833247">
        <w:rPr>
          <w:i/>
          <w:sz w:val="27"/>
          <w:szCs w:val="27"/>
        </w:rPr>
        <w:t>-оториноларингологии на территории Орловской области,</w:t>
      </w:r>
      <w:r>
        <w:rPr>
          <w:i/>
          <w:sz w:val="27"/>
          <w:szCs w:val="27"/>
        </w:rPr>
        <w:t xml:space="preserve"> </w:t>
      </w:r>
      <w:r w:rsidRPr="00833247">
        <w:rPr>
          <w:i/>
          <w:sz w:val="27"/>
          <w:szCs w:val="27"/>
        </w:rPr>
        <w:tab/>
        <w:t xml:space="preserve">а в случае, если участником закупки привлекается Соисполнитель, </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ab/>
        <w:t>- лицензия на указанную деятельность на территории Орловской области, выданная Соисполнителю.</w:t>
      </w:r>
    </w:p>
    <w:p w:rsidR="00833247" w:rsidRPr="00833247" w:rsidRDefault="00833247" w:rsidP="00833247">
      <w:pPr>
        <w:widowControl w:val="0"/>
        <w:tabs>
          <w:tab w:val="left" w:pos="1276"/>
          <w:tab w:val="left" w:pos="1418"/>
          <w:tab w:val="left" w:pos="1560"/>
        </w:tabs>
        <w:autoSpaceDE w:val="0"/>
        <w:autoSpaceDN w:val="0"/>
        <w:adjustRightInd w:val="0"/>
        <w:ind w:firstLine="282"/>
        <w:jc w:val="both"/>
        <w:rPr>
          <w:i/>
          <w:sz w:val="27"/>
          <w:szCs w:val="27"/>
        </w:rPr>
      </w:pPr>
      <w:r w:rsidRPr="00833247">
        <w:rPr>
          <w:i/>
          <w:sz w:val="27"/>
          <w:szCs w:val="27"/>
        </w:rPr>
        <w:t>(Федеральный закон от 04.05.2011 № 99-ФЗ, Приказ Министерства здравоохранения и социального развития от 09.04.2015 № 178н, ФЗ № 323 от 21.11.2011 «Об основах охраны здоровья граждан в РФ», Приказ Министерства здравоохранения и социального развития РФ №1664 н от 27.12.2011 года).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B42CE4">
        <w:rPr>
          <w:sz w:val="27"/>
          <w:szCs w:val="27"/>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F60DB">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lastRenderedPageBreak/>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3626E5"/>
    <w:rsid w:val="00561FAA"/>
    <w:rsid w:val="00833247"/>
    <w:rsid w:val="00960969"/>
    <w:rsid w:val="009F60DB"/>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5</cp:revision>
  <dcterms:created xsi:type="dcterms:W3CDTF">2018-07-25T13:01:00Z</dcterms:created>
  <dcterms:modified xsi:type="dcterms:W3CDTF">2019-08-12T10:02:00Z</dcterms:modified>
</cp:coreProperties>
</file>