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0D" w:rsidRDefault="0048710D" w:rsidP="0048710D">
      <w:pPr>
        <w:autoSpaceDE w:val="0"/>
        <w:autoSpaceDN w:val="0"/>
        <w:adjustRightInd w:val="0"/>
        <w:ind w:firstLine="5"/>
        <w:jc w:val="center"/>
        <w:rPr>
          <w:b/>
          <w:sz w:val="22"/>
          <w:szCs w:val="22"/>
        </w:rPr>
      </w:pPr>
      <w:r w:rsidRPr="0048710D">
        <w:rPr>
          <w:b/>
          <w:sz w:val="22"/>
          <w:szCs w:val="22"/>
        </w:rPr>
        <w:t>Требования к участникам</w:t>
      </w:r>
    </w:p>
    <w:p w:rsidR="006A6AF6" w:rsidRDefault="006A6AF6" w:rsidP="006A6AF6">
      <w:pPr>
        <w:keepNext/>
        <w:ind w:firstLine="709"/>
        <w:contextualSpacing/>
        <w:jc w:val="both"/>
        <w:rPr>
          <w:color w:val="000000"/>
          <w:sz w:val="22"/>
          <w:szCs w:val="20"/>
        </w:rPr>
      </w:pPr>
      <w:r w:rsidRPr="006A6AF6">
        <w:rPr>
          <w:color w:val="000000"/>
          <w:sz w:val="22"/>
          <w:szCs w:val="20"/>
        </w:rPr>
        <w:t>К участникам Конкурса устанавливаются следующие единые требования:</w:t>
      </w:r>
      <w:bookmarkStart w:id="0" w:name="Par538"/>
      <w:bookmarkEnd w:id="0"/>
    </w:p>
    <w:p w:rsidR="009E7BE9" w:rsidRPr="009E7BE9" w:rsidRDefault="009E7BE9" w:rsidP="009E7BE9">
      <w:pPr>
        <w:keepNext/>
        <w:ind w:firstLine="709"/>
        <w:contextualSpacing/>
        <w:jc w:val="both"/>
        <w:rPr>
          <w:bCs/>
          <w:color w:val="000000"/>
          <w:sz w:val="22"/>
          <w:szCs w:val="20"/>
        </w:rPr>
      </w:pPr>
      <w:r w:rsidRPr="009E7BE9">
        <w:rPr>
          <w:bCs/>
          <w:color w:val="000000"/>
          <w:sz w:val="22"/>
          <w:szCs w:val="20"/>
        </w:rPr>
        <w:t>1) 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закупки;</w:t>
      </w:r>
    </w:p>
    <w:p w:rsidR="009E7BE9" w:rsidRPr="006A6AF6" w:rsidRDefault="009E7BE9" w:rsidP="006A6AF6">
      <w:pPr>
        <w:keepNext/>
        <w:ind w:firstLine="709"/>
        <w:contextualSpacing/>
        <w:jc w:val="both"/>
        <w:rPr>
          <w:bCs/>
          <w:color w:val="000000"/>
          <w:sz w:val="22"/>
          <w:szCs w:val="20"/>
        </w:rPr>
      </w:pPr>
      <w:bookmarkStart w:id="1" w:name="_GoBack"/>
      <w:bookmarkEnd w:id="1"/>
    </w:p>
    <w:p w:rsidR="006A6AF6" w:rsidRPr="006A6AF6" w:rsidRDefault="006A6AF6" w:rsidP="006A6AF6">
      <w:pPr>
        <w:keepNext/>
        <w:ind w:firstLine="709"/>
        <w:contextualSpacing/>
        <w:jc w:val="both"/>
        <w:rPr>
          <w:color w:val="000000"/>
          <w:sz w:val="22"/>
          <w:szCs w:val="20"/>
        </w:rPr>
      </w:pPr>
      <w:r w:rsidRPr="006A6AF6">
        <w:rPr>
          <w:color w:val="000000"/>
          <w:sz w:val="22"/>
          <w:szCs w:val="20"/>
        </w:rPr>
        <w:t xml:space="preserve">2) </w:t>
      </w:r>
      <w:proofErr w:type="spellStart"/>
      <w:r w:rsidRPr="006A6AF6">
        <w:rPr>
          <w:color w:val="000000"/>
          <w:sz w:val="22"/>
          <w:szCs w:val="20"/>
        </w:rPr>
        <w:t>непроведение</w:t>
      </w:r>
      <w:proofErr w:type="spellEnd"/>
      <w:r w:rsidRPr="006A6AF6">
        <w:rPr>
          <w:color w:val="000000"/>
          <w:sz w:val="22"/>
          <w:szCs w:val="20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A6AF6" w:rsidRPr="006A6AF6" w:rsidRDefault="006A6AF6" w:rsidP="006A6AF6">
      <w:pPr>
        <w:keepNext/>
        <w:ind w:firstLine="709"/>
        <w:contextualSpacing/>
        <w:jc w:val="both"/>
        <w:rPr>
          <w:color w:val="000000"/>
          <w:sz w:val="22"/>
          <w:szCs w:val="20"/>
        </w:rPr>
      </w:pPr>
      <w:r w:rsidRPr="006A6AF6">
        <w:rPr>
          <w:color w:val="000000"/>
          <w:sz w:val="22"/>
          <w:szCs w:val="20"/>
        </w:rPr>
        <w:t xml:space="preserve">3) </w:t>
      </w:r>
      <w:proofErr w:type="spellStart"/>
      <w:r w:rsidRPr="006A6AF6">
        <w:rPr>
          <w:color w:val="000000"/>
          <w:sz w:val="22"/>
          <w:szCs w:val="20"/>
        </w:rPr>
        <w:t>неприостановление</w:t>
      </w:r>
      <w:proofErr w:type="spellEnd"/>
      <w:r w:rsidRPr="006A6AF6">
        <w:rPr>
          <w:color w:val="000000"/>
          <w:sz w:val="22"/>
          <w:szCs w:val="2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6A6AF6" w:rsidRPr="006A6AF6" w:rsidRDefault="006A6AF6" w:rsidP="006A6AF6">
      <w:pPr>
        <w:keepNext/>
        <w:ind w:firstLine="709"/>
        <w:contextualSpacing/>
        <w:jc w:val="both"/>
        <w:rPr>
          <w:color w:val="000000"/>
          <w:sz w:val="22"/>
          <w:szCs w:val="20"/>
        </w:rPr>
      </w:pPr>
      <w:proofErr w:type="gramStart"/>
      <w:r w:rsidRPr="006A6AF6">
        <w:rPr>
          <w:color w:val="000000"/>
          <w:sz w:val="22"/>
          <w:szCs w:val="20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6A6AF6">
        <w:rPr>
          <w:color w:val="000000"/>
          <w:sz w:val="22"/>
          <w:szCs w:val="20"/>
        </w:rPr>
        <w:t xml:space="preserve"> обязанности </w:t>
      </w:r>
      <w:proofErr w:type="gramStart"/>
      <w:r w:rsidRPr="006A6AF6">
        <w:rPr>
          <w:color w:val="000000"/>
          <w:sz w:val="22"/>
          <w:szCs w:val="20"/>
        </w:rPr>
        <w:t>заявителя</w:t>
      </w:r>
      <w:proofErr w:type="gramEnd"/>
      <w:r w:rsidRPr="006A6AF6">
        <w:rPr>
          <w:color w:val="000000"/>
          <w:sz w:val="22"/>
          <w:szCs w:val="20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6A6AF6">
        <w:rPr>
          <w:color w:val="000000"/>
          <w:sz w:val="22"/>
          <w:szCs w:val="20"/>
        </w:rPr>
        <w:t>указанных</w:t>
      </w:r>
      <w:proofErr w:type="gramEnd"/>
      <w:r w:rsidRPr="006A6AF6">
        <w:rPr>
          <w:color w:val="000000"/>
          <w:sz w:val="22"/>
          <w:szCs w:val="20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6A6AF6" w:rsidRPr="006A6AF6" w:rsidRDefault="006A6AF6" w:rsidP="006A6AF6">
      <w:pPr>
        <w:keepNext/>
        <w:ind w:firstLine="709"/>
        <w:contextualSpacing/>
        <w:jc w:val="both"/>
        <w:rPr>
          <w:color w:val="000000"/>
          <w:sz w:val="22"/>
          <w:szCs w:val="20"/>
        </w:rPr>
      </w:pPr>
      <w:proofErr w:type="gramStart"/>
      <w:r w:rsidRPr="006A6AF6">
        <w:rPr>
          <w:color w:val="000000"/>
          <w:sz w:val="22"/>
          <w:szCs w:val="20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6A6AF6">
        <w:rPr>
          <w:color w:val="000000"/>
          <w:sz w:val="22"/>
          <w:szCs w:val="20"/>
        </w:rPr>
        <w:t xml:space="preserve"> </w:t>
      </w:r>
      <w:proofErr w:type="gramStart"/>
      <w:r w:rsidRPr="006A6AF6">
        <w:rPr>
          <w:color w:val="000000"/>
          <w:sz w:val="22"/>
          <w:szCs w:val="20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6A6AF6" w:rsidRPr="006A6AF6" w:rsidRDefault="006A6AF6" w:rsidP="006A6AF6">
      <w:pPr>
        <w:keepNext/>
        <w:ind w:firstLine="709"/>
        <w:contextualSpacing/>
        <w:jc w:val="both"/>
        <w:rPr>
          <w:color w:val="000000"/>
          <w:sz w:val="22"/>
          <w:szCs w:val="20"/>
        </w:rPr>
      </w:pPr>
      <w:r w:rsidRPr="006A6AF6">
        <w:rPr>
          <w:color w:val="000000"/>
          <w:sz w:val="22"/>
          <w:szCs w:val="20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6A6AF6" w:rsidRPr="006A6AF6" w:rsidRDefault="006A6AF6" w:rsidP="006A6AF6">
      <w:pPr>
        <w:keepNext/>
        <w:ind w:firstLine="709"/>
        <w:contextualSpacing/>
        <w:jc w:val="both"/>
        <w:rPr>
          <w:color w:val="000000"/>
          <w:sz w:val="22"/>
          <w:szCs w:val="20"/>
        </w:rPr>
      </w:pPr>
      <w:r w:rsidRPr="006A6AF6">
        <w:rPr>
          <w:color w:val="000000"/>
          <w:sz w:val="22"/>
          <w:szCs w:val="20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6A6AF6" w:rsidRPr="006A6AF6" w:rsidRDefault="006A6AF6" w:rsidP="006A6AF6">
      <w:pPr>
        <w:keepNext/>
        <w:ind w:firstLine="709"/>
        <w:contextualSpacing/>
        <w:jc w:val="both"/>
        <w:rPr>
          <w:color w:val="000000"/>
          <w:sz w:val="22"/>
          <w:szCs w:val="20"/>
        </w:rPr>
      </w:pPr>
      <w:proofErr w:type="gramStart"/>
      <w:r w:rsidRPr="006A6AF6">
        <w:rPr>
          <w:color w:val="000000"/>
          <w:sz w:val="22"/>
          <w:szCs w:val="20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6A6AF6">
        <w:rPr>
          <w:color w:val="000000"/>
          <w:sz w:val="22"/>
          <w:szCs w:val="20"/>
        </w:rPr>
        <w:t xml:space="preserve"> </w:t>
      </w:r>
      <w:proofErr w:type="gramStart"/>
      <w:r w:rsidRPr="006A6AF6">
        <w:rPr>
          <w:color w:val="000000"/>
          <w:sz w:val="22"/>
          <w:szCs w:val="20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6A6AF6">
        <w:rPr>
          <w:color w:val="000000"/>
          <w:sz w:val="22"/>
          <w:szCs w:val="20"/>
        </w:rPr>
        <w:t>неполнородными</w:t>
      </w:r>
      <w:proofErr w:type="spellEnd"/>
      <w:r w:rsidRPr="006A6AF6">
        <w:rPr>
          <w:color w:val="000000"/>
          <w:sz w:val="22"/>
          <w:szCs w:val="20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6A6AF6">
        <w:rPr>
          <w:color w:val="000000"/>
          <w:sz w:val="22"/>
          <w:szCs w:val="20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6A6AF6" w:rsidRPr="006A6AF6" w:rsidRDefault="006A6AF6" w:rsidP="006A6AF6">
      <w:pPr>
        <w:keepNext/>
        <w:ind w:firstLine="709"/>
        <w:contextualSpacing/>
        <w:jc w:val="both"/>
        <w:rPr>
          <w:color w:val="000000"/>
          <w:sz w:val="22"/>
          <w:szCs w:val="20"/>
        </w:rPr>
      </w:pPr>
      <w:r w:rsidRPr="006A6AF6">
        <w:rPr>
          <w:color w:val="000000"/>
          <w:sz w:val="22"/>
          <w:szCs w:val="20"/>
        </w:rPr>
        <w:t>9) участник закупки не является офшорной компанией;</w:t>
      </w:r>
    </w:p>
    <w:p w:rsidR="006A6AF6" w:rsidRPr="006A6AF6" w:rsidRDefault="006A6AF6" w:rsidP="006A6AF6">
      <w:pPr>
        <w:keepNext/>
        <w:ind w:firstLine="709"/>
        <w:contextualSpacing/>
        <w:jc w:val="both"/>
        <w:rPr>
          <w:rFonts w:eastAsia="Calibri"/>
          <w:color w:val="000000"/>
          <w:sz w:val="22"/>
          <w:szCs w:val="20"/>
        </w:rPr>
      </w:pPr>
      <w:r w:rsidRPr="006A6AF6">
        <w:rPr>
          <w:rFonts w:eastAsia="Calibri"/>
          <w:color w:val="000000"/>
          <w:sz w:val="22"/>
          <w:szCs w:val="20"/>
        </w:rPr>
        <w:t xml:space="preserve">10) отсутствие у участника закупки ограничений для участия в закупках, установленных </w:t>
      </w:r>
      <w:r w:rsidRPr="006A6AF6">
        <w:rPr>
          <w:rFonts w:eastAsia="Calibri"/>
          <w:color w:val="000000"/>
          <w:sz w:val="22"/>
          <w:szCs w:val="20"/>
        </w:rPr>
        <w:lastRenderedPageBreak/>
        <w:t>законодательством Российской Федерации.</w:t>
      </w:r>
    </w:p>
    <w:p w:rsidR="006A6AF6" w:rsidRPr="006A6AF6" w:rsidRDefault="006A6AF6" w:rsidP="006A6AF6">
      <w:pPr>
        <w:keepNext/>
        <w:ind w:firstLine="709"/>
        <w:contextualSpacing/>
        <w:jc w:val="both"/>
        <w:rPr>
          <w:color w:val="000000"/>
          <w:sz w:val="22"/>
          <w:szCs w:val="20"/>
        </w:rPr>
      </w:pPr>
      <w:r w:rsidRPr="006A6AF6">
        <w:rPr>
          <w:color w:val="000000"/>
          <w:sz w:val="22"/>
          <w:szCs w:val="20"/>
        </w:rPr>
        <w:t>Заказчиком установлено требование об отсутствии в предусмотренном Федеральным законом от 05.04.2013г.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6A6AF6" w:rsidRDefault="006A6AF6" w:rsidP="006A6AF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0"/>
        </w:rPr>
      </w:pPr>
      <w:r w:rsidRPr="006A6AF6">
        <w:rPr>
          <w:color w:val="000000"/>
          <w:sz w:val="22"/>
          <w:szCs w:val="20"/>
        </w:rPr>
        <w:t>Вышеуказанные требования в равной мере предъявляются ко всем участникам закупки.</w:t>
      </w:r>
    </w:p>
    <w:p w:rsidR="009E7BE9" w:rsidRDefault="009E7BE9" w:rsidP="006A6AF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0"/>
        </w:rPr>
      </w:pPr>
    </w:p>
    <w:p w:rsidR="009E7BE9" w:rsidRDefault="009E7BE9" w:rsidP="009E7BE9">
      <w:pPr>
        <w:pStyle w:val="a1"/>
        <w:ind w:firstLine="709"/>
        <w:jc w:val="both"/>
        <w:rPr>
          <w:color w:val="000000"/>
        </w:rPr>
      </w:pPr>
      <w:r>
        <w:rPr>
          <w:color w:val="000000"/>
        </w:rPr>
        <w:t xml:space="preserve">Участник закупки, являющийся организацией инвалидов, наряду с документами, предусмотренными законодательством Российской Федерации о контрактной системе в сфере закупок товаров, работ, услуг, заявляет в произвольной форме свое соответствие критериям, установленным частью 2 статьи 29 </w:t>
      </w:r>
      <w:r>
        <w:rPr>
          <w:color w:val="000000"/>
          <w:spacing w:val="-12"/>
          <w:shd w:val="clear" w:color="auto" w:fill="FFFFFF"/>
        </w:rPr>
        <w:t xml:space="preserve"> Закона № 44-ФЗ</w:t>
      </w:r>
      <w:r>
        <w:rPr>
          <w:color w:val="000000"/>
        </w:rPr>
        <w:t>.</w:t>
      </w:r>
    </w:p>
    <w:p w:rsidR="009E7BE9" w:rsidRPr="006A6AF6" w:rsidRDefault="009E7BE9" w:rsidP="006A6AF6">
      <w:pPr>
        <w:autoSpaceDE w:val="0"/>
        <w:autoSpaceDN w:val="0"/>
        <w:adjustRightInd w:val="0"/>
        <w:ind w:firstLine="709"/>
        <w:jc w:val="both"/>
        <w:rPr>
          <w:b/>
          <w:szCs w:val="22"/>
        </w:rPr>
      </w:pPr>
    </w:p>
    <w:sectPr w:rsidR="009E7BE9" w:rsidRPr="006A6AF6" w:rsidSect="00C70D48">
      <w:footerReference w:type="even" r:id="rId8"/>
      <w:footerReference w:type="default" r:id="rId9"/>
      <w:pgSz w:w="11906" w:h="16838"/>
      <w:pgMar w:top="851" w:right="680" w:bottom="851" w:left="1247" w:header="720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D1" w:rsidRDefault="005D37D1">
      <w:r>
        <w:separator/>
      </w:r>
    </w:p>
  </w:endnote>
  <w:endnote w:type="continuationSeparator" w:id="0">
    <w:p w:rsidR="005D37D1" w:rsidRDefault="005D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2953AA" w:rsidRDefault="005D37D1">
    <w:pPr>
      <w:pStyle w:val="af2"/>
      <w:spacing w:after="20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spacing w:after="200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9E7BE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D1" w:rsidRDefault="005D37D1">
      <w:r>
        <w:separator/>
      </w:r>
    </w:p>
  </w:footnote>
  <w:footnote w:type="continuationSeparator" w:id="0">
    <w:p w:rsidR="005D37D1" w:rsidRDefault="005D3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22222"/>
        <w:kern w:val="1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271689B"/>
    <w:multiLevelType w:val="multilevel"/>
    <w:tmpl w:val="9B6035A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4E7441D"/>
    <w:multiLevelType w:val="hybridMultilevel"/>
    <w:tmpl w:val="C376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FD1F85"/>
    <w:multiLevelType w:val="hybridMultilevel"/>
    <w:tmpl w:val="3A38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211C78"/>
    <w:multiLevelType w:val="multilevel"/>
    <w:tmpl w:val="C58C2C7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9">
    <w:nsid w:val="079C108B"/>
    <w:multiLevelType w:val="hybridMultilevel"/>
    <w:tmpl w:val="031A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166B5F"/>
    <w:multiLevelType w:val="multilevel"/>
    <w:tmpl w:val="F7A04A52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1">
    <w:nsid w:val="0C677817"/>
    <w:multiLevelType w:val="multilevel"/>
    <w:tmpl w:val="B0683796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">
    <w:nsid w:val="0F5679C3"/>
    <w:multiLevelType w:val="multilevel"/>
    <w:tmpl w:val="0B3A103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">
    <w:nsid w:val="121C6CD1"/>
    <w:multiLevelType w:val="hybridMultilevel"/>
    <w:tmpl w:val="FCB2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1A016A"/>
    <w:multiLevelType w:val="multilevel"/>
    <w:tmpl w:val="F210F062"/>
    <w:styleLink w:val="WW8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15">
    <w:nsid w:val="1A530E77"/>
    <w:multiLevelType w:val="hybridMultilevel"/>
    <w:tmpl w:val="39D2BD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AB12385"/>
    <w:multiLevelType w:val="hybridMultilevel"/>
    <w:tmpl w:val="D2F6A018"/>
    <w:lvl w:ilvl="0" w:tplc="9A3C9D6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7">
    <w:nsid w:val="1BD45732"/>
    <w:multiLevelType w:val="multilevel"/>
    <w:tmpl w:val="E2AEDD1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8">
    <w:nsid w:val="251417EB"/>
    <w:multiLevelType w:val="multilevel"/>
    <w:tmpl w:val="B334500C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9">
    <w:nsid w:val="2ABD5AE1"/>
    <w:multiLevelType w:val="hybridMultilevel"/>
    <w:tmpl w:val="0F0CB82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0">
    <w:nsid w:val="2B34145D"/>
    <w:multiLevelType w:val="hybridMultilevel"/>
    <w:tmpl w:val="7FA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523C14"/>
    <w:multiLevelType w:val="multilevel"/>
    <w:tmpl w:val="0C0213FE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">
    <w:nsid w:val="300A2766"/>
    <w:multiLevelType w:val="hybridMultilevel"/>
    <w:tmpl w:val="2CC618D0"/>
    <w:lvl w:ilvl="0" w:tplc="660E945C"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34247CA8"/>
    <w:multiLevelType w:val="multilevel"/>
    <w:tmpl w:val="385C71F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">
    <w:nsid w:val="38763B3E"/>
    <w:multiLevelType w:val="multilevel"/>
    <w:tmpl w:val="D5D840BA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5">
    <w:nsid w:val="3ECD0D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A0A2987"/>
    <w:multiLevelType w:val="multilevel"/>
    <w:tmpl w:val="B3A8D7BC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7">
    <w:nsid w:val="51173660"/>
    <w:multiLevelType w:val="hybridMultilevel"/>
    <w:tmpl w:val="62CCC974"/>
    <w:lvl w:ilvl="0" w:tplc="6136E8B8"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6194B99"/>
    <w:multiLevelType w:val="multilevel"/>
    <w:tmpl w:val="E76CC4AA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9">
    <w:nsid w:val="564678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CB2749B"/>
    <w:multiLevelType w:val="hybridMultilevel"/>
    <w:tmpl w:val="637049A2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1">
    <w:nsid w:val="689D0B57"/>
    <w:multiLevelType w:val="multilevel"/>
    <w:tmpl w:val="70F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1D52AB"/>
    <w:multiLevelType w:val="hybridMultilevel"/>
    <w:tmpl w:val="4B60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B6432C"/>
    <w:multiLevelType w:val="multilevel"/>
    <w:tmpl w:val="57FCBA00"/>
    <w:styleLink w:val="WW8Num6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4">
    <w:nsid w:val="76DB0C6B"/>
    <w:multiLevelType w:val="multilevel"/>
    <w:tmpl w:val="0D8E46E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5">
    <w:nsid w:val="7973736E"/>
    <w:multiLevelType w:val="multilevel"/>
    <w:tmpl w:val="1F26771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7B70410B"/>
    <w:multiLevelType w:val="hybridMultilevel"/>
    <w:tmpl w:val="2B0252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0"/>
  </w:num>
  <w:num w:numId="8">
    <w:abstractNumId w:val="11"/>
  </w:num>
  <w:num w:numId="9">
    <w:abstractNumId w:val="34"/>
  </w:num>
  <w:num w:numId="10">
    <w:abstractNumId w:val="12"/>
  </w:num>
  <w:num w:numId="11">
    <w:abstractNumId w:val="21"/>
  </w:num>
  <w:num w:numId="12">
    <w:abstractNumId w:val="23"/>
  </w:num>
  <w:num w:numId="13">
    <w:abstractNumId w:val="35"/>
  </w:num>
  <w:num w:numId="14">
    <w:abstractNumId w:val="8"/>
  </w:num>
  <w:num w:numId="15">
    <w:abstractNumId w:val="10"/>
  </w:num>
  <w:num w:numId="16">
    <w:abstractNumId w:val="26"/>
  </w:num>
  <w:num w:numId="17">
    <w:abstractNumId w:val="5"/>
  </w:num>
  <w:num w:numId="18">
    <w:abstractNumId w:val="33"/>
  </w:num>
  <w:num w:numId="19">
    <w:abstractNumId w:val="18"/>
  </w:num>
  <w:num w:numId="20">
    <w:abstractNumId w:val="17"/>
  </w:num>
  <w:num w:numId="21">
    <w:abstractNumId w:val="24"/>
  </w:num>
  <w:num w:numId="22">
    <w:abstractNumId w:val="28"/>
  </w:num>
  <w:num w:numId="23">
    <w:abstractNumId w:val="14"/>
  </w:num>
  <w:num w:numId="24">
    <w:abstractNumId w:val="31"/>
  </w:num>
  <w:num w:numId="25">
    <w:abstractNumId w:val="9"/>
  </w:num>
  <w:num w:numId="26">
    <w:abstractNumId w:val="3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2"/>
  </w:num>
  <w:num w:numId="30">
    <w:abstractNumId w:val="6"/>
  </w:num>
  <w:num w:numId="31">
    <w:abstractNumId w:val="7"/>
  </w:num>
  <w:num w:numId="32">
    <w:abstractNumId w:val="19"/>
  </w:num>
  <w:num w:numId="33">
    <w:abstractNumId w:val="3"/>
  </w:num>
  <w:num w:numId="34">
    <w:abstractNumId w:val="36"/>
  </w:num>
  <w:num w:numId="35">
    <w:abstractNumId w:val="15"/>
  </w:num>
  <w:num w:numId="36">
    <w:abstractNumId w:val="2"/>
  </w:num>
  <w:num w:numId="37">
    <w:abstractNumId w:val="4"/>
  </w:num>
  <w:num w:numId="38">
    <w:abstractNumId w:val="27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B"/>
    <w:rsid w:val="000073DE"/>
    <w:rsid w:val="00012B6C"/>
    <w:rsid w:val="00016DBF"/>
    <w:rsid w:val="00033B04"/>
    <w:rsid w:val="000352B4"/>
    <w:rsid w:val="00037B3C"/>
    <w:rsid w:val="00073020"/>
    <w:rsid w:val="000742F8"/>
    <w:rsid w:val="000942DC"/>
    <w:rsid w:val="000A60DC"/>
    <w:rsid w:val="000F2725"/>
    <w:rsid w:val="000F4698"/>
    <w:rsid w:val="001004AA"/>
    <w:rsid w:val="0010480B"/>
    <w:rsid w:val="001546F4"/>
    <w:rsid w:val="00160DE2"/>
    <w:rsid w:val="00185C79"/>
    <w:rsid w:val="001A4F5F"/>
    <w:rsid w:val="001B1D01"/>
    <w:rsid w:val="001B64EE"/>
    <w:rsid w:val="001E4814"/>
    <w:rsid w:val="001E507A"/>
    <w:rsid w:val="001F510F"/>
    <w:rsid w:val="00231CAF"/>
    <w:rsid w:val="00244C12"/>
    <w:rsid w:val="002527AC"/>
    <w:rsid w:val="00273C15"/>
    <w:rsid w:val="0027459C"/>
    <w:rsid w:val="00280127"/>
    <w:rsid w:val="002818BB"/>
    <w:rsid w:val="002876D4"/>
    <w:rsid w:val="002A46CA"/>
    <w:rsid w:val="002D69A9"/>
    <w:rsid w:val="002E5DFF"/>
    <w:rsid w:val="002E6022"/>
    <w:rsid w:val="0030771B"/>
    <w:rsid w:val="00313779"/>
    <w:rsid w:val="0033246F"/>
    <w:rsid w:val="0034273F"/>
    <w:rsid w:val="003606D3"/>
    <w:rsid w:val="00374B81"/>
    <w:rsid w:val="003B20DE"/>
    <w:rsid w:val="003C1E66"/>
    <w:rsid w:val="003D7C8D"/>
    <w:rsid w:val="003F6F25"/>
    <w:rsid w:val="00400869"/>
    <w:rsid w:val="0040152E"/>
    <w:rsid w:val="004050E4"/>
    <w:rsid w:val="00412721"/>
    <w:rsid w:val="00417536"/>
    <w:rsid w:val="0042038E"/>
    <w:rsid w:val="00421F78"/>
    <w:rsid w:val="004267ED"/>
    <w:rsid w:val="00426DBB"/>
    <w:rsid w:val="0043396B"/>
    <w:rsid w:val="00436C0E"/>
    <w:rsid w:val="004818ED"/>
    <w:rsid w:val="0048710D"/>
    <w:rsid w:val="004972DF"/>
    <w:rsid w:val="004C7DDB"/>
    <w:rsid w:val="004D4B4D"/>
    <w:rsid w:val="004F2FD9"/>
    <w:rsid w:val="004F6D6E"/>
    <w:rsid w:val="00527A51"/>
    <w:rsid w:val="005347DE"/>
    <w:rsid w:val="00536DC0"/>
    <w:rsid w:val="00547D92"/>
    <w:rsid w:val="00564314"/>
    <w:rsid w:val="0059667E"/>
    <w:rsid w:val="005B4134"/>
    <w:rsid w:val="005B5CF5"/>
    <w:rsid w:val="005D37D1"/>
    <w:rsid w:val="005D73C8"/>
    <w:rsid w:val="005F4471"/>
    <w:rsid w:val="00615441"/>
    <w:rsid w:val="0064542D"/>
    <w:rsid w:val="00673B24"/>
    <w:rsid w:val="00684D42"/>
    <w:rsid w:val="006868B8"/>
    <w:rsid w:val="00687330"/>
    <w:rsid w:val="006953B0"/>
    <w:rsid w:val="006A4023"/>
    <w:rsid w:val="006A6AF6"/>
    <w:rsid w:val="007014D6"/>
    <w:rsid w:val="0072318B"/>
    <w:rsid w:val="00750FC0"/>
    <w:rsid w:val="00772AE0"/>
    <w:rsid w:val="0078434A"/>
    <w:rsid w:val="00786F13"/>
    <w:rsid w:val="00790D36"/>
    <w:rsid w:val="007C13F7"/>
    <w:rsid w:val="007C7856"/>
    <w:rsid w:val="007C79E6"/>
    <w:rsid w:val="007D0F40"/>
    <w:rsid w:val="00805835"/>
    <w:rsid w:val="00820679"/>
    <w:rsid w:val="00823911"/>
    <w:rsid w:val="00837F05"/>
    <w:rsid w:val="00841055"/>
    <w:rsid w:val="00847333"/>
    <w:rsid w:val="0085536A"/>
    <w:rsid w:val="00864BAE"/>
    <w:rsid w:val="00883797"/>
    <w:rsid w:val="008871EB"/>
    <w:rsid w:val="00891C50"/>
    <w:rsid w:val="00894A52"/>
    <w:rsid w:val="008966F5"/>
    <w:rsid w:val="008A31E9"/>
    <w:rsid w:val="008B4BC4"/>
    <w:rsid w:val="008B6FA4"/>
    <w:rsid w:val="008D2A37"/>
    <w:rsid w:val="008D40F2"/>
    <w:rsid w:val="008F2941"/>
    <w:rsid w:val="009017EB"/>
    <w:rsid w:val="00903DD8"/>
    <w:rsid w:val="009175F6"/>
    <w:rsid w:val="0092140A"/>
    <w:rsid w:val="00955E4C"/>
    <w:rsid w:val="00974EA3"/>
    <w:rsid w:val="009859D0"/>
    <w:rsid w:val="009E7BE9"/>
    <w:rsid w:val="009F2AFB"/>
    <w:rsid w:val="00A01D47"/>
    <w:rsid w:val="00A169FA"/>
    <w:rsid w:val="00A605DB"/>
    <w:rsid w:val="00A806BF"/>
    <w:rsid w:val="00A83168"/>
    <w:rsid w:val="00A8416A"/>
    <w:rsid w:val="00A976EC"/>
    <w:rsid w:val="00AB4D16"/>
    <w:rsid w:val="00AF5C42"/>
    <w:rsid w:val="00B05F55"/>
    <w:rsid w:val="00B134F7"/>
    <w:rsid w:val="00B23F10"/>
    <w:rsid w:val="00B373FB"/>
    <w:rsid w:val="00B46769"/>
    <w:rsid w:val="00B7686E"/>
    <w:rsid w:val="00B816E5"/>
    <w:rsid w:val="00B97257"/>
    <w:rsid w:val="00BC3563"/>
    <w:rsid w:val="00BE48ED"/>
    <w:rsid w:val="00BF26C5"/>
    <w:rsid w:val="00BF45D9"/>
    <w:rsid w:val="00C03D6B"/>
    <w:rsid w:val="00C373C7"/>
    <w:rsid w:val="00C6027A"/>
    <w:rsid w:val="00C6056B"/>
    <w:rsid w:val="00C70D48"/>
    <w:rsid w:val="00C85974"/>
    <w:rsid w:val="00C86E95"/>
    <w:rsid w:val="00CA0DC2"/>
    <w:rsid w:val="00CF60B4"/>
    <w:rsid w:val="00D12918"/>
    <w:rsid w:val="00D30C0A"/>
    <w:rsid w:val="00D457E9"/>
    <w:rsid w:val="00D60E84"/>
    <w:rsid w:val="00D86AE2"/>
    <w:rsid w:val="00DB2D49"/>
    <w:rsid w:val="00DB45DC"/>
    <w:rsid w:val="00DC785A"/>
    <w:rsid w:val="00DE5314"/>
    <w:rsid w:val="00DF31E8"/>
    <w:rsid w:val="00DF787C"/>
    <w:rsid w:val="00E066FC"/>
    <w:rsid w:val="00E11F84"/>
    <w:rsid w:val="00E140BE"/>
    <w:rsid w:val="00E219BE"/>
    <w:rsid w:val="00E74683"/>
    <w:rsid w:val="00E968B4"/>
    <w:rsid w:val="00F44F03"/>
    <w:rsid w:val="00F931BE"/>
    <w:rsid w:val="00F955BC"/>
    <w:rsid w:val="00F96CDD"/>
    <w:rsid w:val="00FA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uiPriority w:val="99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37">
    <w:name w:val="Обычный (веб)3"/>
    <w:basedOn w:val="a"/>
    <w:rsid w:val="007D0F40"/>
    <w:pPr>
      <w:spacing w:before="100" w:after="119"/>
    </w:pPr>
  </w:style>
  <w:style w:type="paragraph" w:customStyle="1" w:styleId="Style7">
    <w:name w:val="Style7"/>
    <w:basedOn w:val="a"/>
    <w:next w:val="a"/>
    <w:uiPriority w:val="99"/>
    <w:rsid w:val="0078434A"/>
    <w:pPr>
      <w:widowControl/>
      <w:spacing w:line="278" w:lineRule="exact"/>
    </w:pPr>
    <w:rPr>
      <w:rFonts w:eastAsia="Times New Roman"/>
      <w:kern w:val="0"/>
    </w:rPr>
  </w:style>
  <w:style w:type="paragraph" w:customStyle="1" w:styleId="aff5">
    <w:name w:val="Текст в заданном формате"/>
    <w:basedOn w:val="a"/>
    <w:uiPriority w:val="99"/>
    <w:rsid w:val="0078434A"/>
    <w:rPr>
      <w:rFonts w:ascii="Courier New" w:eastAsia="NSimSun" w:hAnsi="Courier New" w:cs="Courier New"/>
      <w:kern w:val="0"/>
      <w:sz w:val="20"/>
      <w:szCs w:val="20"/>
      <w:lang w:eastAsia="zh-CN"/>
    </w:rPr>
  </w:style>
  <w:style w:type="character" w:customStyle="1" w:styleId="FontStyle16">
    <w:name w:val="Font Style16"/>
    <w:uiPriority w:val="99"/>
    <w:rsid w:val="0078434A"/>
    <w:rPr>
      <w:rFonts w:ascii="Times New Roman" w:hAnsi="Times New Roman" w:cs="Times New Roman" w:hint="default"/>
      <w:sz w:val="22"/>
      <w:szCs w:val="22"/>
    </w:rPr>
  </w:style>
  <w:style w:type="paragraph" w:customStyle="1" w:styleId="38">
    <w:name w:val="Абзац списка3"/>
    <w:basedOn w:val="a"/>
    <w:rsid w:val="00D86AE2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44">
    <w:name w:val="Абзац списка4"/>
    <w:basedOn w:val="a"/>
    <w:rsid w:val="009859D0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54">
    <w:name w:val="Абзац списка5"/>
    <w:basedOn w:val="a"/>
    <w:rsid w:val="00A169FA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45">
    <w:name w:val="Обычный (веб)4"/>
    <w:basedOn w:val="a"/>
    <w:rsid w:val="0085536A"/>
    <w:pPr>
      <w:spacing w:before="100" w:after="119"/>
    </w:pPr>
    <w:rPr>
      <w:kern w:val="2"/>
    </w:rPr>
  </w:style>
  <w:style w:type="paragraph" w:customStyle="1" w:styleId="aff6">
    <w:name w:val="Îáû÷íûé"/>
    <w:rsid w:val="00C70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uiPriority w:val="99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37">
    <w:name w:val="Обычный (веб)3"/>
    <w:basedOn w:val="a"/>
    <w:rsid w:val="007D0F40"/>
    <w:pPr>
      <w:spacing w:before="100" w:after="119"/>
    </w:pPr>
  </w:style>
  <w:style w:type="paragraph" w:customStyle="1" w:styleId="Style7">
    <w:name w:val="Style7"/>
    <w:basedOn w:val="a"/>
    <w:next w:val="a"/>
    <w:uiPriority w:val="99"/>
    <w:rsid w:val="0078434A"/>
    <w:pPr>
      <w:widowControl/>
      <w:spacing w:line="278" w:lineRule="exact"/>
    </w:pPr>
    <w:rPr>
      <w:rFonts w:eastAsia="Times New Roman"/>
      <w:kern w:val="0"/>
    </w:rPr>
  </w:style>
  <w:style w:type="paragraph" w:customStyle="1" w:styleId="aff5">
    <w:name w:val="Текст в заданном формате"/>
    <w:basedOn w:val="a"/>
    <w:uiPriority w:val="99"/>
    <w:rsid w:val="0078434A"/>
    <w:rPr>
      <w:rFonts w:ascii="Courier New" w:eastAsia="NSimSun" w:hAnsi="Courier New" w:cs="Courier New"/>
      <w:kern w:val="0"/>
      <w:sz w:val="20"/>
      <w:szCs w:val="20"/>
      <w:lang w:eastAsia="zh-CN"/>
    </w:rPr>
  </w:style>
  <w:style w:type="character" w:customStyle="1" w:styleId="FontStyle16">
    <w:name w:val="Font Style16"/>
    <w:uiPriority w:val="99"/>
    <w:rsid w:val="0078434A"/>
    <w:rPr>
      <w:rFonts w:ascii="Times New Roman" w:hAnsi="Times New Roman" w:cs="Times New Roman" w:hint="default"/>
      <w:sz w:val="22"/>
      <w:szCs w:val="22"/>
    </w:rPr>
  </w:style>
  <w:style w:type="paragraph" w:customStyle="1" w:styleId="38">
    <w:name w:val="Абзац списка3"/>
    <w:basedOn w:val="a"/>
    <w:rsid w:val="00D86AE2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44">
    <w:name w:val="Абзац списка4"/>
    <w:basedOn w:val="a"/>
    <w:rsid w:val="009859D0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54">
    <w:name w:val="Абзац списка5"/>
    <w:basedOn w:val="a"/>
    <w:rsid w:val="00A169FA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45">
    <w:name w:val="Обычный (веб)4"/>
    <w:basedOn w:val="a"/>
    <w:rsid w:val="0085536A"/>
    <w:pPr>
      <w:spacing w:before="100" w:after="119"/>
    </w:pPr>
    <w:rPr>
      <w:kern w:val="2"/>
    </w:rPr>
  </w:style>
  <w:style w:type="paragraph" w:customStyle="1" w:styleId="aff6">
    <w:name w:val="Îáû÷íûé"/>
    <w:rsid w:val="00C70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Поликарпова Анна Михайловна</cp:lastModifiedBy>
  <cp:revision>93</cp:revision>
  <dcterms:created xsi:type="dcterms:W3CDTF">2018-08-20T07:52:00Z</dcterms:created>
  <dcterms:modified xsi:type="dcterms:W3CDTF">2019-09-18T11:42:00Z</dcterms:modified>
</cp:coreProperties>
</file>