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5" w:rsidRPr="00E74AD5" w:rsidRDefault="00E74AD5" w:rsidP="00E74AD5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E74AD5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E74AD5">
        <w:rPr>
          <w:rFonts w:ascii="Times New Roman" w:eastAsia="Times New Roman" w:hAnsi="Times New Roman" w:cs="Times New Roman"/>
          <w:lang w:eastAsia="ru-RU"/>
        </w:rPr>
        <w:t>1</w:t>
      </w:r>
      <w:r w:rsidRPr="00E74AD5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E74AD5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E74AD5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E74AD5">
        <w:rPr>
          <w:rFonts w:ascii="Times New Roman" w:eastAsia="Times New Roman" w:hAnsi="Times New Roman" w:cs="Times New Roman"/>
          <w:lang w:eastAsia="ru-RU"/>
        </w:rPr>
        <w:t>2</w:t>
      </w:r>
      <w:r w:rsidRPr="00E74AD5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E74AD5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E74AD5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3</w:t>
      </w:r>
      <w:r w:rsidRPr="00E74AD5">
        <w:rPr>
          <w:rFonts w:ascii="Times New Roman" w:eastAsia="Times New Roman" w:hAnsi="Times New Roman" w:cs="Times New Roman"/>
          <w:lang w:eastAsia="ru-RU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4</w:t>
      </w:r>
      <w:r w:rsidRPr="00E74AD5">
        <w:rPr>
          <w:rFonts w:ascii="Times New Roman" w:eastAsia="Times New Roman" w:hAnsi="Times New Roman" w:cs="Times New Roman"/>
          <w:lang w:eastAsia="ru-RU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E74AD5">
        <w:rPr>
          <w:rFonts w:ascii="Times New Roman" w:eastAsia="Times New Roman" w:hAnsi="Times New Roman" w:cs="Times New Roman"/>
          <w:lang w:eastAsia="ru-RU"/>
        </w:rPr>
        <w:t>4</w:t>
      </w:r>
      <w:r w:rsidRPr="00E74AD5">
        <w:rPr>
          <w:rFonts w:ascii="Times New Roman" w:eastAsia="Times New Roman" w:hAnsi="Times New Roman" w:cs="Times New Roman"/>
          <w:lang w:eastAsia="ru-RU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>5</w:t>
      </w:r>
      <w:r w:rsidRPr="00E74AD5">
        <w:rPr>
          <w:rFonts w:ascii="Times New Roman" w:eastAsia="Times New Roman" w:hAnsi="Times New Roman" w:cs="Times New Roman"/>
          <w:lang w:eastAsia="ru-RU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4AD5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74AD5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E74AD5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74AD5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E74AD5">
        <w:rPr>
          <w:rFonts w:ascii="Times New Roman" w:eastAsia="Times New Roman" w:hAnsi="Times New Roman" w:cs="Times New Roman"/>
          <w:lang w:eastAsia="ru-RU"/>
        </w:rPr>
        <w:t>6</w:t>
      </w:r>
      <w:r w:rsidRPr="00E74AD5">
        <w:rPr>
          <w:rFonts w:ascii="Times New Roman" w:eastAsia="Times New Roman" w:hAnsi="Times New Roman" w:cs="Times New Roman"/>
          <w:lang w:eastAsia="ru-RU"/>
        </w:rPr>
        <w:t>) участник закупки не является офшорной компанией;</w:t>
      </w:r>
    </w:p>
    <w:p w:rsidR="00E74AD5" w:rsidRPr="00E74AD5" w:rsidRDefault="00E74AD5" w:rsidP="00E74AD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val="en-US" w:eastAsia="ru-RU"/>
        </w:rPr>
        <w:t>7</w:t>
      </w:r>
      <w:bookmarkStart w:id="0" w:name="_GoBack"/>
      <w:bookmarkEnd w:id="0"/>
      <w:r w:rsidRPr="00E74AD5">
        <w:rPr>
          <w:rFonts w:ascii="Times New Roman" w:eastAsia="Calibri" w:hAnsi="Times New Roman" w:cs="Times New Roman"/>
          <w:lang w:eastAsia="ru-RU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46C10" w:rsidRDefault="00E74AD5" w:rsidP="00E74AD5">
      <w:r w:rsidRPr="00E74AD5">
        <w:rPr>
          <w:rFonts w:ascii="Times New Roman" w:eastAsia="Times New Roman" w:hAnsi="Times New Roman" w:cs="Times New Roman"/>
          <w:lang w:eastAsia="ru-RU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</w:t>
      </w:r>
      <w:r w:rsidRPr="00E74AD5">
        <w:rPr>
          <w:rFonts w:ascii="Times New Roman" w:eastAsia="Times New Roman" w:hAnsi="Times New Roman" w:cs="Times New Roman"/>
          <w:lang w:eastAsia="ru-RU"/>
        </w:rPr>
        <w:lastRenderedPageBreak/>
        <w:t>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5"/>
    <w:rsid w:val="00646C10"/>
    <w:rsid w:val="00E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Боярова Елена Павловна</dc:creator>
  <cp:keywords/>
  <dc:description/>
  <cp:lastModifiedBy>Боярова Елена Павловна</cp:lastModifiedBy>
  <cp:revision>1</cp:revision>
  <dcterms:created xsi:type="dcterms:W3CDTF">2019-09-09T11:53:00Z</dcterms:created>
  <dcterms:modified xsi:type="dcterms:W3CDTF">2019-09-09T11:54:00Z</dcterms:modified>
</cp:coreProperties>
</file>