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A8" w:rsidRPr="00253F1E" w:rsidRDefault="006129A8" w:rsidP="006129A8">
      <w:pPr>
        <w:pStyle w:val="Style22"/>
        <w:widowControl/>
        <w:tabs>
          <w:tab w:val="left" w:pos="762"/>
        </w:tabs>
        <w:spacing w:line="240" w:lineRule="auto"/>
        <w:ind w:firstLine="0"/>
        <w:jc w:val="left"/>
        <w:rPr>
          <w:rStyle w:val="FontStyle64"/>
        </w:rPr>
      </w:pPr>
      <w:r w:rsidRPr="00253F1E">
        <w:rPr>
          <w:rStyle w:val="FontStyle64"/>
        </w:rPr>
        <w:t>К участникам закупки устанавливаются следующие единые требования:</w:t>
      </w:r>
    </w:p>
    <w:p w:rsidR="006129A8" w:rsidRDefault="006129A8" w:rsidP="006129A8">
      <w:pPr>
        <w:pStyle w:val="Style21"/>
        <w:widowControl/>
        <w:tabs>
          <w:tab w:val="left" w:pos="528"/>
          <w:tab w:val="left" w:pos="762"/>
        </w:tabs>
        <w:spacing w:line="240" w:lineRule="auto"/>
        <w:ind w:firstLine="459"/>
        <w:jc w:val="both"/>
        <w:rPr>
          <w:rStyle w:val="FontStyle64"/>
        </w:rPr>
      </w:pPr>
      <w:r>
        <w:rPr>
          <w:rStyle w:val="FontStyle64"/>
        </w:rPr>
        <w:t>1.</w:t>
      </w:r>
      <w:r>
        <w:rPr>
          <w:rStyle w:val="FontStyle64"/>
        </w:rPr>
        <w:tab/>
        <w:t>С</w:t>
      </w:r>
      <w:r w:rsidRPr="00253F1E">
        <w:rPr>
          <w:rStyle w:val="FontStyle64"/>
        </w:rPr>
        <w:t>оответствие требованиям, установленным в соответствии</w:t>
      </w:r>
      <w:r>
        <w:rPr>
          <w:rStyle w:val="FontStyle64"/>
        </w:rPr>
        <w:t xml:space="preserve"> с</w:t>
      </w:r>
      <w:r w:rsidRPr="00253F1E">
        <w:rPr>
          <w:rStyle w:val="FontStyle64"/>
        </w:rPr>
        <w:t xml:space="preserve"> законодатель</w:t>
      </w:r>
      <w:r>
        <w:rPr>
          <w:rStyle w:val="FontStyle64"/>
        </w:rPr>
        <w:t xml:space="preserve">ством Российской Федерации </w:t>
      </w:r>
      <w:r w:rsidRPr="00253F1E">
        <w:rPr>
          <w:rStyle w:val="FontStyle64"/>
        </w:rPr>
        <w:t>к лицам,</w:t>
      </w:r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осуществляющим  поставку</w:t>
      </w:r>
      <w:proofErr w:type="gramEnd"/>
      <w:r>
        <w:rPr>
          <w:rStyle w:val="FontStyle64"/>
        </w:rPr>
        <w:t xml:space="preserve"> </w:t>
      </w:r>
      <w:r w:rsidRPr="00253F1E">
        <w:rPr>
          <w:rStyle w:val="FontStyle64"/>
        </w:rPr>
        <w:t>товара,  выполнение работы,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оказание услуги, являющихся объектом закупки</w:t>
      </w:r>
      <w:r>
        <w:rPr>
          <w:rStyle w:val="FontStyle64"/>
        </w:rPr>
        <w:t>:</w:t>
      </w:r>
    </w:p>
    <w:p w:rsidR="006129A8" w:rsidRPr="008604F3" w:rsidRDefault="006129A8" w:rsidP="006129A8">
      <w:pPr>
        <w:tabs>
          <w:tab w:val="left" w:pos="762"/>
        </w:tabs>
        <w:ind w:firstLine="459"/>
        <w:jc w:val="both"/>
        <w:rPr>
          <w:sz w:val="22"/>
          <w:szCs w:val="22"/>
        </w:rPr>
      </w:pPr>
      <w:r w:rsidRPr="004C0359">
        <w:rPr>
          <w:sz w:val="22"/>
          <w:szCs w:val="22"/>
        </w:rPr>
        <w:t xml:space="preserve">1.1. </w:t>
      </w:r>
      <w:r w:rsidRPr="008604F3">
        <w:rPr>
          <w:sz w:val="22"/>
          <w:szCs w:val="22"/>
        </w:rPr>
        <w:t xml:space="preserve">Исчерпывающий перечень документов, которые должны быть представлены участниками аукциона, для подтверждения соответствия вышеуказанному требованию: </w:t>
      </w:r>
    </w:p>
    <w:p w:rsidR="006129A8" w:rsidRPr="008604F3" w:rsidRDefault="006129A8" w:rsidP="006129A8">
      <w:pPr>
        <w:tabs>
          <w:tab w:val="left" w:pos="762"/>
        </w:tabs>
        <w:ind w:firstLine="459"/>
        <w:jc w:val="both"/>
        <w:rPr>
          <w:b/>
          <w:i/>
          <w:sz w:val="22"/>
          <w:szCs w:val="22"/>
        </w:rPr>
      </w:pPr>
      <w:r w:rsidRPr="008604F3">
        <w:rPr>
          <w:sz w:val="22"/>
          <w:szCs w:val="22"/>
        </w:rPr>
        <w:t xml:space="preserve">- </w:t>
      </w:r>
      <w:r w:rsidRPr="008604F3">
        <w:rPr>
          <w:b/>
          <w:i/>
          <w:sz w:val="22"/>
          <w:szCs w:val="22"/>
        </w:rPr>
        <w:t>установлены:</w:t>
      </w:r>
    </w:p>
    <w:p w:rsidR="006129A8" w:rsidRPr="008604F3" w:rsidRDefault="006129A8" w:rsidP="006129A8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604F3">
        <w:rPr>
          <w:bCs/>
          <w:sz w:val="22"/>
          <w:szCs w:val="22"/>
        </w:rPr>
        <w:t xml:space="preserve">- действующая Лицензия на негосударственную (частную) охранную деятельность (в соответствии с ч. 2 ст. 11 Закона Российской Федерации «О частной детективной и охранной деятельности в Российской Федерации» от 11.03.1992г. № 2487-1 в действующей редакции); </w:t>
      </w:r>
    </w:p>
    <w:p w:rsidR="006129A8" w:rsidRPr="008604F3" w:rsidRDefault="006129A8" w:rsidP="006129A8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604F3">
        <w:rPr>
          <w:bCs/>
          <w:sz w:val="22"/>
          <w:szCs w:val="22"/>
        </w:rPr>
        <w:t>- действующая лицензия (или разрешение) на хранение и использование служебного огнестрельного оружия и патронов к нему.</w:t>
      </w:r>
    </w:p>
    <w:p w:rsidR="006129A8" w:rsidRPr="008604F3" w:rsidRDefault="006129A8" w:rsidP="006129A8">
      <w:pPr>
        <w:tabs>
          <w:tab w:val="left" w:pos="762"/>
        </w:tabs>
        <w:ind w:firstLine="459"/>
        <w:jc w:val="both"/>
        <w:rPr>
          <w:b/>
          <w:i/>
          <w:sz w:val="22"/>
          <w:szCs w:val="22"/>
        </w:rPr>
      </w:pPr>
    </w:p>
    <w:p w:rsidR="006129A8" w:rsidRPr="008604F3" w:rsidRDefault="006129A8" w:rsidP="006129A8">
      <w:pPr>
        <w:pStyle w:val="Style24"/>
        <w:widowControl/>
        <w:tabs>
          <w:tab w:val="left" w:pos="762"/>
        </w:tabs>
        <w:spacing w:line="240" w:lineRule="auto"/>
        <w:ind w:firstLine="459"/>
        <w:rPr>
          <w:rStyle w:val="FontStyle64"/>
        </w:rPr>
      </w:pPr>
      <w:r w:rsidRPr="008604F3">
        <w:rPr>
          <w:rStyle w:val="FontStyle64"/>
        </w:rPr>
        <w:t>2.</w:t>
      </w:r>
      <w:r w:rsidRPr="008604F3">
        <w:rPr>
          <w:rStyle w:val="FontStyle64"/>
        </w:rPr>
        <w:tab/>
      </w:r>
      <w:proofErr w:type="spellStart"/>
      <w:r w:rsidRPr="008604F3">
        <w:rPr>
          <w:rStyle w:val="FontStyle64"/>
        </w:rPr>
        <w:t>Непроведение</w:t>
      </w:r>
      <w:proofErr w:type="spellEnd"/>
      <w:r w:rsidRPr="008604F3">
        <w:rPr>
          <w:rStyle w:val="FontStyle64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129A8" w:rsidRPr="00253F1E" w:rsidRDefault="006129A8" w:rsidP="006129A8">
      <w:pPr>
        <w:pStyle w:val="Style25"/>
        <w:widowControl/>
        <w:numPr>
          <w:ilvl w:val="0"/>
          <w:numId w:val="1"/>
        </w:numPr>
        <w:tabs>
          <w:tab w:val="left" w:pos="437"/>
          <w:tab w:val="left" w:pos="762"/>
        </w:tabs>
        <w:spacing w:line="240" w:lineRule="auto"/>
        <w:ind w:left="0" w:right="14" w:firstLine="459"/>
        <w:rPr>
          <w:rStyle w:val="FontStyle64"/>
        </w:rPr>
      </w:pPr>
      <w:proofErr w:type="spellStart"/>
      <w:r w:rsidRPr="008604F3">
        <w:rPr>
          <w:rStyle w:val="FontStyle64"/>
        </w:rPr>
        <w:t>Неприостановление</w:t>
      </w:r>
      <w:proofErr w:type="spellEnd"/>
      <w:r w:rsidRPr="008604F3">
        <w:rPr>
          <w:rStyle w:val="FontStyle64"/>
        </w:rPr>
        <w:t xml:space="preserve"> деятельности участника закупки в порядке, установленном Кодексом</w:t>
      </w:r>
      <w:r w:rsidRPr="00253F1E">
        <w:rPr>
          <w:rStyle w:val="FontStyle6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6129A8" w:rsidRPr="00253F1E" w:rsidRDefault="006129A8" w:rsidP="006129A8">
      <w:pPr>
        <w:pStyle w:val="Style25"/>
        <w:widowControl/>
        <w:numPr>
          <w:ilvl w:val="0"/>
          <w:numId w:val="1"/>
        </w:numPr>
        <w:tabs>
          <w:tab w:val="left" w:pos="437"/>
          <w:tab w:val="left" w:pos="762"/>
        </w:tabs>
        <w:spacing w:line="240" w:lineRule="auto"/>
        <w:ind w:left="0" w:right="10" w:firstLine="459"/>
        <w:rPr>
          <w:rStyle w:val="FontStyle64"/>
        </w:rPr>
      </w:pPr>
      <w:r>
        <w:rPr>
          <w:rStyle w:val="FontStyle64"/>
        </w:rPr>
        <w:t>О</w:t>
      </w:r>
      <w:r w:rsidRPr="00253F1E">
        <w:rPr>
          <w:rStyle w:val="FontStyle6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129A8" w:rsidRPr="00253F1E" w:rsidRDefault="006129A8" w:rsidP="006129A8">
      <w:pPr>
        <w:pStyle w:val="Style25"/>
        <w:widowControl/>
        <w:numPr>
          <w:ilvl w:val="0"/>
          <w:numId w:val="1"/>
        </w:numPr>
        <w:tabs>
          <w:tab w:val="left" w:pos="437"/>
          <w:tab w:val="left" w:pos="762"/>
        </w:tabs>
        <w:spacing w:line="240" w:lineRule="auto"/>
        <w:ind w:left="0" w:right="14" w:firstLine="459"/>
        <w:rPr>
          <w:rStyle w:val="FontStyle64"/>
        </w:rPr>
      </w:pPr>
      <w:r>
        <w:rPr>
          <w:rStyle w:val="FontStyle64"/>
        </w:rPr>
        <w:t>О</w:t>
      </w:r>
      <w:r w:rsidRPr="00253F1E">
        <w:rPr>
          <w:rStyle w:val="FontStyle6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129A8" w:rsidRPr="00253F1E" w:rsidRDefault="006129A8" w:rsidP="006129A8">
      <w:pPr>
        <w:pStyle w:val="Style26"/>
        <w:widowControl/>
        <w:tabs>
          <w:tab w:val="left" w:pos="762"/>
        </w:tabs>
        <w:spacing w:line="240" w:lineRule="auto"/>
        <w:ind w:firstLine="459"/>
        <w:rPr>
          <w:rStyle w:val="FontStyle64"/>
        </w:rPr>
      </w:pPr>
      <w:r w:rsidRPr="00253F1E">
        <w:rPr>
          <w:rStyle w:val="FontStyle64"/>
        </w:rPr>
        <w:t>5.1</w:t>
      </w:r>
      <w:r>
        <w:rPr>
          <w:rStyle w:val="FontStyle64"/>
        </w:rPr>
        <w:t>. У</w:t>
      </w:r>
      <w:r w:rsidRPr="00253F1E">
        <w:rPr>
          <w:rStyle w:val="FontStyle6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129A8" w:rsidRPr="008604F3" w:rsidRDefault="006129A8" w:rsidP="006129A8">
      <w:pPr>
        <w:pStyle w:val="Style31"/>
        <w:widowControl/>
        <w:tabs>
          <w:tab w:val="left" w:pos="614"/>
          <w:tab w:val="left" w:pos="762"/>
        </w:tabs>
        <w:spacing w:line="240" w:lineRule="auto"/>
        <w:ind w:right="14" w:firstLine="459"/>
        <w:rPr>
          <w:rStyle w:val="FontStyle64"/>
        </w:rPr>
      </w:pPr>
      <w:r>
        <w:rPr>
          <w:rStyle w:val="FontStyle64"/>
        </w:rPr>
        <w:t>6.</w:t>
      </w:r>
      <w:r>
        <w:rPr>
          <w:rStyle w:val="FontStyle64"/>
        </w:rPr>
        <w:tab/>
        <w:t>О</w:t>
      </w:r>
      <w:r w:rsidRPr="00253F1E">
        <w:rPr>
          <w:rStyle w:val="FontStyle64"/>
        </w:rPr>
        <w:t>бладание участником закупки исключительными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 xml:space="preserve">правами на результаты </w:t>
      </w:r>
      <w:r w:rsidRPr="008604F3">
        <w:rPr>
          <w:rStyle w:val="FontStyle64"/>
        </w:rPr>
        <w:t xml:space="preserve"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8604F3">
        <w:rPr>
          <w:rStyle w:val="FontStyle64"/>
          <w:b/>
          <w:i/>
        </w:rPr>
        <w:t>не установлено;</w:t>
      </w:r>
    </w:p>
    <w:p w:rsidR="006129A8" w:rsidRPr="00253F1E" w:rsidRDefault="006129A8" w:rsidP="006129A8">
      <w:pPr>
        <w:pStyle w:val="Style31"/>
        <w:widowControl/>
        <w:tabs>
          <w:tab w:val="left" w:pos="614"/>
          <w:tab w:val="left" w:pos="762"/>
        </w:tabs>
        <w:spacing w:line="240" w:lineRule="auto"/>
        <w:ind w:right="14" w:firstLine="459"/>
        <w:rPr>
          <w:rStyle w:val="FontStyle64"/>
        </w:rPr>
      </w:pPr>
      <w:r w:rsidRPr="008604F3">
        <w:rPr>
          <w:rStyle w:val="FontStyle64"/>
        </w:rPr>
        <w:t>7.</w:t>
      </w:r>
      <w:r w:rsidRPr="008604F3">
        <w:rPr>
          <w:rStyle w:val="FontStyle64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</w:t>
      </w:r>
      <w:r w:rsidRPr="00253F1E">
        <w:rPr>
          <w:rStyle w:val="FontStyle64"/>
        </w:rPr>
        <w:t>,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единоличным исполнительным органом хозяйственного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общества (директором, генеральным директором,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 xml:space="preserve">управляющим, </w:t>
      </w:r>
      <w:r w:rsidRPr="00253F1E">
        <w:rPr>
          <w:rStyle w:val="FontStyle64"/>
        </w:rPr>
        <w:lastRenderedPageBreak/>
        <w:t>президентом и другими), членами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коллегиального исполнительного органа хозяйственного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общества, руководителем (директором, генеральным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директором) учреждения или унитарного предприятия либо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 xml:space="preserve">иными органами управления юридических лиц </w:t>
      </w:r>
      <w:r>
        <w:rPr>
          <w:rStyle w:val="FontStyle64"/>
        </w:rPr>
        <w:t>–</w:t>
      </w:r>
      <w:r w:rsidRPr="00253F1E">
        <w:rPr>
          <w:rStyle w:val="FontStyle64"/>
        </w:rPr>
        <w:t xml:space="preserve"> участников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закупки, с физическими лицами, в том числе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зарегистрирован</w:t>
      </w:r>
      <w:r>
        <w:rPr>
          <w:rStyle w:val="FontStyle64"/>
        </w:rPr>
        <w:t xml:space="preserve">ными в качестве индивидуального </w:t>
      </w:r>
      <w:r w:rsidRPr="00253F1E">
        <w:rPr>
          <w:rStyle w:val="FontStyle64"/>
        </w:rPr>
        <w:t>предпринимателя, - участниками закупки либо являются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близкими родственниками (родственниками по прямой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восходящей и нисходящей линии (родителями и детьми,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дедушкой, бабушкой и внуками), полнородными и</w:t>
      </w:r>
      <w:r>
        <w:rPr>
          <w:rStyle w:val="FontStyle64"/>
        </w:rPr>
        <w:t xml:space="preserve"> </w:t>
      </w:r>
      <w:proofErr w:type="spellStart"/>
      <w:r w:rsidRPr="00253F1E">
        <w:rPr>
          <w:rStyle w:val="FontStyle64"/>
        </w:rPr>
        <w:t>неполнородными</w:t>
      </w:r>
      <w:proofErr w:type="spellEnd"/>
      <w:r w:rsidRPr="00253F1E">
        <w:rPr>
          <w:rStyle w:val="FontStyle64"/>
        </w:rPr>
        <w:t xml:space="preserve"> (имеющими общих отца или мать) братьями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и сестрами), усыновителями или усыновленными указанных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физических лиц. Под выгодоприобретателями понимаются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физические лица, владеющие напрямую или косвенно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(через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юридическое лицо или через несколько юридических лиц)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более чем десятью процентами голосующих акций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хозяйственного общества либо долей, превышающей десять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процентов в уставном капитале хозяйственного общества;</w:t>
      </w:r>
    </w:p>
    <w:p w:rsidR="006129A8" w:rsidRPr="00253F1E" w:rsidRDefault="006129A8" w:rsidP="006129A8">
      <w:pPr>
        <w:pStyle w:val="Style31"/>
        <w:widowControl/>
        <w:tabs>
          <w:tab w:val="left" w:pos="514"/>
          <w:tab w:val="left" w:pos="762"/>
        </w:tabs>
        <w:spacing w:line="240" w:lineRule="auto"/>
        <w:ind w:firstLine="459"/>
        <w:rPr>
          <w:rStyle w:val="FontStyle64"/>
        </w:rPr>
      </w:pPr>
      <w:r>
        <w:rPr>
          <w:rStyle w:val="FontStyle64"/>
        </w:rPr>
        <w:t>8. У</w:t>
      </w:r>
      <w:r w:rsidRPr="00253F1E">
        <w:rPr>
          <w:rStyle w:val="FontStyle64"/>
        </w:rPr>
        <w:t>частник закупки не является офшорной компанией;</w:t>
      </w:r>
    </w:p>
    <w:p w:rsidR="006129A8" w:rsidRPr="00253F1E" w:rsidRDefault="006129A8" w:rsidP="006129A8">
      <w:pPr>
        <w:pStyle w:val="Style31"/>
        <w:widowControl/>
        <w:tabs>
          <w:tab w:val="left" w:pos="514"/>
          <w:tab w:val="left" w:pos="762"/>
        </w:tabs>
        <w:spacing w:line="240" w:lineRule="auto"/>
        <w:ind w:right="14" w:firstLine="459"/>
        <w:rPr>
          <w:rStyle w:val="FontStyle64"/>
        </w:rPr>
      </w:pPr>
      <w:r>
        <w:rPr>
          <w:rStyle w:val="FontStyle64"/>
        </w:rPr>
        <w:t>9. О</w:t>
      </w:r>
      <w:r w:rsidRPr="00253F1E">
        <w:rPr>
          <w:rStyle w:val="FontStyle64"/>
        </w:rPr>
        <w:t>тсутствие у участника закупки ограничений для участия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в закупках, установленных законодательством Российской</w:t>
      </w:r>
      <w:r>
        <w:rPr>
          <w:rStyle w:val="FontStyle64"/>
        </w:rPr>
        <w:t xml:space="preserve"> </w:t>
      </w:r>
      <w:r w:rsidRPr="00253F1E">
        <w:rPr>
          <w:rStyle w:val="FontStyle64"/>
        </w:rPr>
        <w:t>Федерации.</w:t>
      </w:r>
    </w:p>
    <w:p w:rsidR="006129A8" w:rsidRDefault="006129A8" w:rsidP="006129A8">
      <w:pPr>
        <w:pStyle w:val="Style30"/>
        <w:widowControl/>
        <w:tabs>
          <w:tab w:val="left" w:pos="762"/>
        </w:tabs>
        <w:spacing w:line="240" w:lineRule="auto"/>
        <w:ind w:right="14" w:firstLine="459"/>
        <w:rPr>
          <w:rStyle w:val="FontStyle64"/>
        </w:rPr>
      </w:pPr>
    </w:p>
    <w:p w:rsidR="00971083" w:rsidRDefault="006129A8" w:rsidP="006129A8">
      <w:r w:rsidRPr="00253F1E">
        <w:rPr>
          <w:rStyle w:val="FontStyle64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9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A756A"/>
    <w:multiLevelType w:val="hybridMultilevel"/>
    <w:tmpl w:val="042AF7B8"/>
    <w:lvl w:ilvl="0" w:tplc="5ECAEA2A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3"/>
    <w:rsid w:val="006129A8"/>
    <w:rsid w:val="00797053"/>
    <w:rsid w:val="009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DF70-335B-4001-BED9-CB813925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6129A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3" w:lineRule="exact"/>
      <w:ind w:firstLine="202"/>
    </w:pPr>
  </w:style>
  <w:style w:type="paragraph" w:customStyle="1" w:styleId="Style22">
    <w:name w:val="Style22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5">
    <w:name w:val="Style25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0" w:lineRule="exact"/>
      <w:ind w:firstLine="187"/>
      <w:jc w:val="both"/>
    </w:pPr>
  </w:style>
  <w:style w:type="paragraph" w:customStyle="1" w:styleId="Style26">
    <w:name w:val="Style26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1">
    <w:name w:val="Style31"/>
    <w:basedOn w:val="a"/>
    <w:uiPriority w:val="99"/>
    <w:qFormat/>
    <w:rsid w:val="006129A8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</cp:revision>
  <dcterms:created xsi:type="dcterms:W3CDTF">2019-12-11T12:17:00Z</dcterms:created>
  <dcterms:modified xsi:type="dcterms:W3CDTF">2019-12-11T12:18:00Z</dcterms:modified>
</cp:coreProperties>
</file>