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2A" w:rsidRPr="007B2BDA" w:rsidRDefault="007B2BDA" w:rsidP="007B2BDA">
      <w:pPr>
        <w:pStyle w:val="a3"/>
        <w:rPr>
          <w:b/>
        </w:rPr>
      </w:pPr>
      <w:r w:rsidRPr="007B2BDA">
        <w:rPr>
          <w:b/>
        </w:rPr>
        <w:t>Единые требования к участнику закупки:</w:t>
      </w:r>
    </w:p>
    <w:tbl>
      <w:tblPr>
        <w:tblStyle w:val="a4"/>
        <w:tblW w:w="5000" w:type="pct"/>
        <w:tblLook w:val="04A0"/>
      </w:tblPr>
      <w:tblGrid>
        <w:gridCol w:w="9571"/>
      </w:tblGrid>
      <w:tr w:rsidR="00171410" w:rsidRPr="009833C4" w:rsidTr="00171410">
        <w:trPr>
          <w:trHeight w:val="448"/>
        </w:trPr>
        <w:tc>
          <w:tcPr>
            <w:tcW w:w="5000" w:type="pct"/>
            <w:vAlign w:val="center"/>
          </w:tcPr>
          <w:p w:rsidR="00171410" w:rsidRPr="009833C4" w:rsidRDefault="00171410" w:rsidP="003C2CC0">
            <w:pPr>
              <w:widowControl w:val="0"/>
              <w:autoSpaceDE w:val="0"/>
              <w:autoSpaceDN w:val="0"/>
              <w:adjustRightInd w:val="0"/>
              <w:jc w:val="both"/>
              <w:outlineLvl w:val="1"/>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171410" w:rsidRPr="009833C4" w:rsidRDefault="00171410" w:rsidP="003C2CC0">
            <w:pPr>
              <w:widowControl w:val="0"/>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355A9C">
              <w:rPr>
                <w:rFonts w:ascii="Times New Roman" w:eastAsia="Times New Roman" w:hAnsi="Times New Roman" w:cs="Times New Roman"/>
                <w:sz w:val="24"/>
                <w:szCs w:val="24"/>
                <w:lang w:eastAsia="ru-RU"/>
              </w:rPr>
              <w:t>:</w:t>
            </w:r>
            <w:r w:rsidR="005759F2">
              <w:rPr>
                <w:rFonts w:ascii="Times New Roman" w:eastAsia="Times New Roman" w:hAnsi="Times New Roman" w:cs="Times New Roman"/>
                <w:sz w:val="24"/>
                <w:szCs w:val="24"/>
                <w:lang w:eastAsia="ru-RU"/>
              </w:rPr>
              <w:t xml:space="preserve"> не установлены</w:t>
            </w:r>
            <w:r w:rsidRPr="009833C4">
              <w:rPr>
                <w:rFonts w:ascii="Times New Roman" w:eastAsia="Times New Roman" w:hAnsi="Times New Roman" w:cs="Times New Roman"/>
                <w:sz w:val="24"/>
                <w:szCs w:val="24"/>
                <w:lang w:eastAsia="ru-RU"/>
              </w:rPr>
              <w:t>;</w:t>
            </w:r>
          </w:p>
          <w:p w:rsidR="00171410" w:rsidRPr="009833C4" w:rsidRDefault="00171410" w:rsidP="003C2CC0">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71410" w:rsidRPr="009833C4" w:rsidRDefault="00171410" w:rsidP="003C2CC0">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71410" w:rsidRPr="009833C4" w:rsidRDefault="00171410" w:rsidP="003C2CC0">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71410" w:rsidRPr="009833C4" w:rsidRDefault="00171410" w:rsidP="003C2CC0">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71410" w:rsidRPr="009833C4" w:rsidRDefault="00171410" w:rsidP="003C2CC0">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71410" w:rsidRPr="009833C4" w:rsidRDefault="00171410" w:rsidP="003C2CC0">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71410" w:rsidRPr="009833C4" w:rsidRDefault="00171410" w:rsidP="003C2CC0">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w:t>
            </w:r>
            <w:r w:rsidRPr="009833C4">
              <w:rPr>
                <w:rFonts w:ascii="Times New Roman" w:eastAsia="Times New Roman" w:hAnsi="Times New Roman" w:cs="Times New Roman"/>
                <w:sz w:val="24"/>
                <w:szCs w:val="24"/>
                <w:lang w:eastAsia="ru-RU"/>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1410" w:rsidRPr="009833C4" w:rsidRDefault="00171410" w:rsidP="003C2CC0">
            <w:pPr>
              <w:autoSpaceDE w:val="0"/>
              <w:autoSpaceDN w:val="0"/>
              <w:adjustRightInd w:val="0"/>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8) участник закупки не является офшорной компанией;</w:t>
            </w:r>
          </w:p>
          <w:p w:rsidR="00171410" w:rsidRPr="009833C4" w:rsidRDefault="00171410" w:rsidP="003C2CC0">
            <w:pPr>
              <w:autoSpaceDE w:val="0"/>
              <w:autoSpaceDN w:val="0"/>
              <w:adjustRightInd w:val="0"/>
              <w:jc w:val="both"/>
              <w:rPr>
                <w:rFonts w:ascii="Times New Roman" w:eastAsia="Calibri" w:hAnsi="Times New Roman" w:cs="Times New Roman"/>
                <w:sz w:val="24"/>
                <w:szCs w:val="24"/>
                <w:lang w:eastAsia="ru-RU"/>
              </w:rPr>
            </w:pPr>
            <w:r w:rsidRPr="009833C4">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171410" w:rsidRPr="009833C4" w:rsidRDefault="00171410" w:rsidP="003C2CC0">
            <w:pPr>
              <w:autoSpaceDE w:val="0"/>
              <w:autoSpaceDN w:val="0"/>
              <w:adjustRightInd w:val="0"/>
              <w:ind w:firstLine="176"/>
              <w:jc w:val="both"/>
              <w:rPr>
                <w:rFonts w:ascii="Times New Roman" w:eastAsia="Times New Roman" w:hAnsi="Times New Roman" w:cs="Times New Roman"/>
                <w:sz w:val="24"/>
                <w:szCs w:val="24"/>
                <w:lang w:eastAsia="ru-RU"/>
              </w:rPr>
            </w:pPr>
            <w:r w:rsidRPr="009833C4">
              <w:rPr>
                <w:rFonts w:ascii="Times New Roman" w:eastAsia="Times New Roman" w:hAnsi="Times New Roman" w:cs="Times New Roman"/>
                <w:sz w:val="24"/>
                <w:szCs w:val="24"/>
                <w:lang w:eastAsia="ru-RU"/>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7B2BDA" w:rsidRPr="007B2BDA" w:rsidRDefault="007B2BDA" w:rsidP="00171410">
      <w:pPr>
        <w:pStyle w:val="a3"/>
        <w:rPr>
          <w:b/>
          <w:i/>
        </w:rPr>
      </w:pPr>
    </w:p>
    <w:sectPr w:rsidR="007B2BDA" w:rsidRPr="007B2BDA" w:rsidSect="007613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B2BDA"/>
    <w:rsid w:val="00171410"/>
    <w:rsid w:val="00355A9C"/>
    <w:rsid w:val="005759F2"/>
    <w:rsid w:val="006D68EE"/>
    <w:rsid w:val="0076132A"/>
    <w:rsid w:val="007B2BDA"/>
    <w:rsid w:val="009F4E10"/>
    <w:rsid w:val="00B95D3C"/>
    <w:rsid w:val="00EA3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2BDA"/>
    <w:pPr>
      <w:spacing w:before="158" w:after="158" w:line="240" w:lineRule="auto"/>
      <w:jc w:val="both"/>
    </w:pPr>
    <w:rPr>
      <w:rFonts w:ascii="Times New Roman" w:eastAsia="Times New Roman" w:hAnsi="Times New Roman" w:cs="Times New Roman"/>
      <w:sz w:val="24"/>
      <w:szCs w:val="24"/>
      <w:lang w:eastAsia="ru-RU"/>
    </w:rPr>
  </w:style>
  <w:style w:type="character" w:customStyle="1" w:styleId="doc-infolink-show-edition-info">
    <w:name w:val="doc-info__link-show-edition-info"/>
    <w:basedOn w:val="a0"/>
    <w:rsid w:val="007B2BDA"/>
  </w:style>
  <w:style w:type="table" w:styleId="a4">
    <w:name w:val="Table Grid"/>
    <w:basedOn w:val="a1"/>
    <w:uiPriority w:val="39"/>
    <w:rsid w:val="00171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770473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4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os.agapova.50</dc:creator>
  <cp:lastModifiedBy>Васков Андрей Юрьевич</cp:lastModifiedBy>
  <cp:revision>2</cp:revision>
  <dcterms:created xsi:type="dcterms:W3CDTF">2019-11-07T09:02:00Z</dcterms:created>
  <dcterms:modified xsi:type="dcterms:W3CDTF">2019-11-07T09:02:00Z</dcterms:modified>
</cp:coreProperties>
</file>