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11D" w:rsidRPr="0029111D" w:rsidRDefault="0029111D" w:rsidP="0029111D">
      <w:pPr>
        <w:jc w:val="both"/>
        <w:rPr>
          <w:rFonts w:ascii="Times New Roman" w:hAnsi="Times New Roman" w:cs="Times New Roman"/>
        </w:rPr>
      </w:pPr>
      <w:r w:rsidRPr="0029111D">
        <w:rPr>
          <w:rFonts w:ascii="Times New Roman" w:hAnsi="Times New Roman" w:cs="Times New Roman"/>
        </w:rPr>
        <w:t xml:space="preserve">1) </w:t>
      </w:r>
      <w:proofErr w:type="spellStart"/>
      <w:r w:rsidRPr="0029111D">
        <w:rPr>
          <w:rFonts w:ascii="Times New Roman" w:hAnsi="Times New Roman" w:cs="Times New Roman"/>
        </w:rPr>
        <w:t>непроведение</w:t>
      </w:r>
      <w:proofErr w:type="spellEnd"/>
      <w:r w:rsidRPr="0029111D">
        <w:rPr>
          <w:rFonts w:ascii="Times New Roman" w:hAnsi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29111D" w:rsidRPr="0029111D" w:rsidRDefault="0029111D" w:rsidP="0029111D">
      <w:pPr>
        <w:jc w:val="both"/>
        <w:rPr>
          <w:rFonts w:ascii="Times New Roman" w:hAnsi="Times New Roman" w:cs="Times New Roman"/>
        </w:rPr>
      </w:pPr>
      <w:r w:rsidRPr="0029111D">
        <w:rPr>
          <w:rFonts w:ascii="Times New Roman" w:hAnsi="Times New Roman" w:cs="Times New Roman"/>
        </w:rPr>
        <w:t xml:space="preserve">2) </w:t>
      </w:r>
      <w:proofErr w:type="spellStart"/>
      <w:r w:rsidRPr="0029111D">
        <w:rPr>
          <w:rFonts w:ascii="Times New Roman" w:hAnsi="Times New Roman" w:cs="Times New Roman"/>
        </w:rPr>
        <w:t>неприостановление</w:t>
      </w:r>
      <w:proofErr w:type="spellEnd"/>
      <w:r w:rsidRPr="0029111D">
        <w:rPr>
          <w:rFonts w:ascii="Times New Roman" w:hAnsi="Times New Roman"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29111D" w:rsidRPr="0029111D" w:rsidRDefault="0029111D" w:rsidP="0029111D">
      <w:pPr>
        <w:jc w:val="both"/>
        <w:rPr>
          <w:rFonts w:ascii="Times New Roman" w:hAnsi="Times New Roman" w:cs="Times New Roman"/>
        </w:rPr>
      </w:pPr>
      <w:r w:rsidRPr="0029111D">
        <w:rPr>
          <w:rFonts w:ascii="Times New Roman" w:hAnsi="Times New Roman" w:cs="Times New Roman"/>
        </w:rPr>
        <w:t xml:space="preserve">3) отсутствие у участника закупки недоимки по налогам, сборам, задолженности по иным обязательным платежам в бюджеты бюджетной системы Российской </w:t>
      </w:r>
      <w:proofErr w:type="gramStart"/>
      <w:r w:rsidRPr="0029111D">
        <w:rPr>
          <w:rFonts w:ascii="Times New Roman" w:hAnsi="Times New Roman" w:cs="Times New Roman"/>
        </w:rPr>
        <w:t>Федерации .</w:t>
      </w:r>
      <w:proofErr w:type="gramEnd"/>
    </w:p>
    <w:p w:rsidR="0029111D" w:rsidRPr="0029111D" w:rsidRDefault="0029111D" w:rsidP="0029111D">
      <w:pPr>
        <w:jc w:val="both"/>
        <w:rPr>
          <w:rFonts w:ascii="Times New Roman" w:hAnsi="Times New Roman" w:cs="Times New Roman"/>
        </w:rPr>
      </w:pPr>
      <w:r w:rsidRPr="0029111D">
        <w:rPr>
          <w:rFonts w:ascii="Times New Roman" w:hAnsi="Times New Roman" w:cs="Times New Roman"/>
        </w:rPr>
        <w:t>4)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</w:p>
    <w:p w:rsidR="0029111D" w:rsidRPr="0029111D" w:rsidRDefault="0029111D" w:rsidP="0029111D">
      <w:pPr>
        <w:jc w:val="both"/>
        <w:rPr>
          <w:rFonts w:ascii="Times New Roman" w:hAnsi="Times New Roman" w:cs="Times New Roman"/>
        </w:rPr>
      </w:pPr>
      <w:r w:rsidRPr="0029111D">
        <w:rPr>
          <w:rFonts w:ascii="Times New Roman" w:hAnsi="Times New Roman" w:cs="Times New Roman"/>
        </w:rPr>
        <w:t>5)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29111D" w:rsidRPr="0029111D" w:rsidRDefault="0029111D" w:rsidP="0029111D">
      <w:pPr>
        <w:jc w:val="both"/>
        <w:rPr>
          <w:rFonts w:ascii="Times New Roman" w:hAnsi="Times New Roman" w:cs="Times New Roman"/>
        </w:rPr>
      </w:pPr>
      <w:r w:rsidRPr="0029111D">
        <w:rPr>
          <w:rFonts w:ascii="Times New Roman" w:hAnsi="Times New Roman" w:cs="Times New Roman"/>
        </w:rPr>
        <w:t>6) отсутствие между участником закупки и заказчиком конфликта интересов.</w:t>
      </w:r>
    </w:p>
    <w:p w:rsidR="0029111D" w:rsidRPr="0029111D" w:rsidRDefault="0029111D" w:rsidP="0029111D">
      <w:pPr>
        <w:jc w:val="both"/>
        <w:rPr>
          <w:rFonts w:ascii="Times New Roman" w:hAnsi="Times New Roman" w:cs="Times New Roman"/>
        </w:rPr>
      </w:pPr>
      <w:r w:rsidRPr="0029111D">
        <w:rPr>
          <w:rFonts w:ascii="Times New Roman" w:hAnsi="Times New Roman" w:cs="Times New Roman"/>
        </w:rPr>
        <w:t>7) участник закупки не является офшорной компанией.</w:t>
      </w:r>
    </w:p>
    <w:p w:rsidR="00554D54" w:rsidRDefault="0029111D" w:rsidP="0029111D">
      <w:pPr>
        <w:jc w:val="both"/>
        <w:rPr>
          <w:rFonts w:ascii="Times New Roman" w:hAnsi="Times New Roman" w:cs="Times New Roman"/>
        </w:rPr>
      </w:pPr>
      <w:r w:rsidRPr="0029111D">
        <w:rPr>
          <w:rFonts w:ascii="Times New Roman" w:hAnsi="Times New Roman" w:cs="Times New Roman"/>
        </w:rPr>
        <w:t>8) отсутствие у участника закупки ограничений для участия в закупках, установленных законодательством Российской Федерации.</w:t>
      </w:r>
    </w:p>
    <w:p w:rsidR="0014530F" w:rsidRPr="0014530F" w:rsidRDefault="00CB3FB8" w:rsidP="001453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 w:rsidR="0014530F" w:rsidRPr="0014530F">
        <w:rPr>
          <w:rFonts w:ascii="Times New Roman" w:hAnsi="Times New Roman" w:cs="Times New Roman"/>
        </w:rPr>
        <w:t xml:space="preserve">наличие действующей лицензии на медицинскую деятельность при осуществлении санаторно-курортной помощи по  травматологии и ортопедии, неврологии, кардиологии, пульмонологии, офтальмологии, дерматологии, </w:t>
      </w:r>
      <w:proofErr w:type="spellStart"/>
      <w:r w:rsidR="0014530F" w:rsidRPr="0014530F">
        <w:rPr>
          <w:rFonts w:ascii="Times New Roman" w:hAnsi="Times New Roman" w:cs="Times New Roman"/>
        </w:rPr>
        <w:t>профпатологии</w:t>
      </w:r>
      <w:proofErr w:type="spellEnd"/>
      <w:r w:rsidR="0014530F" w:rsidRPr="0014530F">
        <w:rPr>
          <w:rFonts w:ascii="Times New Roman" w:hAnsi="Times New Roman" w:cs="Times New Roman"/>
        </w:rPr>
        <w:t>, предоставленной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</w:t>
      </w:r>
    </w:p>
    <w:p w:rsidR="00CB3FB8" w:rsidRPr="00CB3FB8" w:rsidRDefault="00CB3FB8" w:rsidP="00CB3FB8">
      <w:pPr>
        <w:jc w:val="both"/>
        <w:rPr>
          <w:rFonts w:ascii="Times New Roman" w:hAnsi="Times New Roman" w:cs="Times New Roman"/>
        </w:rPr>
      </w:pPr>
    </w:p>
    <w:p w:rsidR="00CB3FB8" w:rsidRPr="0029111D" w:rsidRDefault="00CB3FB8" w:rsidP="0029111D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B3FB8" w:rsidRPr="00291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0A"/>
    <w:rsid w:val="0014530F"/>
    <w:rsid w:val="0029111D"/>
    <w:rsid w:val="00554D54"/>
    <w:rsid w:val="0069200A"/>
    <w:rsid w:val="00CB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475DE-5C37-440C-94C7-169BFC45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7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Пластинин Максим Михайлович</dc:creator>
  <cp:keywords/>
  <dc:description/>
  <cp:lastModifiedBy>Пластинин Максим Михайлович</cp:lastModifiedBy>
  <cp:revision>5</cp:revision>
  <dcterms:created xsi:type="dcterms:W3CDTF">2020-02-03T09:28:00Z</dcterms:created>
  <dcterms:modified xsi:type="dcterms:W3CDTF">2020-02-03T10:29:00Z</dcterms:modified>
</cp:coreProperties>
</file>