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53" w:rsidRPr="00262F53" w:rsidRDefault="00262F53" w:rsidP="00262F53">
      <w:pPr>
        <w:widowControl w:val="0"/>
        <w:spacing w:after="0" w:line="240" w:lineRule="auto"/>
        <w:ind w:firstLine="567"/>
        <w:jc w:val="both"/>
        <w:rPr>
          <w:rFonts w:ascii="Times New Roman" w:eastAsia="Times New Roman" w:hAnsi="Times New Roman" w:cs="Times New Roman"/>
          <w:b/>
          <w:sz w:val="26"/>
          <w:szCs w:val="26"/>
          <w:lang w:eastAsia="ru-RU"/>
        </w:rPr>
      </w:pPr>
      <w:r w:rsidRPr="00262F53">
        <w:rPr>
          <w:rFonts w:ascii="Times New Roman" w:eastAsia="Times New Roman" w:hAnsi="Times New Roman" w:cs="Times New Roman"/>
          <w:sz w:val="26"/>
          <w:szCs w:val="26"/>
          <w:lang w:eastAsia="ru-RU"/>
        </w:rPr>
        <w:t xml:space="preserve"> </w:t>
      </w:r>
      <w:r w:rsidRPr="00262F53">
        <w:rPr>
          <w:rFonts w:ascii="Times New Roman" w:eastAsia="Times New Roman" w:hAnsi="Times New Roman" w:cs="Times New Roman"/>
          <w:b/>
          <w:sz w:val="26"/>
          <w:szCs w:val="26"/>
          <w:lang w:eastAsia="ru-RU"/>
        </w:rPr>
        <w:t>Предъявляемые к участникам электронного аукциона требования:</w:t>
      </w:r>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262F53">
        <w:rPr>
          <w:rFonts w:ascii="Times New Roman" w:eastAsia="Times New Roman" w:hAnsi="Times New Roman" w:cs="Times New Roman"/>
          <w:sz w:val="26"/>
          <w:szCs w:val="26"/>
          <w:lang w:eastAsia="ru-RU"/>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 </w:t>
      </w:r>
      <w:proofErr w:type="gramEnd"/>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xml:space="preserve">2) </w:t>
      </w:r>
      <w:proofErr w:type="spellStart"/>
      <w:r w:rsidRPr="00262F53">
        <w:rPr>
          <w:rFonts w:ascii="Times New Roman" w:eastAsia="Times New Roman" w:hAnsi="Times New Roman" w:cs="Times New Roman"/>
          <w:sz w:val="26"/>
          <w:szCs w:val="26"/>
          <w:lang w:eastAsia="ru-RU"/>
        </w:rPr>
        <w:t>непроведение</w:t>
      </w:r>
      <w:proofErr w:type="spellEnd"/>
      <w:r w:rsidRPr="00262F53">
        <w:rPr>
          <w:rFonts w:ascii="Times New Roman" w:eastAsia="Times New Roman" w:hAnsi="Times New Roman" w:cs="Times New Roman"/>
          <w:sz w:val="26"/>
          <w:szCs w:val="2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xml:space="preserve">3) </w:t>
      </w:r>
      <w:proofErr w:type="spellStart"/>
      <w:r w:rsidRPr="00262F53">
        <w:rPr>
          <w:rFonts w:ascii="Times New Roman" w:eastAsia="Times New Roman" w:hAnsi="Times New Roman" w:cs="Times New Roman"/>
          <w:sz w:val="26"/>
          <w:szCs w:val="26"/>
          <w:lang w:eastAsia="ru-RU"/>
        </w:rPr>
        <w:t>неприостановление</w:t>
      </w:r>
      <w:proofErr w:type="spellEnd"/>
      <w:r w:rsidRPr="00262F53">
        <w:rPr>
          <w:rFonts w:ascii="Times New Roman" w:eastAsia="Times New Roman" w:hAnsi="Times New Roman" w:cs="Times New Roman"/>
          <w:sz w:val="26"/>
          <w:szCs w:val="2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proofErr w:type="gramStart"/>
      <w:r w:rsidRPr="00262F53">
        <w:rPr>
          <w:rFonts w:ascii="Times New Roman" w:eastAsia="Times New Roman" w:hAnsi="Times New Roman" w:cs="Times New Roman"/>
          <w:sz w:val="26"/>
          <w:szCs w:val="26"/>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62F53">
        <w:rPr>
          <w:rFonts w:ascii="Times New Roman" w:eastAsia="Times New Roman" w:hAnsi="Times New Roman" w:cs="Times New Roman"/>
          <w:sz w:val="26"/>
          <w:szCs w:val="26"/>
          <w:lang w:eastAsia="ru-RU"/>
        </w:rPr>
        <w:t xml:space="preserve"> обязанности </w:t>
      </w:r>
      <w:proofErr w:type="gramStart"/>
      <w:r w:rsidRPr="00262F53">
        <w:rPr>
          <w:rFonts w:ascii="Times New Roman" w:eastAsia="Times New Roman" w:hAnsi="Times New Roman" w:cs="Times New Roman"/>
          <w:sz w:val="26"/>
          <w:szCs w:val="26"/>
          <w:lang w:eastAsia="ru-RU"/>
        </w:rPr>
        <w:t>заявителя</w:t>
      </w:r>
      <w:proofErr w:type="gramEnd"/>
      <w:r w:rsidRPr="00262F53">
        <w:rPr>
          <w:rFonts w:ascii="Times New Roman" w:eastAsia="Times New Roman" w:hAnsi="Times New Roman" w:cs="Times New Roman"/>
          <w:sz w:val="26"/>
          <w:szCs w:val="26"/>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2F53">
        <w:rPr>
          <w:rFonts w:ascii="Times New Roman" w:eastAsia="Times New Roman" w:hAnsi="Times New Roman" w:cs="Times New Roman"/>
          <w:sz w:val="26"/>
          <w:szCs w:val="26"/>
          <w:lang w:eastAsia="ru-RU"/>
        </w:rPr>
        <w:t>указанных</w:t>
      </w:r>
      <w:proofErr w:type="gramEnd"/>
      <w:r w:rsidRPr="00262F53">
        <w:rPr>
          <w:rFonts w:ascii="Times New Roman" w:eastAsia="Times New Roman" w:hAnsi="Times New Roman" w:cs="Times New Roman"/>
          <w:sz w:val="26"/>
          <w:szCs w:val="26"/>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xml:space="preserve">5) отсутствие у участника закупки - физического лица либо у руководителя, </w:t>
      </w:r>
      <w:proofErr w:type="gramStart"/>
      <w:r w:rsidRPr="00262F53">
        <w:rPr>
          <w:rFonts w:ascii="Times New Roman" w:eastAsia="Times New Roman" w:hAnsi="Times New Roman" w:cs="Times New Roman"/>
          <w:sz w:val="26"/>
          <w:szCs w:val="26"/>
          <w:lang w:eastAsia="ru-RU"/>
        </w:rPr>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262F53">
        <w:rPr>
          <w:rFonts w:ascii="Times New Roman" w:eastAsia="Times New Roman" w:hAnsi="Times New Roman" w:cs="Times New Roman"/>
          <w:sz w:val="26"/>
          <w:szCs w:val="26"/>
          <w:lang w:eastAsia="ru-RU"/>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62F53">
        <w:rPr>
          <w:rFonts w:ascii="Times New Roman" w:eastAsia="Times New Roman" w:hAnsi="Times New Roman" w:cs="Times New Roman"/>
          <w:sz w:val="26"/>
          <w:szCs w:val="26"/>
          <w:lang w:eastAsia="ru-RU"/>
        </w:rPr>
        <w:t>являющихся</w:t>
      </w:r>
      <w:proofErr w:type="gramEnd"/>
      <w:r w:rsidRPr="00262F53">
        <w:rPr>
          <w:rFonts w:ascii="Times New Roman" w:eastAsia="Times New Roman" w:hAnsi="Times New Roman" w:cs="Times New Roman"/>
          <w:sz w:val="26"/>
          <w:szCs w:val="26"/>
          <w:lang w:eastAsia="ru-RU"/>
        </w:rPr>
        <w:t xml:space="preserve"> объектом осуществляемой закупки, и административного наказания в виде дисквалификации;</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proofErr w:type="gramStart"/>
      <w:r w:rsidRPr="00262F53">
        <w:rPr>
          <w:rFonts w:ascii="Times New Roman" w:eastAsia="Times New Roman" w:hAnsi="Times New Roman" w:cs="Times New Roman"/>
          <w:sz w:val="26"/>
          <w:szCs w:val="26"/>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262F53">
        <w:rPr>
          <w:rFonts w:ascii="Times New Roman" w:eastAsia="Times New Roman" w:hAnsi="Times New Roman" w:cs="Times New Roman"/>
          <w:sz w:val="26"/>
          <w:szCs w:val="26"/>
          <w:lang w:eastAsia="ru-RU"/>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62F53">
        <w:rPr>
          <w:rFonts w:ascii="Times New Roman" w:eastAsia="Times New Roman" w:hAnsi="Times New Roman" w:cs="Times New Roman"/>
          <w:sz w:val="26"/>
          <w:szCs w:val="26"/>
          <w:lang w:eastAsia="ru-RU"/>
        </w:rPr>
        <w:t xml:space="preserve"> </w:t>
      </w:r>
      <w:proofErr w:type="gramStart"/>
      <w:r w:rsidRPr="00262F53">
        <w:rPr>
          <w:rFonts w:ascii="Times New Roman" w:eastAsia="Times New Roman" w:hAnsi="Times New Roman" w:cs="Times New Roman"/>
          <w:sz w:val="26"/>
          <w:szCs w:val="26"/>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2F53">
        <w:rPr>
          <w:rFonts w:ascii="Times New Roman" w:eastAsia="Times New Roman" w:hAnsi="Times New Roman" w:cs="Times New Roman"/>
          <w:sz w:val="26"/>
          <w:szCs w:val="26"/>
          <w:lang w:eastAsia="ru-RU"/>
        </w:rPr>
        <w:t>неполнородными</w:t>
      </w:r>
      <w:proofErr w:type="spellEnd"/>
      <w:r w:rsidRPr="00262F53">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62F53">
        <w:rPr>
          <w:rFonts w:ascii="Times New Roman" w:eastAsia="Times New Roman" w:hAnsi="Times New Roman" w:cs="Times New Roman"/>
          <w:sz w:val="26"/>
          <w:szCs w:val="26"/>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2F53" w:rsidRPr="00262F53" w:rsidRDefault="00262F53" w:rsidP="00262F53">
      <w:pPr>
        <w:widowControl w:val="0"/>
        <w:spacing w:after="0" w:line="240" w:lineRule="auto"/>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8) участник закупки не является офшорной компанией;</w:t>
      </w:r>
    </w:p>
    <w:p w:rsidR="00262F53" w:rsidRPr="00262F53" w:rsidRDefault="00262F53" w:rsidP="00262F53">
      <w:pPr>
        <w:widowControl w:val="0"/>
        <w:spacing w:after="0" w:line="240" w:lineRule="auto"/>
        <w:jc w:val="both"/>
        <w:rPr>
          <w:rFonts w:ascii="Times New Roman" w:eastAsia="Times New Roman" w:hAnsi="Times New Roman" w:cs="Times New Roman"/>
          <w:i/>
          <w:sz w:val="26"/>
          <w:szCs w:val="26"/>
          <w:lang w:eastAsia="ru-RU"/>
        </w:rPr>
      </w:pPr>
      <w:r w:rsidRPr="00262F53">
        <w:rPr>
          <w:rFonts w:ascii="Times New Roman" w:eastAsia="Times New Roman" w:hAnsi="Times New Roman" w:cs="Times New Roman"/>
          <w:sz w:val="26"/>
          <w:szCs w:val="26"/>
          <w:lang w:eastAsia="ru-RU"/>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262F53">
        <w:rPr>
          <w:rFonts w:ascii="Times New Roman" w:eastAsia="Times New Roman" w:hAnsi="Times New Roman" w:cs="Times New Roman"/>
          <w:i/>
          <w:sz w:val="26"/>
          <w:szCs w:val="26"/>
          <w:lang w:eastAsia="ru-RU"/>
        </w:rPr>
        <w:t>.</w:t>
      </w:r>
    </w:p>
    <w:p w:rsidR="00262F53" w:rsidRPr="00262F53" w:rsidRDefault="00262F53" w:rsidP="00262F53">
      <w:pPr>
        <w:widowControl w:val="0"/>
        <w:spacing w:after="0" w:line="240" w:lineRule="auto"/>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10) отсутствие у участника закупки ограничений для участия  в закупках, установленных законодательством Российской Федерации.</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w:t>
      </w:r>
      <w:bookmarkStart w:id="0" w:name="_GoBack"/>
      <w:bookmarkEnd w:id="0"/>
      <w:r w:rsidRPr="00262F53">
        <w:rPr>
          <w:rFonts w:ascii="Times New Roman" w:eastAsia="Times New Roman" w:hAnsi="Times New Roman" w:cs="Times New Roman"/>
          <w:b/>
          <w:sz w:val="26"/>
          <w:szCs w:val="26"/>
          <w:lang w:eastAsia="ru-RU"/>
        </w:rPr>
        <w:t xml:space="preserve"> Преимущества, предоставляемые участникам закупки, являющимся учреждениями и предприятиями уголовно-исполнительной системы:</w:t>
      </w:r>
      <w:r w:rsidRPr="00262F53">
        <w:rPr>
          <w:rFonts w:ascii="Times New Roman" w:eastAsia="Times New Roman" w:hAnsi="Times New Roman" w:cs="Times New Roman"/>
          <w:sz w:val="26"/>
          <w:szCs w:val="26"/>
          <w:lang w:eastAsia="ru-RU"/>
        </w:rPr>
        <w:t xml:space="preserve"> не установлены.</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b/>
          <w:sz w:val="26"/>
          <w:szCs w:val="26"/>
          <w:lang w:eastAsia="ru-RU"/>
        </w:rPr>
        <w:t> Преимущества, предоставляемые участникам закупки, являющимся организациями инвалидов:</w:t>
      </w:r>
      <w:r w:rsidRPr="00262F53">
        <w:rPr>
          <w:rFonts w:ascii="Times New Roman" w:eastAsia="Times New Roman" w:hAnsi="Times New Roman" w:cs="Times New Roman"/>
          <w:sz w:val="26"/>
          <w:szCs w:val="26"/>
          <w:lang w:eastAsia="ru-RU"/>
        </w:rPr>
        <w:t xml:space="preserve"> </w:t>
      </w:r>
      <w:proofErr w:type="gramStart"/>
      <w:r w:rsidRPr="00262F53">
        <w:rPr>
          <w:rFonts w:ascii="Times New Roman" w:eastAsia="Times New Roman" w:hAnsi="Times New Roman" w:cs="Times New Roman"/>
          <w:sz w:val="26"/>
          <w:szCs w:val="26"/>
          <w:lang w:eastAsia="ru-RU"/>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Pr="00262F53">
        <w:rPr>
          <w:rFonts w:ascii="Times New Roman" w:eastAsia="Times New Roman" w:hAnsi="Times New Roman" w:cs="Times New Roman"/>
          <w:sz w:val="26"/>
          <w:szCs w:val="26"/>
          <w:lang w:eastAsia="ru-RU"/>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b/>
          <w:sz w:val="26"/>
          <w:szCs w:val="26"/>
          <w:lang w:eastAsia="ru-RU"/>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Pr="00262F53">
        <w:rPr>
          <w:rFonts w:ascii="Times New Roman" w:eastAsia="Times New Roman" w:hAnsi="Times New Roman" w:cs="Times New Roman"/>
          <w:sz w:val="26"/>
          <w:szCs w:val="26"/>
          <w:lang w:eastAsia="ru-RU"/>
        </w:rPr>
        <w:t xml:space="preserve"> не установлены.</w:t>
      </w:r>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w:t>
      </w:r>
      <w:r w:rsidRPr="00262F53">
        <w:rPr>
          <w:rFonts w:ascii="Times New Roman" w:eastAsia="Times New Roman" w:hAnsi="Times New Roman" w:cs="Times New Roman"/>
          <w:sz w:val="26"/>
          <w:szCs w:val="26"/>
          <w:lang w:eastAsia="ru-RU"/>
        </w:rPr>
        <w:lastRenderedPageBreak/>
        <w:t>социально ориентированных некоммерческих организаций: не установлены.</w:t>
      </w:r>
    </w:p>
    <w:p w:rsidR="00262F53" w:rsidRPr="00262F53" w:rsidRDefault="00262F53" w:rsidP="00262F5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b/>
          <w:sz w:val="26"/>
          <w:szCs w:val="26"/>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262F53">
          <w:rPr>
            <w:rFonts w:ascii="Times New Roman" w:eastAsia="Times New Roman" w:hAnsi="Times New Roman" w:cs="Times New Roman"/>
            <w:b/>
            <w:sz w:val="26"/>
            <w:szCs w:val="26"/>
            <w:lang w:eastAsia="ru-RU"/>
          </w:rPr>
          <w:t>статьей 14</w:t>
        </w:r>
      </w:hyperlink>
      <w:r w:rsidRPr="00262F53">
        <w:rPr>
          <w:rFonts w:ascii="Times New Roman" w:eastAsia="Times New Roman" w:hAnsi="Times New Roman" w:cs="Times New Roman"/>
          <w:b/>
          <w:sz w:val="26"/>
          <w:szCs w:val="26"/>
          <w:lang w:eastAsia="ru-RU"/>
        </w:rPr>
        <w:t xml:space="preserve"> Федерального закона №44-ФЗ):</w:t>
      </w:r>
      <w:r w:rsidRPr="00262F53">
        <w:rPr>
          <w:rFonts w:ascii="Times New Roman" w:eastAsia="Times New Roman" w:hAnsi="Times New Roman" w:cs="Times New Roman"/>
          <w:sz w:val="26"/>
          <w:szCs w:val="26"/>
          <w:lang w:eastAsia="ru-RU"/>
        </w:rPr>
        <w:t xml:space="preserve"> не установлены.</w:t>
      </w:r>
    </w:p>
    <w:p w:rsidR="00671B96" w:rsidRDefault="00671B96"/>
    <w:sectPr w:rsidR="00671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53"/>
    <w:rsid w:val="00262F53"/>
    <w:rsid w:val="00671B96"/>
    <w:rsid w:val="00B0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Лепихова Екатерина Викторовна</dc:creator>
  <cp:lastModifiedBy>Лепихова Екатерина Викторовна</cp:lastModifiedBy>
  <cp:revision>2</cp:revision>
  <dcterms:created xsi:type="dcterms:W3CDTF">2020-02-04T07:43:00Z</dcterms:created>
  <dcterms:modified xsi:type="dcterms:W3CDTF">2020-02-04T08:12:00Z</dcterms:modified>
</cp:coreProperties>
</file>