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5" w:rsidRPr="008A3FE0" w:rsidRDefault="003862F5" w:rsidP="003862F5">
      <w:pPr>
        <w:jc w:val="both"/>
        <w:rPr>
          <w:sz w:val="24"/>
          <w:szCs w:val="24"/>
        </w:rPr>
      </w:pPr>
      <w:r w:rsidRPr="008A3FE0">
        <w:rPr>
          <w:b/>
          <w:bCs/>
          <w:sz w:val="24"/>
          <w:szCs w:val="24"/>
        </w:rPr>
        <w:t>Наименование объекта закупки:</w:t>
      </w:r>
      <w:r w:rsidRPr="008A3FE0">
        <w:rPr>
          <w:sz w:val="24"/>
          <w:szCs w:val="24"/>
        </w:rPr>
        <w:t xml:space="preserve"> Оказание услуг по медицинской реабилитации граждан, пострадавших вследствие несчастных случаев на производстве и профессиональных заболеваний с заболеваниями </w:t>
      </w:r>
      <w:r w:rsidRPr="008A3FE0">
        <w:rPr>
          <w:b/>
          <w:sz w:val="24"/>
          <w:szCs w:val="24"/>
        </w:rPr>
        <w:t xml:space="preserve">по Классу </w:t>
      </w:r>
      <w:r w:rsidRPr="008A3FE0">
        <w:rPr>
          <w:b/>
          <w:sz w:val="24"/>
          <w:szCs w:val="24"/>
          <w:lang w:val="en-US"/>
        </w:rPr>
        <w:t>VI</w:t>
      </w:r>
      <w:r w:rsidRPr="008A3FE0">
        <w:rPr>
          <w:b/>
          <w:sz w:val="24"/>
          <w:szCs w:val="24"/>
        </w:rPr>
        <w:t xml:space="preserve"> МКБ-10 «Заболевания нервной системы»</w:t>
      </w:r>
      <w:r w:rsidRPr="008A3FE0">
        <w:rPr>
          <w:sz w:val="24"/>
          <w:szCs w:val="24"/>
        </w:rPr>
        <w:t xml:space="preserve"> в организации, оказывающей санаторно-курортные услуги.</w:t>
      </w:r>
    </w:p>
    <w:p w:rsidR="003862F5" w:rsidRPr="008A3FE0" w:rsidRDefault="003862F5" w:rsidP="003862F5">
      <w:pPr>
        <w:suppressAutoHyphens w:val="0"/>
        <w:autoSpaceDE w:val="0"/>
        <w:autoSpaceDN w:val="0"/>
        <w:adjustRightInd w:val="0"/>
        <w:jc w:val="both"/>
        <w:rPr>
          <w:b/>
          <w:sz w:val="24"/>
          <w:szCs w:val="24"/>
        </w:rPr>
      </w:pPr>
      <w:r w:rsidRPr="008A3FE0">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8A3FE0">
        <w:rPr>
          <w:b/>
          <w:sz w:val="24"/>
          <w:szCs w:val="24"/>
        </w:rPr>
        <w:t>Закона о контрактной системе</w:t>
      </w:r>
      <w:r w:rsidRPr="008A3FE0">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8A3FE0">
        <w:rPr>
          <w:b/>
          <w:sz w:val="24"/>
          <w:szCs w:val="24"/>
        </w:rPr>
        <w:t>Закона о контрактной системе:</w:t>
      </w:r>
    </w:p>
    <w:p w:rsidR="003862F5" w:rsidRPr="008A3FE0" w:rsidRDefault="003862F5" w:rsidP="003862F5">
      <w:pPr>
        <w:suppressAutoHyphens w:val="0"/>
        <w:autoSpaceDE w:val="0"/>
        <w:autoSpaceDN w:val="0"/>
        <w:adjustRightInd w:val="0"/>
        <w:ind w:firstLine="540"/>
        <w:jc w:val="both"/>
        <w:rPr>
          <w:bCs/>
          <w:sz w:val="24"/>
          <w:szCs w:val="24"/>
          <w:lang w:eastAsia="ru-RU"/>
        </w:rPr>
      </w:pPr>
      <w:r w:rsidRPr="008A3FE0">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2F5" w:rsidRPr="008A3FE0" w:rsidRDefault="003862F5" w:rsidP="003862F5">
      <w:pPr>
        <w:suppressAutoHyphens w:val="0"/>
        <w:autoSpaceDE w:val="0"/>
        <w:autoSpaceDN w:val="0"/>
        <w:adjustRightInd w:val="0"/>
        <w:ind w:firstLine="540"/>
        <w:jc w:val="both"/>
        <w:rPr>
          <w:bCs/>
          <w:sz w:val="24"/>
          <w:szCs w:val="24"/>
          <w:lang w:eastAsia="ru-RU"/>
        </w:rPr>
      </w:pPr>
      <w:r w:rsidRPr="008A3FE0">
        <w:rPr>
          <w:bCs/>
          <w:sz w:val="24"/>
          <w:szCs w:val="24"/>
          <w:lang w:eastAsia="ru-RU"/>
        </w:rPr>
        <w:t xml:space="preserve">- не приостановление деятельности участника закупки в порядке, установленном </w:t>
      </w:r>
      <w:hyperlink r:id="rId4" w:history="1">
        <w:r w:rsidRPr="008A3FE0">
          <w:rPr>
            <w:rStyle w:val="a3"/>
            <w:bCs/>
            <w:sz w:val="24"/>
            <w:szCs w:val="24"/>
            <w:lang w:eastAsia="ru-RU"/>
          </w:rPr>
          <w:t>Кодексом</w:t>
        </w:r>
      </w:hyperlink>
      <w:r w:rsidRPr="008A3FE0">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3862F5" w:rsidRPr="008A3FE0" w:rsidRDefault="003862F5" w:rsidP="003862F5">
      <w:pPr>
        <w:suppressAutoHyphens w:val="0"/>
        <w:autoSpaceDE w:val="0"/>
        <w:autoSpaceDN w:val="0"/>
        <w:adjustRightInd w:val="0"/>
        <w:ind w:firstLine="540"/>
        <w:jc w:val="both"/>
        <w:rPr>
          <w:bCs/>
          <w:sz w:val="24"/>
          <w:szCs w:val="24"/>
          <w:lang w:eastAsia="ru-RU"/>
        </w:rPr>
      </w:pPr>
      <w:r w:rsidRPr="008A3FE0">
        <w:rPr>
          <w:sz w:val="24"/>
          <w:szCs w:val="24"/>
          <w:lang w:eastAsia="ru-RU"/>
        </w:rPr>
        <w:t xml:space="preserve">- </w:t>
      </w:r>
      <w:r w:rsidRPr="008A3FE0">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A3FE0">
          <w:rPr>
            <w:rStyle w:val="a3"/>
            <w:bCs/>
            <w:sz w:val="24"/>
            <w:szCs w:val="24"/>
            <w:lang w:eastAsia="ru-RU"/>
          </w:rPr>
          <w:t>законодательством</w:t>
        </w:r>
      </w:hyperlink>
      <w:r w:rsidRPr="008A3FE0">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A3FE0">
          <w:rPr>
            <w:rStyle w:val="a3"/>
            <w:bCs/>
            <w:sz w:val="24"/>
            <w:szCs w:val="24"/>
            <w:lang w:eastAsia="ru-RU"/>
          </w:rPr>
          <w:t>законодательством</w:t>
        </w:r>
      </w:hyperlink>
      <w:r w:rsidRPr="008A3FE0">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2F5" w:rsidRPr="008A3FE0" w:rsidRDefault="003862F5" w:rsidP="003862F5">
      <w:pPr>
        <w:pStyle w:val="a4"/>
        <w:widowControl w:val="0"/>
        <w:spacing w:before="0" w:beforeAutospacing="0" w:after="0"/>
        <w:ind w:firstLine="540"/>
        <w:jc w:val="both"/>
      </w:pPr>
      <w:r w:rsidRPr="008A3FE0">
        <w:t xml:space="preserve">- </w:t>
      </w:r>
      <w:r w:rsidRPr="008A3FE0">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8A3FE0">
        <w:rPr>
          <w:rStyle w:val="apple-converted-space"/>
          <w:shd w:val="clear" w:color="auto" w:fill="FFFFFF"/>
        </w:rPr>
        <w:t> </w:t>
      </w:r>
      <w:hyperlink r:id="rId7" w:anchor="dst101897" w:history="1">
        <w:r w:rsidRPr="008A3FE0">
          <w:rPr>
            <w:rStyle w:val="a3"/>
            <w:shd w:val="clear" w:color="auto" w:fill="FFFFFF"/>
          </w:rPr>
          <w:t>статьями 289</w:t>
        </w:r>
      </w:hyperlink>
      <w:r w:rsidRPr="008A3FE0">
        <w:rPr>
          <w:shd w:val="clear" w:color="auto" w:fill="FFFFFF"/>
        </w:rPr>
        <w:t>,</w:t>
      </w:r>
      <w:r w:rsidRPr="008A3FE0">
        <w:rPr>
          <w:rStyle w:val="apple-converted-space"/>
          <w:shd w:val="clear" w:color="auto" w:fill="FFFFFF"/>
        </w:rPr>
        <w:t> </w:t>
      </w:r>
      <w:hyperlink r:id="rId8" w:anchor="dst2054" w:history="1">
        <w:r w:rsidRPr="008A3FE0">
          <w:rPr>
            <w:rStyle w:val="a3"/>
            <w:shd w:val="clear" w:color="auto" w:fill="FFFFFF"/>
          </w:rPr>
          <w:t>290</w:t>
        </w:r>
      </w:hyperlink>
      <w:r w:rsidRPr="008A3FE0">
        <w:rPr>
          <w:shd w:val="clear" w:color="auto" w:fill="FFFFFF"/>
        </w:rPr>
        <w:t>,</w:t>
      </w:r>
      <w:r w:rsidRPr="008A3FE0">
        <w:rPr>
          <w:rStyle w:val="apple-converted-space"/>
          <w:shd w:val="clear" w:color="auto" w:fill="FFFFFF"/>
        </w:rPr>
        <w:t> </w:t>
      </w:r>
      <w:hyperlink r:id="rId9" w:anchor="dst2072" w:history="1">
        <w:r w:rsidRPr="008A3FE0">
          <w:rPr>
            <w:rStyle w:val="a3"/>
            <w:shd w:val="clear" w:color="auto" w:fill="FFFFFF"/>
          </w:rPr>
          <w:t>291</w:t>
        </w:r>
      </w:hyperlink>
      <w:r w:rsidRPr="008A3FE0">
        <w:rPr>
          <w:shd w:val="clear" w:color="auto" w:fill="FFFFFF"/>
        </w:rPr>
        <w:t>,</w:t>
      </w:r>
      <w:r w:rsidRPr="008A3FE0">
        <w:rPr>
          <w:rStyle w:val="apple-converted-space"/>
          <w:shd w:val="clear" w:color="auto" w:fill="FFFFFF"/>
        </w:rPr>
        <w:t> </w:t>
      </w:r>
      <w:hyperlink r:id="rId10" w:anchor="dst2086" w:history="1">
        <w:r w:rsidRPr="008A3FE0">
          <w:rPr>
            <w:rStyle w:val="a3"/>
            <w:shd w:val="clear" w:color="auto" w:fill="FFFFFF"/>
          </w:rPr>
          <w:t>291.1</w:t>
        </w:r>
      </w:hyperlink>
      <w:r w:rsidRPr="008A3FE0">
        <w:rPr>
          <w:rStyle w:val="apple-converted-space"/>
          <w:shd w:val="clear" w:color="auto" w:fill="FFFFFF"/>
        </w:rPr>
        <w:t> </w:t>
      </w:r>
      <w:r w:rsidRPr="008A3FE0">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8A3FE0">
        <w:t>;</w:t>
      </w:r>
    </w:p>
    <w:p w:rsidR="003862F5" w:rsidRPr="008A3FE0" w:rsidRDefault="003862F5" w:rsidP="003862F5">
      <w:pPr>
        <w:suppressAutoHyphens w:val="0"/>
        <w:autoSpaceDE w:val="0"/>
        <w:autoSpaceDN w:val="0"/>
        <w:adjustRightInd w:val="0"/>
        <w:ind w:firstLine="540"/>
        <w:jc w:val="both"/>
        <w:rPr>
          <w:sz w:val="24"/>
          <w:szCs w:val="24"/>
        </w:rPr>
      </w:pPr>
      <w:r w:rsidRPr="008A3FE0">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A3FE0">
        <w:rPr>
          <w:rStyle w:val="apple-converted-space"/>
          <w:sz w:val="24"/>
          <w:szCs w:val="24"/>
          <w:shd w:val="clear" w:color="auto" w:fill="FFFFFF"/>
        </w:rPr>
        <w:t xml:space="preserve"> </w:t>
      </w:r>
      <w:hyperlink r:id="rId11" w:anchor="dst2620" w:history="1">
        <w:r w:rsidRPr="008A3FE0">
          <w:rPr>
            <w:rStyle w:val="a3"/>
            <w:sz w:val="24"/>
            <w:szCs w:val="24"/>
            <w:shd w:val="clear" w:color="auto" w:fill="FFFFFF"/>
          </w:rPr>
          <w:t>статьей 19.28</w:t>
        </w:r>
      </w:hyperlink>
      <w:r w:rsidRPr="008A3FE0">
        <w:rPr>
          <w:sz w:val="24"/>
          <w:szCs w:val="24"/>
        </w:rPr>
        <w:t xml:space="preserve"> </w:t>
      </w:r>
      <w:r w:rsidRPr="008A3FE0">
        <w:rPr>
          <w:sz w:val="24"/>
          <w:szCs w:val="24"/>
          <w:shd w:val="clear" w:color="auto" w:fill="FFFFFF"/>
        </w:rPr>
        <w:t>Кодекса Российской Федерации об административных правонарушениях</w:t>
      </w:r>
      <w:r w:rsidRPr="008A3FE0">
        <w:rPr>
          <w:sz w:val="24"/>
          <w:szCs w:val="24"/>
        </w:rPr>
        <w:t xml:space="preserve">; </w:t>
      </w:r>
    </w:p>
    <w:p w:rsidR="003862F5" w:rsidRPr="008A3FE0" w:rsidRDefault="003862F5" w:rsidP="003862F5">
      <w:pPr>
        <w:suppressAutoHyphens w:val="0"/>
        <w:autoSpaceDE w:val="0"/>
        <w:autoSpaceDN w:val="0"/>
        <w:adjustRightInd w:val="0"/>
        <w:ind w:firstLine="540"/>
        <w:jc w:val="both"/>
        <w:rPr>
          <w:bCs/>
          <w:sz w:val="24"/>
          <w:szCs w:val="24"/>
          <w:lang w:eastAsia="ru-RU"/>
        </w:rPr>
      </w:pPr>
      <w:r w:rsidRPr="008A3FE0">
        <w:rPr>
          <w:sz w:val="24"/>
          <w:szCs w:val="24"/>
          <w:lang w:eastAsia="ru-RU"/>
        </w:rPr>
        <w:t xml:space="preserve">- </w:t>
      </w:r>
      <w:r w:rsidRPr="008A3FE0">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8A3FE0">
        <w:rPr>
          <w:bCs/>
          <w:sz w:val="24"/>
          <w:szCs w:val="24"/>
          <w:lang w:eastAsia="ru-RU"/>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2F5" w:rsidRPr="008A3FE0" w:rsidRDefault="003862F5" w:rsidP="003862F5">
      <w:pPr>
        <w:pStyle w:val="a5"/>
        <w:jc w:val="both"/>
      </w:pPr>
      <w:r w:rsidRPr="008A3FE0">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«Неврология»; «</w:t>
      </w:r>
      <w:proofErr w:type="spellStart"/>
      <w:r w:rsidRPr="008A3FE0">
        <w:t>Профпатология</w:t>
      </w:r>
      <w:proofErr w:type="spellEnd"/>
      <w:r w:rsidRPr="008A3FE0">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A3FE0">
        <w:t>Сколково</w:t>
      </w:r>
      <w:proofErr w:type="spellEnd"/>
      <w:r w:rsidRPr="008A3FE0">
        <w:t>"), утвержденным постановлением Правительства Российской Федерации 16.04.2012 № 291.</w:t>
      </w:r>
    </w:p>
    <w:p w:rsidR="003862F5" w:rsidRPr="008A3FE0" w:rsidRDefault="003862F5" w:rsidP="003862F5">
      <w:pPr>
        <w:suppressAutoHyphens w:val="0"/>
        <w:autoSpaceDE w:val="0"/>
        <w:autoSpaceDN w:val="0"/>
        <w:adjustRightInd w:val="0"/>
        <w:jc w:val="both"/>
        <w:rPr>
          <w:bCs/>
          <w:sz w:val="24"/>
          <w:szCs w:val="24"/>
        </w:rPr>
      </w:pPr>
      <w:r w:rsidRPr="008A3FE0">
        <w:rPr>
          <w:bCs/>
          <w:sz w:val="24"/>
          <w:szCs w:val="24"/>
        </w:rPr>
        <w:t xml:space="preserve">         -  участник закупки не является офшорной компанией;</w:t>
      </w:r>
    </w:p>
    <w:p w:rsidR="003862F5" w:rsidRPr="008A3FE0" w:rsidRDefault="003862F5" w:rsidP="003862F5">
      <w:pPr>
        <w:pStyle w:val="22"/>
        <w:keepNext/>
        <w:keepLines/>
        <w:tabs>
          <w:tab w:val="left" w:pos="720"/>
          <w:tab w:val="left" w:pos="1665"/>
        </w:tabs>
        <w:spacing w:line="240" w:lineRule="auto"/>
        <w:jc w:val="both"/>
        <w:rPr>
          <w:szCs w:val="24"/>
        </w:rPr>
      </w:pPr>
      <w:r w:rsidRPr="008A3FE0">
        <w:rPr>
          <w:bCs/>
          <w:szCs w:val="24"/>
        </w:rPr>
        <w:t xml:space="preserve">         - </w:t>
      </w:r>
      <w:r w:rsidRPr="008A3FE0">
        <w:rPr>
          <w:szCs w:val="24"/>
        </w:rPr>
        <w:t xml:space="preserve">отсутствие в предусмотренном настоящим Федеральным законом </w:t>
      </w:r>
      <w:hyperlink r:id="rId12" w:history="1">
        <w:r w:rsidRPr="008A3FE0">
          <w:rPr>
            <w:rStyle w:val="a3"/>
            <w:szCs w:val="24"/>
          </w:rPr>
          <w:t>реестре</w:t>
        </w:r>
      </w:hyperlink>
      <w:r w:rsidRPr="008A3FE0">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862F5" w:rsidRPr="008A3FE0" w:rsidRDefault="003862F5" w:rsidP="003862F5">
      <w:pPr>
        <w:suppressAutoHyphens w:val="0"/>
        <w:autoSpaceDE w:val="0"/>
        <w:autoSpaceDN w:val="0"/>
        <w:adjustRightInd w:val="0"/>
        <w:jc w:val="both"/>
        <w:rPr>
          <w:sz w:val="24"/>
          <w:szCs w:val="24"/>
          <w:lang w:eastAsia="ru-RU"/>
        </w:rPr>
      </w:pPr>
      <w:r w:rsidRPr="008A3FE0">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A81938" w:rsidRDefault="00A81938">
      <w:bookmarkStart w:id="0" w:name="_GoBack"/>
      <w:bookmarkEnd w:id="0"/>
    </w:p>
    <w:sectPr w:rsidR="00A81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F5"/>
    <w:rsid w:val="003862F5"/>
    <w:rsid w:val="00A8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EA357-6CFB-4C95-BAB5-0DD43E47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F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62F5"/>
    <w:rPr>
      <w:rFonts w:cs="Times New Roman"/>
      <w:color w:val="0000FF"/>
      <w:u w:val="single"/>
    </w:rPr>
  </w:style>
  <w:style w:type="paragraph" w:styleId="a4">
    <w:name w:val="Normal (Web)"/>
    <w:aliases w:val="Обычный (Web)"/>
    <w:basedOn w:val="a"/>
    <w:uiPriority w:val="99"/>
    <w:rsid w:val="003862F5"/>
    <w:pPr>
      <w:suppressAutoHyphens w:val="0"/>
      <w:spacing w:before="100" w:beforeAutospacing="1" w:after="119"/>
    </w:pPr>
    <w:rPr>
      <w:sz w:val="24"/>
      <w:szCs w:val="24"/>
      <w:lang w:eastAsia="ru-RU"/>
    </w:rPr>
  </w:style>
  <w:style w:type="paragraph" w:styleId="a5">
    <w:name w:val="No Spacing"/>
    <w:uiPriority w:val="1"/>
    <w:qFormat/>
    <w:rsid w:val="003862F5"/>
    <w:pPr>
      <w:spacing w:after="0" w:line="240" w:lineRule="auto"/>
    </w:pPr>
    <w:rPr>
      <w:rFonts w:ascii="Times New Roman" w:eastAsia="Times New Roman" w:hAnsi="Times New Roman" w:cs="Times New Roman"/>
      <w:sz w:val="24"/>
      <w:szCs w:val="24"/>
      <w:lang w:eastAsia="ru-RU"/>
    </w:rPr>
  </w:style>
  <w:style w:type="paragraph" w:customStyle="1" w:styleId="22">
    <w:name w:val="Основной текст 22"/>
    <w:basedOn w:val="a"/>
    <w:rsid w:val="003862F5"/>
    <w:pPr>
      <w:suppressAutoHyphens w:val="0"/>
      <w:spacing w:line="360" w:lineRule="auto"/>
    </w:pPr>
    <w:rPr>
      <w:sz w:val="24"/>
      <w:szCs w:val="20"/>
      <w:lang w:eastAsia="ru-RU"/>
    </w:rPr>
  </w:style>
  <w:style w:type="character" w:customStyle="1" w:styleId="apple-converted-space">
    <w:name w:val="apple-converted-space"/>
    <w:rsid w:val="0038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2020-02-06T08:12:00Z</dcterms:created>
  <dcterms:modified xsi:type="dcterms:W3CDTF">2020-02-06T08:12:00Z</dcterms:modified>
</cp:coreProperties>
</file>