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396" w:rsidRPr="00552997" w:rsidRDefault="00440396" w:rsidP="00440396">
      <w:pPr>
        <w:widowControl w:val="0"/>
        <w:suppressAutoHyphens w:val="0"/>
        <w:jc w:val="center"/>
        <w:rPr>
          <w:b/>
        </w:rPr>
      </w:pPr>
      <w:r w:rsidRPr="00552997">
        <w:rPr>
          <w:b/>
        </w:rPr>
        <w:t>Требования к участникам открытого конкурса в электронной форме:</w:t>
      </w:r>
    </w:p>
    <w:p w:rsidR="00440396" w:rsidRPr="001E21E7" w:rsidRDefault="00440396" w:rsidP="00440396">
      <w:pPr>
        <w:pStyle w:val="1"/>
        <w:snapToGrid/>
        <w:spacing w:line="240" w:lineRule="auto"/>
        <w:ind w:firstLine="0"/>
      </w:pPr>
      <w:r w:rsidRPr="001E21E7">
        <w:t>1. Соответствие требованиям, установленным в соответствии с законодательством Российской Федерации к лицам, осуществляющим поставку товара, являюще</w:t>
      </w:r>
      <w:r>
        <w:t>го</w:t>
      </w:r>
      <w:r w:rsidRPr="001E21E7">
        <w:t>ся объектом закупки</w:t>
      </w:r>
      <w:r w:rsidR="00C56EEE">
        <w:t xml:space="preserve"> – </w:t>
      </w:r>
      <w:r w:rsidR="00C56EEE" w:rsidRPr="00C56EEE">
        <w:rPr>
          <w:b/>
        </w:rPr>
        <w:t>не устанавливается</w:t>
      </w:r>
      <w:r w:rsidRPr="00C56EEE">
        <w:rPr>
          <w:b/>
        </w:rPr>
        <w:t>.</w:t>
      </w:r>
    </w:p>
    <w:p w:rsidR="00440396" w:rsidRPr="001E21E7" w:rsidRDefault="00440396" w:rsidP="00440396">
      <w:pPr>
        <w:pStyle w:val="1"/>
        <w:snapToGrid/>
        <w:spacing w:line="240" w:lineRule="auto"/>
        <w:ind w:firstLine="0"/>
      </w:pPr>
      <w:r w:rsidRPr="001E21E7">
        <w:t xml:space="preserve">2. </w:t>
      </w:r>
      <w:proofErr w:type="spellStart"/>
      <w:r w:rsidRPr="001E21E7">
        <w:t>Непроведение</w:t>
      </w:r>
      <w:proofErr w:type="spellEnd"/>
      <w:r w:rsidRPr="001E21E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396" w:rsidRPr="001E21E7" w:rsidRDefault="00440396" w:rsidP="00440396">
      <w:pPr>
        <w:pStyle w:val="1"/>
        <w:snapToGrid/>
        <w:spacing w:line="240" w:lineRule="auto"/>
        <w:ind w:firstLine="0"/>
      </w:pPr>
      <w:r w:rsidRPr="001E21E7">
        <w:t xml:space="preserve">3. </w:t>
      </w:r>
      <w:proofErr w:type="spellStart"/>
      <w:r w:rsidRPr="001E21E7">
        <w:t>Неприостановление</w:t>
      </w:r>
      <w:proofErr w:type="spellEnd"/>
      <w:r w:rsidRPr="001E21E7">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396" w:rsidRPr="001E21E7" w:rsidRDefault="00440396" w:rsidP="00440396">
      <w:pPr>
        <w:pStyle w:val="Web"/>
        <w:widowControl w:val="0"/>
        <w:spacing w:before="0" w:after="0"/>
        <w:jc w:val="both"/>
      </w:pPr>
      <w:r w:rsidRPr="001E21E7">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40396" w:rsidRPr="001E21E7" w:rsidRDefault="00440396" w:rsidP="00440396">
      <w:pPr>
        <w:pStyle w:val="Web"/>
        <w:widowControl w:val="0"/>
        <w:spacing w:before="0" w:after="0"/>
        <w:jc w:val="both"/>
      </w:pPr>
      <w:r w:rsidRPr="001E21E7">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1E21E7">
        <w:rPr>
          <w:b/>
        </w:rPr>
        <w:t>не приобретает.</w:t>
      </w:r>
    </w:p>
    <w:p w:rsidR="00440396" w:rsidRPr="001E21E7" w:rsidRDefault="00440396" w:rsidP="00440396">
      <w:pPr>
        <w:pStyle w:val="Web"/>
        <w:widowControl w:val="0"/>
        <w:spacing w:before="0" w:after="0"/>
        <w:jc w:val="both"/>
      </w:pPr>
      <w:r w:rsidRPr="001E21E7">
        <w:t>6. О</w:t>
      </w:r>
      <w:r w:rsidRPr="001E21E7">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1E21E7">
        <w:rPr>
          <w:rStyle w:val="apple-converted-space"/>
          <w:shd w:val="clear" w:color="auto" w:fill="FFFFFF"/>
        </w:rPr>
        <w:t> </w:t>
      </w:r>
      <w:hyperlink r:id="rId5" w:anchor="dst101897" w:history="1">
        <w:r w:rsidRPr="001E21E7">
          <w:t>статьями 289</w:t>
        </w:r>
      </w:hyperlink>
      <w:r w:rsidRPr="001E21E7">
        <w:rPr>
          <w:shd w:val="clear" w:color="auto" w:fill="FFFFFF"/>
        </w:rPr>
        <w:t>,</w:t>
      </w:r>
      <w:r w:rsidRPr="001E21E7">
        <w:t> </w:t>
      </w:r>
      <w:hyperlink r:id="rId6" w:anchor="dst2054" w:history="1">
        <w:r w:rsidRPr="001E21E7">
          <w:t>290</w:t>
        </w:r>
      </w:hyperlink>
      <w:r w:rsidRPr="001E21E7">
        <w:rPr>
          <w:shd w:val="clear" w:color="auto" w:fill="FFFFFF"/>
        </w:rPr>
        <w:t>,</w:t>
      </w:r>
      <w:r w:rsidRPr="001E21E7">
        <w:t> </w:t>
      </w:r>
      <w:hyperlink r:id="rId7" w:anchor="dst2072" w:history="1">
        <w:r w:rsidRPr="001E21E7">
          <w:t>291</w:t>
        </w:r>
      </w:hyperlink>
      <w:r w:rsidRPr="001E21E7">
        <w:rPr>
          <w:shd w:val="clear" w:color="auto" w:fill="FFFFFF"/>
        </w:rPr>
        <w:t>,</w:t>
      </w:r>
      <w:r w:rsidRPr="001E21E7">
        <w:t> </w:t>
      </w:r>
      <w:hyperlink r:id="rId8" w:anchor="dst2086" w:history="1">
        <w:r w:rsidRPr="001E21E7">
          <w:t>291.1</w:t>
        </w:r>
      </w:hyperlink>
      <w:r w:rsidRPr="001E21E7">
        <w:rPr>
          <w:rStyle w:val="apple-converted-space"/>
          <w:shd w:val="clear" w:color="auto" w:fill="FFFFFF"/>
        </w:rPr>
        <w:t xml:space="preserve">  </w:t>
      </w:r>
      <w:r w:rsidRPr="001E21E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w:t>
      </w:r>
      <w:r>
        <w:rPr>
          <w:shd w:val="clear" w:color="auto" w:fill="FFFFFF"/>
        </w:rPr>
        <w:t>его</w:t>
      </w:r>
      <w:r w:rsidRPr="001E21E7">
        <w:rPr>
          <w:shd w:val="clear" w:color="auto" w:fill="FFFFFF"/>
        </w:rPr>
        <w:t>ся объектом осуществляемой закупки, и административного наказания в виде дисквалификации</w:t>
      </w:r>
      <w:r w:rsidRPr="001E21E7">
        <w:t>.</w:t>
      </w:r>
    </w:p>
    <w:p w:rsidR="00440396" w:rsidRPr="001E21E7" w:rsidRDefault="00440396" w:rsidP="00440396">
      <w:pPr>
        <w:pStyle w:val="1"/>
        <w:snapToGrid/>
        <w:spacing w:line="240" w:lineRule="auto"/>
        <w:ind w:firstLine="0"/>
      </w:pPr>
      <w:r w:rsidRPr="001E21E7">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1E21E7">
        <w:rPr>
          <w:rStyle w:val="apple-converted-space"/>
          <w:shd w:val="clear" w:color="auto" w:fill="FFFFFF"/>
        </w:rPr>
        <w:t xml:space="preserve"> </w:t>
      </w:r>
      <w:hyperlink r:id="rId9" w:anchor="dst2620" w:history="1">
        <w:r w:rsidRPr="001E21E7">
          <w:t>статьей 19.28</w:t>
        </w:r>
      </w:hyperlink>
      <w:r w:rsidRPr="001E21E7">
        <w:t xml:space="preserve"> </w:t>
      </w:r>
      <w:r w:rsidRPr="001E21E7">
        <w:rPr>
          <w:shd w:val="clear" w:color="auto" w:fill="FFFFFF"/>
        </w:rPr>
        <w:t>Кодекса Российской Федерации об административных правонарушениях</w:t>
      </w:r>
      <w:r w:rsidRPr="001E21E7">
        <w:t xml:space="preserve">. </w:t>
      </w:r>
    </w:p>
    <w:p w:rsidR="00440396" w:rsidRPr="001E21E7" w:rsidRDefault="00440396" w:rsidP="00440396">
      <w:pPr>
        <w:pStyle w:val="1"/>
        <w:snapToGrid/>
        <w:spacing w:line="240" w:lineRule="auto"/>
        <w:ind w:firstLine="0"/>
      </w:pPr>
      <w:r w:rsidRPr="001E21E7">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1E21E7">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21E7">
        <w:t>неполнородными</w:t>
      </w:r>
      <w:proofErr w:type="spellEnd"/>
      <w:r w:rsidRPr="001E21E7">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396" w:rsidRPr="001E21E7" w:rsidRDefault="00440396" w:rsidP="00440396">
      <w:pPr>
        <w:pStyle w:val="ConsPlusCell"/>
        <w:jc w:val="both"/>
        <w:rPr>
          <w:rFonts w:ascii="Times New Roman" w:hAnsi="Times New Roman"/>
          <w:sz w:val="24"/>
        </w:rPr>
      </w:pPr>
      <w:r w:rsidRPr="001E21E7">
        <w:rPr>
          <w:rFonts w:ascii="Times New Roman" w:hAnsi="Times New Roman"/>
          <w:sz w:val="24"/>
        </w:rPr>
        <w:t>9. Участник закупки не является офшорной компанией.</w:t>
      </w:r>
    </w:p>
    <w:p w:rsidR="00440396" w:rsidRDefault="00440396" w:rsidP="00440396">
      <w:pPr>
        <w:pStyle w:val="ConsPlusCell"/>
        <w:jc w:val="both"/>
        <w:rPr>
          <w:rFonts w:ascii="Times New Roman" w:hAnsi="Times New Roman"/>
          <w:sz w:val="24"/>
        </w:rPr>
      </w:pPr>
      <w:r w:rsidRPr="001E21E7">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440396" w:rsidRDefault="00440396" w:rsidP="00440396">
      <w:pPr>
        <w:widowControl w:val="0"/>
        <w:tabs>
          <w:tab w:val="left" w:pos="34"/>
          <w:tab w:val="left" w:pos="317"/>
        </w:tabs>
        <w:suppressAutoHyphens w:val="0"/>
        <w:ind w:left="34"/>
        <w:jc w:val="both"/>
      </w:pPr>
      <w:r w:rsidRPr="001E21E7">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2FA7" w:rsidRDefault="00142FA7" w:rsidP="00142FA7">
      <w:pPr>
        <w:pStyle w:val="ConsPlusCell"/>
        <w:jc w:val="both"/>
        <w:rPr>
          <w:rFonts w:ascii="Times New Roman" w:hAnsi="Times New Roman"/>
          <w:sz w:val="24"/>
        </w:rPr>
      </w:pPr>
      <w:r>
        <w:rPr>
          <w:rFonts w:ascii="Times New Roman" w:hAnsi="Times New Roman"/>
          <w:sz w:val="24"/>
        </w:rPr>
        <w:t>12. 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24.07.2007 № 209-ФЗ «О развитии малого и среднего предпринимательства в Российской Федерации», и Федеральным законом от 12.01.1996</w:t>
      </w:r>
      <w:r w:rsidR="00271718">
        <w:rPr>
          <w:rFonts w:ascii="Times New Roman" w:hAnsi="Times New Roman"/>
          <w:sz w:val="24"/>
        </w:rPr>
        <w:t xml:space="preserve">       </w:t>
      </w:r>
      <w:r>
        <w:rPr>
          <w:rFonts w:ascii="Times New Roman" w:hAnsi="Times New Roman"/>
          <w:sz w:val="24"/>
        </w:rPr>
        <w:t xml:space="preserve"> № 7-ФЗ «О некоммерческих организациях».</w:t>
      </w:r>
    </w:p>
    <w:p w:rsidR="00142FA7" w:rsidRDefault="00142FA7" w:rsidP="00440396">
      <w:pPr>
        <w:widowControl w:val="0"/>
        <w:tabs>
          <w:tab w:val="left" w:pos="34"/>
          <w:tab w:val="left" w:pos="317"/>
        </w:tabs>
        <w:suppressAutoHyphens w:val="0"/>
        <w:ind w:left="34"/>
        <w:jc w:val="both"/>
      </w:pPr>
    </w:p>
    <w:p w:rsidR="00CE662D" w:rsidRDefault="00CE662D">
      <w:bookmarkStart w:id="0" w:name="_GoBack"/>
      <w:bookmarkEnd w:id="0"/>
    </w:p>
    <w:sectPr w:rsidR="00CE66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396"/>
    <w:rsid w:val="00142FA7"/>
    <w:rsid w:val="00271718"/>
    <w:rsid w:val="00313577"/>
    <w:rsid w:val="00440396"/>
    <w:rsid w:val="006D29C1"/>
    <w:rsid w:val="00C56EEE"/>
    <w:rsid w:val="00CE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440396"/>
    <w:pPr>
      <w:suppressAutoHyphens w:val="0"/>
      <w:spacing w:before="280" w:after="119"/>
    </w:pPr>
    <w:rPr>
      <w:rFonts w:cs="Times New Roman CYR"/>
    </w:rPr>
  </w:style>
  <w:style w:type="character" w:customStyle="1" w:styleId="apple-converted-space">
    <w:name w:val="apple-converted-space"/>
    <w:rsid w:val="00440396"/>
    <w:rPr>
      <w:rFonts w:cs="Times New Roman"/>
    </w:rPr>
  </w:style>
  <w:style w:type="paragraph" w:customStyle="1" w:styleId="1">
    <w:name w:val="Обычный1"/>
    <w:rsid w:val="00440396"/>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ConsPlusCell">
    <w:name w:val="ConsPlusCell"/>
    <w:rsid w:val="00440396"/>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a74ca4364cb5aa0d95db2b7636907af350ab52c8/" TargetMode="External"/><Relationship Id="rId3" Type="http://schemas.openxmlformats.org/officeDocument/2006/relationships/settings" Target="settings.xml"/><Relationship Id="rId7" Type="http://schemas.openxmlformats.org/officeDocument/2006/relationships/hyperlink" Target="http://www.consultant.ru/document/cons_doc_LAW_10699/0108932a3c6234f73590b25799588ada492deb2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0699/6411e005f539b666d6f360f202cb7b1c23fe27c3/" TargetMode="External"/><Relationship Id="rId11" Type="http://schemas.openxmlformats.org/officeDocument/2006/relationships/theme" Target="theme/theme1.xml"/><Relationship Id="rId5" Type="http://schemas.openxmlformats.org/officeDocument/2006/relationships/hyperlink" Target="http://www.consultant.ru/document/cons_doc_LAW_10699/7cb5d9b7f75fd72853e0610988cc9f6fdd08802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4661/f61ff313afecf81a91a43d729c2df55c1d6a15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926</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Писаренко Елена Генадьевна</dc:creator>
  <cp:lastModifiedBy>Писаренко Елена Генадьевна</cp:lastModifiedBy>
  <cp:revision>1</cp:revision>
  <dcterms:created xsi:type="dcterms:W3CDTF">2020-03-05T08:11:00Z</dcterms:created>
  <dcterms:modified xsi:type="dcterms:W3CDTF">2020-03-05T08:31:00Z</dcterms:modified>
</cp:coreProperties>
</file>