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A7" w:rsidRDefault="00613502" w:rsidP="00613502">
      <w:pPr>
        <w:ind w:left="-709" w:firstLine="709"/>
        <w:rPr>
          <w:rFonts w:ascii="Times New Roman" w:hAnsi="Times New Roman" w:cs="Times New Roman"/>
          <w:sz w:val="28"/>
          <w:szCs w:val="28"/>
        </w:rPr>
      </w:pPr>
      <w:r w:rsidRPr="00613502">
        <w:rPr>
          <w:rFonts w:ascii="Times New Roman" w:hAnsi="Times New Roman" w:cs="Times New Roman"/>
          <w:sz w:val="28"/>
          <w:szCs w:val="28"/>
        </w:rPr>
        <w:t>Требования к Участникам</w:t>
      </w:r>
      <w:r>
        <w:rPr>
          <w:rFonts w:ascii="Times New Roman" w:hAnsi="Times New Roman" w:cs="Times New Roman"/>
          <w:sz w:val="28"/>
          <w:szCs w:val="28"/>
        </w:rPr>
        <w:t>.</w:t>
      </w:r>
    </w:p>
    <w:p w:rsidR="007348CA" w:rsidRPr="007348CA" w:rsidRDefault="007348CA" w:rsidP="007348CA">
      <w:pPr>
        <w:spacing w:after="0" w:line="240" w:lineRule="auto"/>
        <w:ind w:firstLine="709"/>
        <w:jc w:val="both"/>
        <w:rPr>
          <w:rFonts w:ascii="Times New Roman" w:eastAsia="Times New Roman" w:hAnsi="Times New Roman" w:cs="Times New Roman"/>
          <w:bCs/>
          <w:spacing w:val="-6"/>
          <w:sz w:val="24"/>
          <w:szCs w:val="24"/>
        </w:rPr>
      </w:pPr>
      <w:r w:rsidRPr="007348CA">
        <w:rPr>
          <w:rFonts w:ascii="Times New Roman" w:hAnsi="Times New Roman" w:cs="Times New Roman"/>
          <w:sz w:val="24"/>
          <w:szCs w:val="24"/>
        </w:rPr>
        <w:t>Устанавливаются следующие единые требования к участникам закупки:</w:t>
      </w:r>
    </w:p>
    <w:p w:rsidR="007348CA" w:rsidRPr="007348CA" w:rsidRDefault="007348CA" w:rsidP="007348CA">
      <w:pPr>
        <w:spacing w:after="0" w:line="240" w:lineRule="auto"/>
        <w:ind w:firstLine="709"/>
        <w:jc w:val="both"/>
        <w:rPr>
          <w:rFonts w:ascii="Times New Roman" w:eastAsia="Times New Roman" w:hAnsi="Times New Roman" w:cs="Times New Roman"/>
          <w:bCs/>
          <w:spacing w:val="-2"/>
          <w:sz w:val="24"/>
          <w:szCs w:val="24"/>
        </w:rPr>
      </w:pPr>
      <w:r w:rsidRPr="007348CA">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7348CA">
        <w:rPr>
          <w:rFonts w:ascii="Times New Roman" w:eastAsia="Times New Roman" w:hAnsi="Times New Roman" w:cs="Times New Roman"/>
          <w:bCs/>
          <w:sz w:val="24"/>
          <w:szCs w:val="24"/>
        </w:rPr>
        <w:t xml:space="preserve"> Федерации к лицам, осуществляющим поставку товара, являющихся объектом закупки - не требуется.</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eastAsia="Times New Roman" w:hAnsi="Times New Roman" w:cs="Times New Roman"/>
          <w:bCs/>
          <w:spacing w:val="-2"/>
          <w:sz w:val="24"/>
          <w:szCs w:val="24"/>
        </w:rPr>
        <w:t>2) </w:t>
      </w:r>
      <w:proofErr w:type="spellStart"/>
      <w:r w:rsidRPr="007348CA">
        <w:rPr>
          <w:rFonts w:ascii="Times New Roman" w:eastAsia="Times New Roman" w:hAnsi="Times New Roman" w:cs="Times New Roman"/>
          <w:bCs/>
          <w:spacing w:val="-2"/>
          <w:sz w:val="24"/>
          <w:szCs w:val="24"/>
        </w:rPr>
        <w:t>непроведение</w:t>
      </w:r>
      <w:proofErr w:type="spellEnd"/>
      <w:r w:rsidRPr="007348CA">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7348CA">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3) </w:t>
      </w:r>
      <w:proofErr w:type="spellStart"/>
      <w:r w:rsidRPr="007348CA">
        <w:rPr>
          <w:rFonts w:ascii="Times New Roman" w:hAnsi="Times New Roman" w:cs="Times New Roman"/>
          <w:sz w:val="24"/>
          <w:szCs w:val="24"/>
        </w:rPr>
        <w:t>неприостановление</w:t>
      </w:r>
      <w:proofErr w:type="spellEnd"/>
      <w:r w:rsidRPr="007348CA">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48CA" w:rsidRPr="007348CA" w:rsidRDefault="007348CA" w:rsidP="007348CA">
      <w:pPr>
        <w:spacing w:after="0" w:line="240" w:lineRule="auto"/>
        <w:ind w:firstLine="709"/>
        <w:jc w:val="both"/>
        <w:rPr>
          <w:rFonts w:ascii="Times New Roman" w:eastAsia="Times New Roman" w:hAnsi="Times New Roman" w:cs="Times New Roman"/>
          <w:bCs/>
          <w:sz w:val="24"/>
          <w:szCs w:val="24"/>
        </w:rPr>
      </w:pPr>
      <w:r w:rsidRPr="007348C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Times New Roman" w:hAnsi="Times New Roman" w:cs="Times New Roman"/>
          <w:bCs/>
          <w:sz w:val="24"/>
          <w:szCs w:val="24"/>
        </w:rPr>
        <w:t>5) </w:t>
      </w:r>
      <w:r w:rsidRPr="007348CA">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7348CA">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8CA">
        <w:rPr>
          <w:rFonts w:ascii="Times New Roman" w:hAnsi="Times New Roman" w:cs="Times New Roman"/>
          <w:sz w:val="24"/>
          <w:szCs w:val="24"/>
        </w:rPr>
        <w:t>неполнородными</w:t>
      </w:r>
      <w:proofErr w:type="spellEnd"/>
      <w:r w:rsidRPr="007348C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8) </w:t>
      </w:r>
      <w:r w:rsidRPr="007348CA">
        <w:rPr>
          <w:rFonts w:ascii="Times New Roman" w:eastAsia="Times New Roman" w:hAnsi="Times New Roman" w:cs="Times New Roman"/>
          <w:sz w:val="24"/>
          <w:szCs w:val="24"/>
        </w:rPr>
        <w:t>участник закупки не является офшорной компанией;</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48CA" w:rsidRPr="007348CA" w:rsidRDefault="007348CA" w:rsidP="007348CA">
      <w:pPr>
        <w:spacing w:after="0" w:line="240" w:lineRule="auto"/>
        <w:ind w:firstLine="709"/>
        <w:jc w:val="both"/>
        <w:rPr>
          <w:rFonts w:ascii="Times New Roman" w:hAnsi="Times New Roman" w:cs="Times New Roman"/>
          <w:sz w:val="24"/>
          <w:szCs w:val="24"/>
        </w:rPr>
      </w:pPr>
    </w:p>
    <w:p w:rsidR="007348CA" w:rsidRPr="007348CA" w:rsidRDefault="007348CA" w:rsidP="007348CA">
      <w:pPr>
        <w:spacing w:after="0" w:line="240" w:lineRule="auto"/>
        <w:ind w:left="-709" w:firstLine="709"/>
        <w:rPr>
          <w:rFonts w:ascii="Times New Roman" w:hAnsi="Times New Roman" w:cs="Times New Roman"/>
          <w:sz w:val="24"/>
          <w:szCs w:val="24"/>
        </w:rPr>
      </w:pPr>
      <w:bookmarkStart w:id="0" w:name="_GoBack"/>
      <w:bookmarkEnd w:id="0"/>
    </w:p>
    <w:sectPr w:rsidR="007348CA" w:rsidRPr="007348CA" w:rsidSect="006135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02"/>
    <w:rsid w:val="00613502"/>
    <w:rsid w:val="007348CA"/>
    <w:rsid w:val="008A50B5"/>
    <w:rsid w:val="009233A7"/>
    <w:rsid w:val="00C9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1B8EB-6E79-410A-9E50-86BA3A19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Тужилина Наталья Юрьевна</dc:creator>
  <cp:keywords/>
  <dc:description/>
  <cp:lastModifiedBy>Тужилина Наталья Юрьевна</cp:lastModifiedBy>
  <cp:revision>2</cp:revision>
  <dcterms:created xsi:type="dcterms:W3CDTF">2020-04-06T13:06:00Z</dcterms:created>
  <dcterms:modified xsi:type="dcterms:W3CDTF">2020-04-06T13:06:00Z</dcterms:modified>
</cp:coreProperties>
</file>