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ED" w:rsidRPr="006B29F0" w:rsidRDefault="00193DED" w:rsidP="00193DED">
      <w:pPr>
        <w:keepNext/>
        <w:widowControl w:val="0"/>
        <w:suppressAutoHyphens w:val="0"/>
        <w:autoSpaceDE w:val="0"/>
        <w:ind w:left="-47" w:right="-62" w:hanging="2"/>
        <w:jc w:val="both"/>
        <w:rPr>
          <w:i/>
        </w:rPr>
      </w:pPr>
      <w:r w:rsidRPr="006B29F0"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B29F0">
        <w:t>являющихся</w:t>
      </w:r>
      <w:proofErr w:type="gramEnd"/>
      <w:r w:rsidRPr="006B29F0">
        <w:t xml:space="preserve"> объектом закупки </w:t>
      </w:r>
      <w:r w:rsidRPr="006B29F0">
        <w:rPr>
          <w:i/>
        </w:rPr>
        <w:t xml:space="preserve">(Примечание: </w:t>
      </w:r>
      <w:proofErr w:type="gramStart"/>
      <w:r w:rsidRPr="006B29F0">
        <w:rPr>
          <w:i/>
        </w:rPr>
        <w:t xml:space="preserve">Требование, установленное пунктом 1 части 1 статьи 31 </w:t>
      </w:r>
      <w:r w:rsidRPr="006B29F0">
        <w:rPr>
          <w:i/>
          <w:iCs/>
        </w:rPr>
        <w:t>Федерального закона от 05.04.2013г. № 44-ФЗ, не применяется.);</w:t>
      </w:r>
      <w:proofErr w:type="gramEnd"/>
    </w:p>
    <w:p w:rsidR="00193DED" w:rsidRPr="006B29F0" w:rsidRDefault="00193DED" w:rsidP="00193DED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6B29F0">
        <w:t xml:space="preserve">2) соответствовать требованию о </w:t>
      </w:r>
      <w:proofErr w:type="spellStart"/>
      <w:r w:rsidRPr="006B29F0">
        <w:t>непроведении</w:t>
      </w:r>
      <w:proofErr w:type="spellEnd"/>
      <w:r w:rsidRPr="006B29F0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93DED" w:rsidRPr="006B29F0" w:rsidRDefault="00193DED" w:rsidP="00193DED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6B29F0">
        <w:t xml:space="preserve">3) соответствовать требованию о </w:t>
      </w:r>
      <w:proofErr w:type="spellStart"/>
      <w:r w:rsidRPr="006B29F0">
        <w:t>неприостановлении</w:t>
      </w:r>
      <w:proofErr w:type="spellEnd"/>
      <w:r w:rsidRPr="006B29F0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93DED" w:rsidRPr="006B29F0" w:rsidRDefault="00193DED" w:rsidP="00193DED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proofErr w:type="gramStart"/>
      <w:r w:rsidRPr="006B29F0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6B29F0">
        <w:t xml:space="preserve"> суда о признании обязанности </w:t>
      </w:r>
      <w:proofErr w:type="gramStart"/>
      <w:r w:rsidRPr="006B29F0">
        <w:t>заявителя</w:t>
      </w:r>
      <w:proofErr w:type="gramEnd"/>
      <w:r w:rsidRPr="006B29F0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B29F0">
        <w:t>указанных</w:t>
      </w:r>
      <w:proofErr w:type="gramEnd"/>
      <w:r w:rsidRPr="006B29F0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193DED" w:rsidRPr="006B29F0" w:rsidRDefault="00193DED" w:rsidP="00193DED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proofErr w:type="gramStart"/>
      <w:r w:rsidRPr="006B29F0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6B29F0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93DED" w:rsidRPr="006B29F0" w:rsidRDefault="00193DED" w:rsidP="00193DED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6B29F0"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93DED" w:rsidRPr="006B29F0" w:rsidRDefault="00193DED" w:rsidP="00193DED">
      <w:pPr>
        <w:keepNext/>
        <w:widowControl w:val="0"/>
        <w:suppressAutoHyphens w:val="0"/>
        <w:autoSpaceDE w:val="0"/>
        <w:ind w:left="-47" w:right="-62" w:hanging="2"/>
        <w:jc w:val="both"/>
        <w:rPr>
          <w:i/>
        </w:rPr>
      </w:pPr>
      <w:r w:rsidRPr="006B29F0"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6B29F0">
        <w:rPr>
          <w:i/>
        </w:rPr>
        <w:t xml:space="preserve">(Примечание: </w:t>
      </w:r>
      <w:proofErr w:type="gramStart"/>
      <w:r w:rsidRPr="006B29F0">
        <w:rPr>
          <w:i/>
        </w:rPr>
        <w:t xml:space="preserve">Требование, установленное пунктом 8 части 1 статьи 31 </w:t>
      </w:r>
      <w:r w:rsidRPr="006B29F0">
        <w:rPr>
          <w:i/>
          <w:iCs/>
        </w:rPr>
        <w:t>Федерального закона от 05.04.2013г. № 44-ФЗ, не применяется.);</w:t>
      </w:r>
      <w:proofErr w:type="gramEnd"/>
    </w:p>
    <w:p w:rsidR="00193DED" w:rsidRPr="006B29F0" w:rsidRDefault="00193DED" w:rsidP="00193DED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proofErr w:type="gramStart"/>
      <w:r w:rsidRPr="006B29F0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6B29F0">
        <w:t xml:space="preserve">) </w:t>
      </w:r>
      <w:proofErr w:type="gramStart"/>
      <w:r w:rsidRPr="006B29F0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B29F0">
        <w:t>неполнородными</w:t>
      </w:r>
      <w:proofErr w:type="spellEnd"/>
      <w:r w:rsidRPr="006B29F0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6B29F0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93DED" w:rsidRPr="006B29F0" w:rsidRDefault="00193DED" w:rsidP="00193DED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6B29F0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193DED" w:rsidRPr="006B29F0" w:rsidRDefault="00193DED" w:rsidP="00193DED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</w:pPr>
      <w:r w:rsidRPr="006B29F0">
        <w:t>10) не должны являться офшорной компанией;</w:t>
      </w:r>
    </w:p>
    <w:p w:rsidR="00193DED" w:rsidRPr="006B29F0" w:rsidRDefault="00193DED" w:rsidP="00193DED">
      <w:pPr>
        <w:keepNext/>
        <w:widowControl w:val="0"/>
        <w:tabs>
          <w:tab w:val="left" w:pos="1440"/>
          <w:tab w:val="left" w:pos="9923"/>
        </w:tabs>
        <w:suppressAutoHyphens w:val="0"/>
        <w:ind w:left="-47" w:right="-62" w:hanging="2"/>
        <w:jc w:val="both"/>
        <w:rPr>
          <w:lang w:eastAsia="ru-RU"/>
        </w:rPr>
      </w:pPr>
      <w:r w:rsidRPr="006B29F0">
        <w:rPr>
          <w:lang w:eastAsia="ru-RU"/>
        </w:rPr>
        <w:t xml:space="preserve">11) </w:t>
      </w:r>
      <w:r w:rsidRPr="006B29F0">
        <w:t>соответствовать требованию об отсутств</w:t>
      </w:r>
      <w:proofErr w:type="gramStart"/>
      <w:r w:rsidRPr="006B29F0">
        <w:t>ии</w:t>
      </w:r>
      <w:r w:rsidRPr="006B29F0">
        <w:rPr>
          <w:lang w:eastAsia="ru-RU"/>
        </w:rPr>
        <w:t xml:space="preserve"> у у</w:t>
      </w:r>
      <w:proofErr w:type="gramEnd"/>
      <w:r w:rsidRPr="006B29F0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472E54" w:rsidRDefault="00193DED" w:rsidP="00193DED">
      <w:r w:rsidRPr="006B29F0">
        <w:lastRenderedPageBreak/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47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ED"/>
    <w:rsid w:val="00193DED"/>
    <w:rsid w:val="004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Альбертовна</dc:creator>
  <cp:lastModifiedBy>Петрова Светлана Альбертовна</cp:lastModifiedBy>
  <cp:revision>1</cp:revision>
  <dcterms:created xsi:type="dcterms:W3CDTF">2020-05-12T06:50:00Z</dcterms:created>
  <dcterms:modified xsi:type="dcterms:W3CDTF">2020-05-12T06:51:00Z</dcterms:modified>
</cp:coreProperties>
</file>