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76" w:rsidRPr="008F3C27" w:rsidRDefault="0041458B" w:rsidP="00586676">
      <w:pPr>
        <w:widowControl w:val="0"/>
        <w:ind w:firstLine="70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41458B">
        <w:rPr>
          <w:rFonts w:ascii="Times New Roman" w:eastAsia="Times New Roman" w:hAnsi="Times New Roman"/>
          <w:b/>
          <w:sz w:val="22"/>
          <w:szCs w:val="22"/>
        </w:rPr>
        <w:t>К участникам Аукциона устанавливаются следующие единые требования</w:t>
      </w:r>
      <w:bookmarkStart w:id="0" w:name="_GoBack"/>
      <w:bookmarkEnd w:id="0"/>
      <w:r w:rsidR="00586676" w:rsidRPr="008F3C27"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586676" w:rsidRPr="008F3C27" w:rsidRDefault="00586676" w:rsidP="00586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услуги, являющейся объектом закупки;</w:t>
      </w:r>
    </w:p>
    <w:p w:rsidR="00586676" w:rsidRPr="008F3C27" w:rsidRDefault="00586676" w:rsidP="00586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 xml:space="preserve">2) </w:t>
      </w:r>
      <w:proofErr w:type="spellStart"/>
      <w:r w:rsidRPr="008F3C27">
        <w:rPr>
          <w:rFonts w:ascii="Times New Roman" w:eastAsia="Times New Roman" w:hAnsi="Times New Roman"/>
          <w:sz w:val="22"/>
          <w:szCs w:val="22"/>
        </w:rPr>
        <w:t>непроведение</w:t>
      </w:r>
      <w:proofErr w:type="spellEnd"/>
      <w:r w:rsidRPr="008F3C27">
        <w:rPr>
          <w:rFonts w:ascii="Times New Roman" w:eastAsia="Times New Roman" w:hAnsi="Times New Roman"/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86676" w:rsidRPr="008F3C27" w:rsidRDefault="00586676" w:rsidP="00586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 xml:space="preserve">3) </w:t>
      </w:r>
      <w:proofErr w:type="spellStart"/>
      <w:r w:rsidRPr="008F3C27">
        <w:rPr>
          <w:rFonts w:ascii="Times New Roman" w:eastAsia="Times New Roman" w:hAnsi="Times New Roman"/>
          <w:sz w:val="22"/>
          <w:szCs w:val="22"/>
        </w:rPr>
        <w:t>неприостановление</w:t>
      </w:r>
      <w:proofErr w:type="spellEnd"/>
      <w:r w:rsidRPr="008F3C27">
        <w:rPr>
          <w:rFonts w:ascii="Times New Roman" w:eastAsia="Times New Roman" w:hAnsi="Times New Roman"/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86676" w:rsidRPr="008F3C27" w:rsidRDefault="00586676" w:rsidP="00586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586676" w:rsidRPr="008F3C27" w:rsidRDefault="00586676" w:rsidP="00586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осуществляемой закупки, и административного наказания в виде дисквалификации;</w:t>
      </w:r>
    </w:p>
    <w:p w:rsidR="00586676" w:rsidRPr="008F3C27" w:rsidRDefault="00586676" w:rsidP="00586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86676" w:rsidRPr="008F3C27" w:rsidRDefault="00586676" w:rsidP="00586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586676" w:rsidRPr="008F3C27" w:rsidRDefault="00586676" w:rsidP="00586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8F3C27">
        <w:rPr>
          <w:rFonts w:ascii="Times New Roman" w:eastAsia="Times New Roman" w:hAnsi="Times New Roman"/>
          <w:i/>
          <w:sz w:val="22"/>
          <w:szCs w:val="22"/>
        </w:rPr>
        <w:t>В рамках настоящего электронного аукциона Заказчик права на результаты интеллектуальной деятельности не приобретает.</w:t>
      </w:r>
    </w:p>
    <w:p w:rsidR="00586676" w:rsidRPr="008F3C27" w:rsidRDefault="00586676" w:rsidP="00586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F3C27">
        <w:rPr>
          <w:rFonts w:ascii="Times New Roman" w:eastAsia="Times New Roman" w:hAnsi="Times New Roman"/>
          <w:sz w:val="22"/>
          <w:szCs w:val="22"/>
        </w:rPr>
        <w:t>неполнородными</w:t>
      </w:r>
      <w:proofErr w:type="spellEnd"/>
      <w:r w:rsidRPr="008F3C27">
        <w:rPr>
          <w:rFonts w:ascii="Times New Roman" w:eastAsia="Times New Roman" w:hAnsi="Times New Roman"/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8F3C27">
        <w:rPr>
          <w:rFonts w:ascii="Times New Roman" w:eastAsia="Times New Roman" w:hAnsi="Times New Roman"/>
          <w:sz w:val="22"/>
          <w:szCs w:val="22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86676" w:rsidRPr="008F3C27" w:rsidRDefault="00586676" w:rsidP="00586676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>8) участник закупки не является офшорной компанией;</w:t>
      </w:r>
    </w:p>
    <w:p w:rsidR="00586676" w:rsidRPr="008F3C27" w:rsidRDefault="00586676" w:rsidP="00586676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Федерации;</w:t>
      </w:r>
    </w:p>
    <w:p w:rsidR="00586676" w:rsidRPr="008F3C27" w:rsidRDefault="00586676" w:rsidP="00586676">
      <w:pPr>
        <w:widowControl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8F3C27">
        <w:rPr>
          <w:rFonts w:ascii="Times New Roman" w:eastAsia="Times New Roman" w:hAnsi="Times New Roman"/>
          <w:sz w:val="22"/>
          <w:szCs w:val="22"/>
        </w:rPr>
        <w:t>10) требование об отсутствии в предусмотренном статьей 104 Федерального закона № 44-ФЗ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05E5C" w:rsidRDefault="00105E5C"/>
    <w:sectPr w:rsidR="0010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76"/>
    <w:rsid w:val="00105E5C"/>
    <w:rsid w:val="0041458B"/>
    <w:rsid w:val="0058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AEE3-E2AE-4F89-A5E6-62C01B6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7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2</cp:revision>
  <dcterms:created xsi:type="dcterms:W3CDTF">2020-04-20T13:33:00Z</dcterms:created>
  <dcterms:modified xsi:type="dcterms:W3CDTF">2020-04-20T13:34:00Z</dcterms:modified>
</cp:coreProperties>
</file>