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E" w:rsidRPr="00E7691E" w:rsidRDefault="00E7691E" w:rsidP="00E7691E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E7691E">
        <w:rPr>
          <w:rFonts w:ascii="Times New Roman" w:eastAsia="Times New Roman" w:hAnsi="Times New Roman" w:cs="Times New Roman"/>
          <w:lang w:eastAsia="ru-RU"/>
        </w:rPr>
        <w:t xml:space="preserve"> объектом закупки: 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i/>
          <w:lang w:eastAsia="ru-RU"/>
        </w:rPr>
        <w:t xml:space="preserve">Наличие у участника закупки (исполнителя) лицензии на осуществление медицинской деятельности на оказание первичной специализированной медико-санитарной помощи в амбулаторных условиях по травматологии и ортопедии на территории Свердловской области является обязательным условием (Федеральный закон от 04.05.2011 № 99-ФЗ; </w:t>
      </w:r>
      <w:proofErr w:type="gramStart"/>
      <w:r w:rsidRPr="00E7691E">
        <w:rPr>
          <w:rFonts w:ascii="Times New Roman" w:eastAsia="Times New Roman" w:hAnsi="Times New Roman" w:cs="Times New Roman"/>
          <w:i/>
          <w:lang w:eastAsia="ru-RU"/>
        </w:rPr>
        <w:t>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7691E">
        <w:rPr>
          <w:rFonts w:ascii="Times New Roman" w:eastAsia="Times New Roman" w:hAnsi="Times New Roman" w:cs="Times New Roman"/>
          <w:i/>
          <w:lang w:eastAsia="ru-RU"/>
        </w:rPr>
        <w:t>Сколково</w:t>
      </w:r>
      <w:proofErr w:type="spellEnd"/>
      <w:r w:rsidRPr="00E7691E">
        <w:rPr>
          <w:rFonts w:ascii="Times New Roman" w:eastAsia="Times New Roman" w:hAnsi="Times New Roman" w:cs="Times New Roman"/>
          <w:i/>
          <w:lang w:eastAsia="ru-RU"/>
        </w:rPr>
        <w:t>");</w:t>
      </w:r>
      <w:proofErr w:type="gramEnd"/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E7691E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E7691E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E7691E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E7691E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7691E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E7691E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E7691E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769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</w:t>
      </w:r>
      <w:r w:rsidRPr="00E7691E">
        <w:rPr>
          <w:rFonts w:ascii="Times New Roman" w:eastAsia="Times New Roman" w:hAnsi="Times New Roman" w:cs="Times New Roman"/>
          <w:lang w:eastAsia="ru-RU"/>
        </w:rPr>
        <w:lastRenderedPageBreak/>
        <w:t>общества, руководителем (директором, генеральным директором) учреждения или</w:t>
      </w:r>
      <w:proofErr w:type="gramEnd"/>
      <w:r w:rsidRPr="00E769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7691E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7691E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E7691E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7691E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E7691E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E7691E" w:rsidRPr="00E7691E" w:rsidRDefault="00E7691E" w:rsidP="00E7691E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E7691E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E7691E" w:rsidP="00E7691E">
      <w:r w:rsidRPr="00E7691E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6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046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91E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2020-11-23T09:29:00Z</dcterms:created>
  <dcterms:modified xsi:type="dcterms:W3CDTF">2020-11-23T09:29:00Z</dcterms:modified>
</cp:coreProperties>
</file>