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A20E5" w:rsidRDefault="000A20E5" w:rsidP="000A20E5">
      <w:pPr>
        <w:pStyle w:val="1"/>
        <w:jc w:val="both"/>
        <w:rPr>
          <w:rFonts w:ascii="Times New Roman" w:hAnsi="Times New Roman" w:cs="Times New Roman"/>
          <w:sz w:val="22"/>
          <w:szCs w:val="22"/>
          <w:highlight w:val="yellow"/>
        </w:rPr>
      </w:pPr>
      <w:r w:rsidRPr="000A20E5">
        <w:rPr>
          <w:rFonts w:ascii="Times New Roman" w:hAnsi="Times New Roman" w:cs="Times New Roman"/>
          <w:sz w:val="22"/>
          <w:szCs w:val="22"/>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1A5C05" w:rsidRPr="00965AB0" w:rsidRDefault="001A5C05" w:rsidP="001A5C05">
      <w:pPr>
        <w:pStyle w:val="NoSpacing"/>
        <w:jc w:val="both"/>
        <w:rPr>
          <w:rFonts w:ascii="Times New Roman" w:hAnsi="Times New Roman"/>
          <w:i/>
          <w:sz w:val="24"/>
        </w:rPr>
      </w:pPr>
      <w:r w:rsidRPr="001A5C05">
        <w:rPr>
          <w:rFonts w:ascii="Times New Roman" w:hAnsi="Times New Roman"/>
          <w:sz w:val="24"/>
          <w:highlight w:val="yellow"/>
        </w:rPr>
        <w:t xml:space="preserve">- </w:t>
      </w:r>
      <w:r w:rsidRPr="001A5C05">
        <w:rPr>
          <w:rFonts w:ascii="Times New Roman" w:hAnsi="Times New Roman" w:cs="Times New Roman"/>
          <w:sz w:val="22"/>
          <w:szCs w:val="22"/>
          <w:highlight w:val="yellow"/>
        </w:rPr>
        <w:t xml:space="preserve">заболевания органов опорно-двигательного аппарата и костно-мышечной системы, заболевания органов нервной системы, заболевания органов дыхания </w:t>
      </w:r>
      <w:r w:rsidRPr="001A5C05">
        <w:rPr>
          <w:rFonts w:ascii="Times New Roman" w:hAnsi="Times New Roman"/>
          <w:sz w:val="24"/>
          <w:highlight w:val="yellow"/>
        </w:rPr>
        <w:t>-</w:t>
      </w:r>
      <w:r w:rsidRPr="001A5C05">
        <w:rPr>
          <w:rFonts w:ascii="Times New Roman" w:hAnsi="Times New Roman"/>
          <w:i/>
          <w:sz w:val="24"/>
          <w:highlight w:val="yellow"/>
        </w:rPr>
        <w:t xml:space="preserve"> </w:t>
      </w:r>
      <w:r w:rsidRPr="001A5C05">
        <w:rPr>
          <w:rFonts w:ascii="Times New Roman" w:hAnsi="Times New Roman"/>
          <w:sz w:val="22"/>
          <w:szCs w:val="22"/>
          <w:highlight w:val="yellow"/>
        </w:rPr>
        <w:t xml:space="preserve"> </w:t>
      </w:r>
      <w:r w:rsidRPr="001A5C05">
        <w:rPr>
          <w:rFonts w:ascii="Times New Roman" w:hAnsi="Times New Roman"/>
          <w:i/>
          <w:sz w:val="24"/>
          <w:highlight w:val="yellow"/>
        </w:rPr>
        <w:t>травматологии и ортопедии, педиатрии, неврологии, пульмонологии.</w:t>
      </w:r>
      <w:bookmarkStart w:id="0" w:name="_GoBack"/>
      <w:bookmarkEnd w:id="0"/>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0A20E5">
        <w:rPr>
          <w:rFonts w:ascii="Times New Roman" w:hAnsi="Times New Roman" w:cs="Times New Roman"/>
        </w:rPr>
        <w:lastRenderedPageBreak/>
        <w:t>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A20E5"/>
    <w:rsid w:val="001A5C05"/>
    <w:rsid w:val="00211578"/>
    <w:rsid w:val="00250034"/>
    <w:rsid w:val="002A6D7B"/>
    <w:rsid w:val="002E5C93"/>
    <w:rsid w:val="0055789C"/>
    <w:rsid w:val="005C3380"/>
    <w:rsid w:val="006B3D27"/>
    <w:rsid w:val="008B25E5"/>
    <w:rsid w:val="00A20411"/>
    <w:rsid w:val="00B50A95"/>
    <w:rsid w:val="00B613C1"/>
    <w:rsid w:val="00B93E9B"/>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250034"/>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1A5C05"/>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Протасова Надежда Александровна</cp:lastModifiedBy>
  <cp:revision>7</cp:revision>
  <dcterms:created xsi:type="dcterms:W3CDTF">2020-03-06T10:18:00Z</dcterms:created>
  <dcterms:modified xsi:type="dcterms:W3CDTF">2020-11-20T12:48:00Z</dcterms:modified>
</cp:coreProperties>
</file>