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EF" w:rsidRPr="008913A0" w:rsidRDefault="007429EF" w:rsidP="007429EF">
      <w:pPr>
        <w:widowControl w:val="0"/>
        <w:ind w:right="-42" w:firstLine="91"/>
        <w:jc w:val="both"/>
        <w:rPr>
          <w:spacing w:val="2"/>
          <w:kern w:val="22"/>
          <w:sz w:val="22"/>
          <w:szCs w:val="22"/>
          <w:lang w:eastAsia="ru-RU" w:bidi="ru-RU"/>
        </w:rPr>
      </w:pPr>
      <w:r w:rsidRPr="0035188C">
        <w:rPr>
          <w:sz w:val="22"/>
          <w:szCs w:val="22"/>
          <w:lang w:eastAsia="ru-RU" w:bidi="ru-RU"/>
        </w:rPr>
        <w:t xml:space="preserve">К </w:t>
      </w:r>
      <w:r w:rsidRPr="008913A0">
        <w:rPr>
          <w:spacing w:val="2"/>
          <w:kern w:val="22"/>
          <w:sz w:val="22"/>
          <w:szCs w:val="22"/>
          <w:lang w:eastAsia="ru-RU" w:bidi="ru-RU"/>
        </w:rPr>
        <w:t>участникам закупки устанавливаются следующие единые тр</w:t>
      </w:r>
      <w:r w:rsidRPr="008913A0">
        <w:rPr>
          <w:spacing w:val="2"/>
          <w:kern w:val="22"/>
          <w:sz w:val="22"/>
          <w:szCs w:val="22"/>
          <w:lang w:eastAsia="ru-RU" w:bidi="ru-RU"/>
        </w:rPr>
        <w:t>е</w:t>
      </w:r>
      <w:r w:rsidRPr="008913A0">
        <w:rPr>
          <w:spacing w:val="2"/>
          <w:kern w:val="22"/>
          <w:sz w:val="22"/>
          <w:szCs w:val="22"/>
          <w:lang w:eastAsia="ru-RU" w:bidi="ru-RU"/>
        </w:rPr>
        <w:t>бования:</w:t>
      </w:r>
    </w:p>
    <w:p w:rsidR="007429EF" w:rsidRPr="008913A0" w:rsidRDefault="007429EF" w:rsidP="007429EF">
      <w:pPr>
        <w:widowControl w:val="0"/>
        <w:ind w:right="-42" w:firstLine="91"/>
        <w:jc w:val="both"/>
        <w:rPr>
          <w:spacing w:val="2"/>
          <w:kern w:val="22"/>
          <w:sz w:val="22"/>
          <w:szCs w:val="22"/>
          <w:lang w:eastAsia="ru-RU" w:bidi="ru-RU"/>
        </w:rPr>
      </w:pPr>
      <w:r w:rsidRPr="008913A0">
        <w:rPr>
          <w:spacing w:val="-4"/>
          <w:kern w:val="22"/>
          <w:sz w:val="22"/>
          <w:szCs w:val="22"/>
          <w:lang w:eastAsia="ru-RU" w:bidi="ru-RU"/>
        </w:rPr>
        <w:t>1) соответствие требованиям, установленным в соответствии с законодательством Российской Федерации к лицам, осущест</w:t>
      </w:r>
      <w:r w:rsidRPr="008913A0">
        <w:rPr>
          <w:spacing w:val="-4"/>
          <w:kern w:val="22"/>
          <w:sz w:val="22"/>
          <w:szCs w:val="22"/>
          <w:lang w:eastAsia="ru-RU" w:bidi="ru-RU"/>
        </w:rPr>
        <w:t>в</w:t>
      </w:r>
      <w:r w:rsidRPr="008913A0">
        <w:rPr>
          <w:spacing w:val="-4"/>
          <w:kern w:val="22"/>
          <w:sz w:val="22"/>
          <w:szCs w:val="22"/>
          <w:lang w:eastAsia="ru-RU" w:bidi="ru-RU"/>
        </w:rPr>
        <w:t xml:space="preserve">ляющим поставку товара, выполнение работы, оказание услуги, </w:t>
      </w:r>
      <w:proofErr w:type="gramStart"/>
      <w:r w:rsidRPr="008913A0">
        <w:rPr>
          <w:spacing w:val="-4"/>
          <w:kern w:val="22"/>
          <w:sz w:val="22"/>
          <w:szCs w:val="22"/>
          <w:lang w:eastAsia="ru-RU" w:bidi="ru-RU"/>
        </w:rPr>
        <w:t>являющихся</w:t>
      </w:r>
      <w:proofErr w:type="gramEnd"/>
      <w:r w:rsidRPr="008913A0">
        <w:rPr>
          <w:spacing w:val="-4"/>
          <w:kern w:val="22"/>
          <w:sz w:val="22"/>
          <w:szCs w:val="22"/>
          <w:lang w:eastAsia="ru-RU" w:bidi="ru-RU"/>
        </w:rPr>
        <w:t xml:space="preserve"> объектом закупки - не установлено</w:t>
      </w:r>
      <w:r w:rsidRPr="008913A0">
        <w:rPr>
          <w:spacing w:val="2"/>
          <w:kern w:val="22"/>
          <w:sz w:val="22"/>
          <w:szCs w:val="22"/>
          <w:lang w:eastAsia="ru-RU" w:bidi="ru-RU"/>
        </w:rPr>
        <w:t>;</w:t>
      </w:r>
    </w:p>
    <w:p w:rsidR="007429EF" w:rsidRPr="008913A0" w:rsidRDefault="007429EF" w:rsidP="007429EF">
      <w:pPr>
        <w:widowControl w:val="0"/>
        <w:ind w:right="-42" w:firstLine="91"/>
        <w:jc w:val="both"/>
        <w:rPr>
          <w:spacing w:val="2"/>
          <w:kern w:val="22"/>
          <w:sz w:val="22"/>
          <w:szCs w:val="22"/>
          <w:lang w:eastAsia="ru-RU" w:bidi="ru-RU"/>
        </w:rPr>
      </w:pPr>
      <w:r>
        <w:rPr>
          <w:spacing w:val="2"/>
          <w:kern w:val="22"/>
          <w:sz w:val="22"/>
          <w:szCs w:val="22"/>
          <w:lang w:eastAsia="ru-RU" w:bidi="ru-RU"/>
        </w:rPr>
        <w:t xml:space="preserve">2) </w:t>
      </w:r>
      <w:proofErr w:type="spellStart"/>
      <w:r w:rsidRPr="008913A0">
        <w:rPr>
          <w:spacing w:val="2"/>
          <w:kern w:val="22"/>
          <w:sz w:val="22"/>
          <w:szCs w:val="22"/>
          <w:lang w:eastAsia="ru-RU" w:bidi="ru-RU"/>
        </w:rPr>
        <w:t>непроведение</w:t>
      </w:r>
      <w:proofErr w:type="spellEnd"/>
      <w:r w:rsidRPr="008913A0">
        <w:rPr>
          <w:spacing w:val="2"/>
          <w:kern w:val="22"/>
          <w:sz w:val="22"/>
          <w:szCs w:val="22"/>
          <w:lang w:eastAsia="ru-RU" w:bidi="ru-RU"/>
        </w:rPr>
        <w:t xml:space="preserve"> ликвидации участника закупки юридич</w:t>
      </w:r>
      <w:r w:rsidRPr="008913A0">
        <w:rPr>
          <w:spacing w:val="2"/>
          <w:kern w:val="22"/>
          <w:sz w:val="22"/>
          <w:szCs w:val="22"/>
          <w:lang w:eastAsia="ru-RU" w:bidi="ru-RU"/>
        </w:rPr>
        <w:t>е</w:t>
      </w:r>
      <w:r w:rsidRPr="008913A0">
        <w:rPr>
          <w:spacing w:val="2"/>
          <w:kern w:val="22"/>
          <w:sz w:val="22"/>
          <w:szCs w:val="22"/>
          <w:lang w:eastAsia="ru-RU" w:bidi="ru-RU"/>
        </w:rPr>
        <w:t>ского лица и отсутствие решения арбитражного суда о признании участника закупки - юридического лица или индив</w:t>
      </w:r>
      <w:r w:rsidRPr="008913A0">
        <w:rPr>
          <w:spacing w:val="2"/>
          <w:kern w:val="22"/>
          <w:sz w:val="22"/>
          <w:szCs w:val="22"/>
          <w:lang w:eastAsia="ru-RU" w:bidi="ru-RU"/>
        </w:rPr>
        <w:t>и</w:t>
      </w:r>
      <w:r w:rsidRPr="008913A0">
        <w:rPr>
          <w:spacing w:val="2"/>
          <w:kern w:val="22"/>
          <w:sz w:val="22"/>
          <w:szCs w:val="22"/>
          <w:lang w:eastAsia="ru-RU" w:bidi="ru-RU"/>
        </w:rPr>
        <w:t>дуального предпринимателя несостоятельным (банкротом) и об открытии конкурсного производства;</w:t>
      </w:r>
    </w:p>
    <w:p w:rsidR="007429EF" w:rsidRPr="008913A0" w:rsidRDefault="007429EF" w:rsidP="007429EF">
      <w:pPr>
        <w:widowControl w:val="0"/>
        <w:ind w:right="-42" w:firstLine="91"/>
        <w:jc w:val="both"/>
        <w:rPr>
          <w:spacing w:val="2"/>
          <w:kern w:val="22"/>
          <w:sz w:val="22"/>
          <w:szCs w:val="22"/>
          <w:lang w:eastAsia="ru-RU" w:bidi="ru-RU"/>
        </w:rPr>
      </w:pPr>
      <w:r w:rsidRPr="008913A0">
        <w:rPr>
          <w:spacing w:val="2"/>
          <w:kern w:val="22"/>
          <w:sz w:val="22"/>
          <w:szCs w:val="22"/>
          <w:lang w:eastAsia="ru-RU" w:bidi="ru-RU"/>
        </w:rPr>
        <w:t>3)</w:t>
      </w:r>
      <w:r>
        <w:rPr>
          <w:spacing w:val="2"/>
          <w:kern w:val="22"/>
          <w:sz w:val="22"/>
          <w:szCs w:val="22"/>
          <w:lang w:eastAsia="ru-RU" w:bidi="ru-RU"/>
        </w:rPr>
        <w:t xml:space="preserve"> </w:t>
      </w:r>
      <w:proofErr w:type="spellStart"/>
      <w:r w:rsidRPr="008913A0">
        <w:rPr>
          <w:spacing w:val="2"/>
          <w:kern w:val="22"/>
          <w:sz w:val="22"/>
          <w:szCs w:val="22"/>
          <w:lang w:eastAsia="ru-RU" w:bidi="ru-RU"/>
        </w:rPr>
        <w:t>неприостановление</w:t>
      </w:r>
      <w:proofErr w:type="spellEnd"/>
      <w:r w:rsidRPr="008913A0">
        <w:rPr>
          <w:spacing w:val="2"/>
          <w:kern w:val="22"/>
          <w:sz w:val="22"/>
          <w:szCs w:val="22"/>
          <w:lang w:eastAsia="ru-RU" w:bidi="ru-RU"/>
        </w:rPr>
        <w:t xml:space="preserve"> деятельности участника закупки в порядке, установленном Кодексом Российской Федерации об а</w:t>
      </w:r>
      <w:r w:rsidRPr="008913A0">
        <w:rPr>
          <w:spacing w:val="2"/>
          <w:kern w:val="22"/>
          <w:sz w:val="22"/>
          <w:szCs w:val="22"/>
          <w:lang w:eastAsia="ru-RU" w:bidi="ru-RU"/>
        </w:rPr>
        <w:t>д</w:t>
      </w:r>
      <w:r w:rsidRPr="008913A0">
        <w:rPr>
          <w:spacing w:val="2"/>
          <w:kern w:val="22"/>
          <w:sz w:val="22"/>
          <w:szCs w:val="22"/>
          <w:lang w:eastAsia="ru-RU" w:bidi="ru-RU"/>
        </w:rPr>
        <w:t>министративных правонарушениях, на дату подачи заявки на участие в закупке;</w:t>
      </w:r>
    </w:p>
    <w:p w:rsidR="007429EF" w:rsidRPr="008913A0" w:rsidRDefault="007429EF" w:rsidP="007429EF">
      <w:pPr>
        <w:widowControl w:val="0"/>
        <w:ind w:right="-42" w:firstLine="91"/>
        <w:jc w:val="both"/>
        <w:rPr>
          <w:spacing w:val="2"/>
          <w:kern w:val="22"/>
          <w:sz w:val="22"/>
          <w:szCs w:val="22"/>
          <w:lang w:eastAsia="ru-RU" w:bidi="ru-RU"/>
        </w:rPr>
      </w:pPr>
      <w:proofErr w:type="gramStart"/>
      <w:r w:rsidRPr="008913A0">
        <w:rPr>
          <w:spacing w:val="2"/>
          <w:kern w:val="22"/>
          <w:sz w:val="22"/>
          <w:szCs w:val="22"/>
          <w:lang w:eastAsia="ru-RU" w:bidi="ru-RU"/>
        </w:rPr>
        <w:t>4)</w:t>
      </w:r>
      <w:r>
        <w:rPr>
          <w:spacing w:val="2"/>
          <w:kern w:val="22"/>
          <w:sz w:val="22"/>
          <w:szCs w:val="22"/>
          <w:lang w:eastAsia="ru-RU" w:bidi="ru-RU"/>
        </w:rPr>
        <w:t xml:space="preserve"> </w:t>
      </w:r>
      <w:r w:rsidRPr="008913A0">
        <w:rPr>
          <w:spacing w:val="2"/>
          <w:kern w:val="22"/>
          <w:sz w:val="22"/>
          <w:szCs w:val="22"/>
          <w:lang w:eastAsia="ru-RU" w:bidi="ru-RU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</w:t>
      </w:r>
      <w:r w:rsidRPr="008913A0">
        <w:rPr>
          <w:spacing w:val="2"/>
          <w:kern w:val="22"/>
          <w:sz w:val="22"/>
          <w:szCs w:val="22"/>
          <w:lang w:eastAsia="ru-RU" w:bidi="ru-RU"/>
        </w:rPr>
        <w:t>с</w:t>
      </w:r>
      <w:r w:rsidRPr="008913A0">
        <w:rPr>
          <w:spacing w:val="2"/>
          <w:kern w:val="22"/>
          <w:sz w:val="22"/>
          <w:szCs w:val="22"/>
          <w:lang w:eastAsia="ru-RU" w:bidi="ru-RU"/>
        </w:rPr>
        <w:t>ключением сумм, на которые предоставлены отсрочка, рассрочка, и</w:t>
      </w:r>
      <w:r w:rsidRPr="008913A0">
        <w:rPr>
          <w:spacing w:val="2"/>
          <w:kern w:val="22"/>
          <w:sz w:val="22"/>
          <w:szCs w:val="22"/>
          <w:lang w:eastAsia="ru-RU" w:bidi="ru-RU"/>
        </w:rPr>
        <w:t>н</w:t>
      </w:r>
      <w:r w:rsidRPr="008913A0">
        <w:rPr>
          <w:spacing w:val="2"/>
          <w:kern w:val="22"/>
          <w:sz w:val="22"/>
          <w:szCs w:val="22"/>
          <w:lang w:eastAsia="ru-RU" w:bidi="ru-RU"/>
        </w:rPr>
        <w:t>вестиционный налоговый кредит в соответствии с законодательством Российской Федерации о налогах и сб</w:t>
      </w:r>
      <w:r w:rsidRPr="008913A0">
        <w:rPr>
          <w:spacing w:val="2"/>
          <w:kern w:val="22"/>
          <w:sz w:val="22"/>
          <w:szCs w:val="22"/>
          <w:lang w:eastAsia="ru-RU" w:bidi="ru-RU"/>
        </w:rPr>
        <w:t>о</w:t>
      </w:r>
      <w:r w:rsidRPr="008913A0">
        <w:rPr>
          <w:spacing w:val="2"/>
          <w:kern w:val="22"/>
          <w:sz w:val="22"/>
          <w:szCs w:val="22"/>
          <w:lang w:eastAsia="ru-RU" w:bidi="ru-RU"/>
        </w:rPr>
        <w:t>рах, которые реструктурированы в соответствии с законод</w:t>
      </w:r>
      <w:r w:rsidRPr="008913A0">
        <w:rPr>
          <w:spacing w:val="2"/>
          <w:kern w:val="22"/>
          <w:sz w:val="22"/>
          <w:szCs w:val="22"/>
          <w:lang w:eastAsia="ru-RU" w:bidi="ru-RU"/>
        </w:rPr>
        <w:t>а</w:t>
      </w:r>
      <w:r w:rsidRPr="008913A0">
        <w:rPr>
          <w:spacing w:val="2"/>
          <w:kern w:val="22"/>
          <w:sz w:val="22"/>
          <w:szCs w:val="22"/>
          <w:lang w:eastAsia="ru-RU" w:bidi="ru-RU"/>
        </w:rPr>
        <w:t>тельством Российской Федерации, по которым имеется вступившее в законную силу решение суда о признании</w:t>
      </w:r>
      <w:proofErr w:type="gramEnd"/>
      <w:r w:rsidRPr="008913A0">
        <w:rPr>
          <w:spacing w:val="2"/>
          <w:kern w:val="22"/>
          <w:sz w:val="22"/>
          <w:szCs w:val="22"/>
          <w:lang w:eastAsia="ru-RU" w:bidi="ru-RU"/>
        </w:rPr>
        <w:t xml:space="preserve"> обяза</w:t>
      </w:r>
      <w:r w:rsidRPr="008913A0">
        <w:rPr>
          <w:spacing w:val="2"/>
          <w:kern w:val="22"/>
          <w:sz w:val="22"/>
          <w:szCs w:val="22"/>
          <w:lang w:eastAsia="ru-RU" w:bidi="ru-RU"/>
        </w:rPr>
        <w:t>н</w:t>
      </w:r>
      <w:r w:rsidRPr="008913A0">
        <w:rPr>
          <w:spacing w:val="2"/>
          <w:kern w:val="22"/>
          <w:sz w:val="22"/>
          <w:szCs w:val="22"/>
          <w:lang w:eastAsia="ru-RU" w:bidi="ru-RU"/>
        </w:rPr>
        <w:t xml:space="preserve">ности </w:t>
      </w:r>
      <w:proofErr w:type="gramStart"/>
      <w:r w:rsidRPr="008913A0">
        <w:rPr>
          <w:spacing w:val="2"/>
          <w:kern w:val="22"/>
          <w:sz w:val="22"/>
          <w:szCs w:val="22"/>
          <w:lang w:eastAsia="ru-RU" w:bidi="ru-RU"/>
        </w:rPr>
        <w:t>заявителя</w:t>
      </w:r>
      <w:proofErr w:type="gramEnd"/>
      <w:r w:rsidRPr="008913A0">
        <w:rPr>
          <w:spacing w:val="2"/>
          <w:kern w:val="22"/>
          <w:sz w:val="22"/>
          <w:szCs w:val="22"/>
          <w:lang w:eastAsia="ru-RU" w:bidi="ru-RU"/>
        </w:rPr>
        <w:t xml:space="preserve"> по уплате этих сумм исполненной или кот</w:t>
      </w:r>
      <w:r w:rsidRPr="008913A0">
        <w:rPr>
          <w:spacing w:val="2"/>
          <w:kern w:val="22"/>
          <w:sz w:val="22"/>
          <w:szCs w:val="22"/>
          <w:lang w:eastAsia="ru-RU" w:bidi="ru-RU"/>
        </w:rPr>
        <w:t>о</w:t>
      </w:r>
      <w:r w:rsidRPr="008913A0">
        <w:rPr>
          <w:spacing w:val="2"/>
          <w:kern w:val="22"/>
          <w:sz w:val="22"/>
          <w:szCs w:val="22"/>
          <w:lang w:eastAsia="ru-RU" w:bidi="ru-RU"/>
        </w:rPr>
        <w:t>рые признаны безнадежными к взысканию в соответствии с законодательством Российской Федерации о налогах и сб</w:t>
      </w:r>
      <w:r w:rsidRPr="008913A0">
        <w:rPr>
          <w:spacing w:val="2"/>
          <w:kern w:val="22"/>
          <w:sz w:val="22"/>
          <w:szCs w:val="22"/>
          <w:lang w:eastAsia="ru-RU" w:bidi="ru-RU"/>
        </w:rPr>
        <w:t>о</w:t>
      </w:r>
      <w:r w:rsidRPr="008913A0">
        <w:rPr>
          <w:spacing w:val="2"/>
          <w:kern w:val="22"/>
          <w:sz w:val="22"/>
          <w:szCs w:val="22"/>
          <w:lang w:eastAsia="ru-RU" w:bidi="ru-RU"/>
        </w:rPr>
        <w:t>рах) за прошедший календарный год, размер которых превышает двадцать пять процентов балансовой стоимости а</w:t>
      </w:r>
      <w:r w:rsidRPr="008913A0">
        <w:rPr>
          <w:spacing w:val="2"/>
          <w:kern w:val="22"/>
          <w:sz w:val="22"/>
          <w:szCs w:val="22"/>
          <w:lang w:eastAsia="ru-RU" w:bidi="ru-RU"/>
        </w:rPr>
        <w:t>к</w:t>
      </w:r>
      <w:r w:rsidRPr="008913A0">
        <w:rPr>
          <w:spacing w:val="2"/>
          <w:kern w:val="22"/>
          <w:sz w:val="22"/>
          <w:szCs w:val="22"/>
          <w:lang w:eastAsia="ru-RU" w:bidi="ru-RU"/>
        </w:rPr>
        <w:t>тивов участника закупки, по данным бухгалтерской отчетн</w:t>
      </w:r>
      <w:r w:rsidRPr="008913A0">
        <w:rPr>
          <w:spacing w:val="2"/>
          <w:kern w:val="22"/>
          <w:sz w:val="22"/>
          <w:szCs w:val="22"/>
          <w:lang w:eastAsia="ru-RU" w:bidi="ru-RU"/>
        </w:rPr>
        <w:t>о</w:t>
      </w:r>
      <w:r w:rsidRPr="008913A0">
        <w:rPr>
          <w:spacing w:val="2"/>
          <w:kern w:val="22"/>
          <w:sz w:val="22"/>
          <w:szCs w:val="22"/>
          <w:lang w:eastAsia="ru-RU" w:bidi="ru-RU"/>
        </w:rPr>
        <w:t>сти за последний отчетный период. Участник закупки считается соответствующим установленному требованию в сл</w:t>
      </w:r>
      <w:r w:rsidRPr="008913A0">
        <w:rPr>
          <w:spacing w:val="2"/>
          <w:kern w:val="22"/>
          <w:sz w:val="22"/>
          <w:szCs w:val="22"/>
          <w:lang w:eastAsia="ru-RU" w:bidi="ru-RU"/>
        </w:rPr>
        <w:t>у</w:t>
      </w:r>
      <w:r w:rsidRPr="008913A0">
        <w:rPr>
          <w:spacing w:val="2"/>
          <w:kern w:val="22"/>
          <w:sz w:val="22"/>
          <w:szCs w:val="22"/>
          <w:lang w:eastAsia="ru-RU" w:bidi="ru-RU"/>
        </w:rPr>
        <w:t xml:space="preserve">чае, если им в установленном порядке подано заявление об обжаловании </w:t>
      </w:r>
      <w:proofErr w:type="gramStart"/>
      <w:r w:rsidRPr="008913A0">
        <w:rPr>
          <w:spacing w:val="2"/>
          <w:kern w:val="22"/>
          <w:sz w:val="22"/>
          <w:szCs w:val="22"/>
          <w:lang w:eastAsia="ru-RU" w:bidi="ru-RU"/>
        </w:rPr>
        <w:t>указанных</w:t>
      </w:r>
      <w:proofErr w:type="gramEnd"/>
      <w:r w:rsidRPr="008913A0">
        <w:rPr>
          <w:spacing w:val="2"/>
          <w:kern w:val="22"/>
          <w:sz w:val="22"/>
          <w:szCs w:val="22"/>
          <w:lang w:eastAsia="ru-RU" w:bidi="ru-RU"/>
        </w:rPr>
        <w:t xml:space="preserve"> недоимки, задолженности и решение по так</w:t>
      </w:r>
      <w:r w:rsidRPr="008913A0">
        <w:rPr>
          <w:spacing w:val="2"/>
          <w:kern w:val="22"/>
          <w:sz w:val="22"/>
          <w:szCs w:val="22"/>
          <w:lang w:eastAsia="ru-RU" w:bidi="ru-RU"/>
        </w:rPr>
        <w:t>о</w:t>
      </w:r>
      <w:r w:rsidRPr="008913A0">
        <w:rPr>
          <w:spacing w:val="2"/>
          <w:kern w:val="22"/>
          <w:sz w:val="22"/>
          <w:szCs w:val="22"/>
          <w:lang w:eastAsia="ru-RU" w:bidi="ru-RU"/>
        </w:rPr>
        <w:t>му заявлению на дату рассмотрения заявки на участие в определении поставщика (подрядчика, исполнит</w:t>
      </w:r>
      <w:r w:rsidRPr="008913A0">
        <w:rPr>
          <w:spacing w:val="2"/>
          <w:kern w:val="22"/>
          <w:sz w:val="22"/>
          <w:szCs w:val="22"/>
          <w:lang w:eastAsia="ru-RU" w:bidi="ru-RU"/>
        </w:rPr>
        <w:t>е</w:t>
      </w:r>
      <w:r w:rsidRPr="008913A0">
        <w:rPr>
          <w:spacing w:val="2"/>
          <w:kern w:val="22"/>
          <w:sz w:val="22"/>
          <w:szCs w:val="22"/>
          <w:lang w:eastAsia="ru-RU" w:bidi="ru-RU"/>
        </w:rPr>
        <w:t>ля) не принято;</w:t>
      </w:r>
    </w:p>
    <w:p w:rsidR="007429EF" w:rsidRPr="008913A0" w:rsidRDefault="007429EF" w:rsidP="007429EF">
      <w:pPr>
        <w:widowControl w:val="0"/>
        <w:ind w:right="-42" w:firstLine="91"/>
        <w:jc w:val="both"/>
        <w:rPr>
          <w:spacing w:val="2"/>
          <w:kern w:val="22"/>
          <w:sz w:val="22"/>
          <w:szCs w:val="22"/>
          <w:lang w:eastAsia="ru-RU" w:bidi="ru-RU"/>
        </w:rPr>
      </w:pPr>
      <w:proofErr w:type="gramStart"/>
      <w:r w:rsidRPr="008913A0">
        <w:rPr>
          <w:spacing w:val="2"/>
          <w:kern w:val="22"/>
          <w:sz w:val="22"/>
          <w:szCs w:val="22"/>
          <w:lang w:eastAsia="ru-RU" w:bidi="ru-RU"/>
        </w:rPr>
        <w:t>5)</w:t>
      </w:r>
      <w:r>
        <w:rPr>
          <w:spacing w:val="2"/>
          <w:kern w:val="22"/>
          <w:sz w:val="22"/>
          <w:szCs w:val="22"/>
          <w:lang w:eastAsia="ru-RU" w:bidi="ru-RU"/>
        </w:rPr>
        <w:t xml:space="preserve"> </w:t>
      </w:r>
      <w:r w:rsidRPr="008913A0">
        <w:rPr>
          <w:spacing w:val="2"/>
          <w:kern w:val="22"/>
          <w:sz w:val="22"/>
          <w:szCs w:val="22"/>
          <w:lang w:eastAsia="ru-RU" w:bidi="ru-RU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</w:t>
      </w:r>
      <w:r w:rsidRPr="008913A0">
        <w:rPr>
          <w:spacing w:val="2"/>
          <w:kern w:val="22"/>
          <w:sz w:val="22"/>
          <w:szCs w:val="22"/>
          <w:lang w:eastAsia="ru-RU" w:bidi="ru-RU"/>
        </w:rPr>
        <w:t>и</w:t>
      </w:r>
      <w:r w:rsidRPr="008913A0">
        <w:rPr>
          <w:spacing w:val="2"/>
          <w:kern w:val="22"/>
          <w:sz w:val="22"/>
          <w:szCs w:val="22"/>
          <w:lang w:eastAsia="ru-RU" w:bidi="ru-RU"/>
        </w:rPr>
        <w:t>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</w:t>
      </w:r>
      <w:r w:rsidRPr="008913A0">
        <w:rPr>
          <w:spacing w:val="2"/>
          <w:kern w:val="22"/>
          <w:sz w:val="22"/>
          <w:szCs w:val="22"/>
          <w:lang w:eastAsia="ru-RU" w:bidi="ru-RU"/>
        </w:rPr>
        <w:t>а</w:t>
      </w:r>
      <w:r w:rsidRPr="008913A0">
        <w:rPr>
          <w:spacing w:val="2"/>
          <w:kern w:val="22"/>
          <w:sz w:val="22"/>
          <w:szCs w:val="22"/>
          <w:lang w:eastAsia="ru-RU" w:bidi="ru-RU"/>
        </w:rPr>
        <w:t>ции (за исключением лиц, у которых такая судимость погашена или снята), а также неприменение в</w:t>
      </w:r>
      <w:proofErr w:type="gramEnd"/>
      <w:r w:rsidRPr="008913A0">
        <w:rPr>
          <w:spacing w:val="2"/>
          <w:kern w:val="22"/>
          <w:sz w:val="22"/>
          <w:szCs w:val="22"/>
          <w:lang w:eastAsia="ru-RU" w:bidi="ru-RU"/>
        </w:rPr>
        <w:t xml:space="preserve"> </w:t>
      </w:r>
      <w:proofErr w:type="gramStart"/>
      <w:r w:rsidRPr="008913A0">
        <w:rPr>
          <w:spacing w:val="2"/>
          <w:kern w:val="22"/>
          <w:sz w:val="22"/>
          <w:szCs w:val="22"/>
          <w:lang w:eastAsia="ru-RU" w:bidi="ru-RU"/>
        </w:rPr>
        <w:t>отношении ук</w:t>
      </w:r>
      <w:r w:rsidRPr="008913A0">
        <w:rPr>
          <w:spacing w:val="2"/>
          <w:kern w:val="22"/>
          <w:sz w:val="22"/>
          <w:szCs w:val="22"/>
          <w:lang w:eastAsia="ru-RU" w:bidi="ru-RU"/>
        </w:rPr>
        <w:t>а</w:t>
      </w:r>
      <w:r w:rsidRPr="008913A0">
        <w:rPr>
          <w:spacing w:val="2"/>
          <w:kern w:val="22"/>
          <w:sz w:val="22"/>
          <w:szCs w:val="22"/>
          <w:lang w:eastAsia="ru-RU" w:bidi="ru-RU"/>
        </w:rPr>
        <w:t>занных физических лиц наказания в виде лишения права занимать определенные должности или заниматься определе</w:t>
      </w:r>
      <w:r w:rsidRPr="008913A0">
        <w:rPr>
          <w:spacing w:val="2"/>
          <w:kern w:val="22"/>
          <w:sz w:val="22"/>
          <w:szCs w:val="22"/>
          <w:lang w:eastAsia="ru-RU" w:bidi="ru-RU"/>
        </w:rPr>
        <w:t>н</w:t>
      </w:r>
      <w:r w:rsidRPr="008913A0">
        <w:rPr>
          <w:spacing w:val="2"/>
          <w:kern w:val="22"/>
          <w:sz w:val="22"/>
          <w:szCs w:val="22"/>
          <w:lang w:eastAsia="ru-RU" w:bidi="ru-RU"/>
        </w:rPr>
        <w:t>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</w:t>
      </w:r>
      <w:r w:rsidRPr="008913A0">
        <w:rPr>
          <w:spacing w:val="2"/>
          <w:kern w:val="22"/>
          <w:sz w:val="22"/>
          <w:szCs w:val="22"/>
          <w:lang w:eastAsia="ru-RU" w:bidi="ru-RU"/>
        </w:rPr>
        <w:t>а</w:t>
      </w:r>
      <w:r w:rsidRPr="008913A0">
        <w:rPr>
          <w:spacing w:val="2"/>
          <w:kern w:val="22"/>
          <w:sz w:val="22"/>
          <w:szCs w:val="22"/>
          <w:lang w:eastAsia="ru-RU" w:bidi="ru-RU"/>
        </w:rPr>
        <w:t>ния в виде дисквалификации;</w:t>
      </w:r>
      <w:proofErr w:type="gramEnd"/>
    </w:p>
    <w:p w:rsidR="007429EF" w:rsidRPr="008913A0" w:rsidRDefault="007429EF" w:rsidP="007429EF">
      <w:pPr>
        <w:widowControl w:val="0"/>
        <w:ind w:right="-42" w:firstLine="91"/>
        <w:jc w:val="both"/>
        <w:rPr>
          <w:spacing w:val="2"/>
          <w:kern w:val="22"/>
          <w:sz w:val="22"/>
          <w:szCs w:val="22"/>
          <w:lang w:eastAsia="ru-RU" w:bidi="ru-RU"/>
        </w:rPr>
      </w:pPr>
      <w:r w:rsidRPr="008913A0">
        <w:rPr>
          <w:spacing w:val="2"/>
          <w:kern w:val="22"/>
          <w:sz w:val="22"/>
          <w:szCs w:val="22"/>
          <w:lang w:eastAsia="ru-RU" w:bidi="ru-RU"/>
        </w:rPr>
        <w:t>6) участник закупки - юридическое лицо, которое в течение двух лет до момента подачи заявки на участие в закупке не было пр</w:t>
      </w:r>
      <w:r w:rsidRPr="008913A0">
        <w:rPr>
          <w:spacing w:val="2"/>
          <w:kern w:val="22"/>
          <w:sz w:val="22"/>
          <w:szCs w:val="22"/>
          <w:lang w:eastAsia="ru-RU" w:bidi="ru-RU"/>
        </w:rPr>
        <w:t>и</w:t>
      </w:r>
      <w:r w:rsidRPr="008913A0">
        <w:rPr>
          <w:spacing w:val="2"/>
          <w:kern w:val="22"/>
          <w:sz w:val="22"/>
          <w:szCs w:val="22"/>
          <w:lang w:eastAsia="ru-RU" w:bidi="ru-RU"/>
        </w:rPr>
        <w:t>влечено к административной ответственности за совершение административного правонарушения, пред</w:t>
      </w:r>
      <w:r w:rsidRPr="008913A0">
        <w:rPr>
          <w:spacing w:val="2"/>
          <w:kern w:val="22"/>
          <w:sz w:val="22"/>
          <w:szCs w:val="22"/>
          <w:lang w:eastAsia="ru-RU" w:bidi="ru-RU"/>
        </w:rPr>
        <w:t>у</w:t>
      </w:r>
      <w:r w:rsidRPr="008913A0">
        <w:rPr>
          <w:spacing w:val="2"/>
          <w:kern w:val="22"/>
          <w:sz w:val="22"/>
          <w:szCs w:val="22"/>
          <w:lang w:eastAsia="ru-RU" w:bidi="ru-RU"/>
        </w:rPr>
        <w:t>смотренного статьей 19.28 Кодекса Российской Федерации об административных пр</w:t>
      </w:r>
      <w:r w:rsidRPr="008913A0">
        <w:rPr>
          <w:spacing w:val="2"/>
          <w:kern w:val="22"/>
          <w:sz w:val="22"/>
          <w:szCs w:val="22"/>
          <w:lang w:eastAsia="ru-RU" w:bidi="ru-RU"/>
        </w:rPr>
        <w:t>а</w:t>
      </w:r>
      <w:r w:rsidRPr="008913A0">
        <w:rPr>
          <w:spacing w:val="2"/>
          <w:kern w:val="22"/>
          <w:sz w:val="22"/>
          <w:szCs w:val="22"/>
          <w:lang w:eastAsia="ru-RU" w:bidi="ru-RU"/>
        </w:rPr>
        <w:t>вонарушениях;</w:t>
      </w:r>
    </w:p>
    <w:p w:rsidR="007429EF" w:rsidRPr="008913A0" w:rsidRDefault="007429EF" w:rsidP="007429EF">
      <w:pPr>
        <w:widowControl w:val="0"/>
        <w:ind w:right="-42" w:firstLine="91"/>
        <w:jc w:val="both"/>
        <w:rPr>
          <w:spacing w:val="2"/>
          <w:kern w:val="22"/>
          <w:sz w:val="22"/>
          <w:szCs w:val="22"/>
          <w:lang w:eastAsia="ru-RU" w:bidi="ru-RU"/>
        </w:rPr>
      </w:pPr>
      <w:proofErr w:type="gramStart"/>
      <w:r w:rsidRPr="008913A0">
        <w:rPr>
          <w:spacing w:val="2"/>
          <w:kern w:val="22"/>
          <w:sz w:val="22"/>
          <w:szCs w:val="22"/>
          <w:lang w:eastAsia="ru-RU" w:bidi="ru-RU"/>
        </w:rPr>
        <w:t>7)</w:t>
      </w:r>
      <w:r>
        <w:rPr>
          <w:spacing w:val="2"/>
          <w:kern w:val="22"/>
          <w:sz w:val="22"/>
          <w:szCs w:val="22"/>
          <w:lang w:eastAsia="ru-RU" w:bidi="ru-RU"/>
        </w:rPr>
        <w:t xml:space="preserve"> </w:t>
      </w:r>
      <w:r w:rsidRPr="008913A0">
        <w:rPr>
          <w:spacing w:val="2"/>
          <w:kern w:val="22"/>
          <w:sz w:val="22"/>
          <w:szCs w:val="22"/>
          <w:lang w:eastAsia="ru-RU" w:bidi="ru-RU"/>
        </w:rPr>
        <w:t>отсутствие между участником закупки и заказчиком ко</w:t>
      </w:r>
      <w:r w:rsidRPr="008913A0">
        <w:rPr>
          <w:spacing w:val="2"/>
          <w:kern w:val="22"/>
          <w:sz w:val="22"/>
          <w:szCs w:val="22"/>
          <w:lang w:eastAsia="ru-RU" w:bidi="ru-RU"/>
        </w:rPr>
        <w:t>н</w:t>
      </w:r>
      <w:r w:rsidRPr="008913A0">
        <w:rPr>
          <w:spacing w:val="2"/>
          <w:kern w:val="22"/>
          <w:sz w:val="22"/>
          <w:szCs w:val="22"/>
          <w:lang w:eastAsia="ru-RU" w:bidi="ru-RU"/>
        </w:rPr>
        <w:t>фликта интересов, под которым понимаются случаи, при которых руководитель заказчика, член комиссии по осущест</w:t>
      </w:r>
      <w:r w:rsidRPr="008913A0">
        <w:rPr>
          <w:spacing w:val="2"/>
          <w:kern w:val="22"/>
          <w:sz w:val="22"/>
          <w:szCs w:val="22"/>
          <w:lang w:eastAsia="ru-RU" w:bidi="ru-RU"/>
        </w:rPr>
        <w:t>в</w:t>
      </w:r>
      <w:r w:rsidRPr="008913A0">
        <w:rPr>
          <w:spacing w:val="2"/>
          <w:kern w:val="22"/>
          <w:sz w:val="22"/>
          <w:szCs w:val="22"/>
          <w:lang w:eastAsia="ru-RU" w:bidi="ru-RU"/>
        </w:rPr>
        <w:t>лению закупок, руководитель контрактной службы з</w:t>
      </w:r>
      <w:r w:rsidRPr="008913A0">
        <w:rPr>
          <w:spacing w:val="2"/>
          <w:kern w:val="22"/>
          <w:sz w:val="22"/>
          <w:szCs w:val="22"/>
          <w:lang w:eastAsia="ru-RU" w:bidi="ru-RU"/>
        </w:rPr>
        <w:t>а</w:t>
      </w:r>
      <w:r w:rsidRPr="008913A0">
        <w:rPr>
          <w:spacing w:val="2"/>
          <w:kern w:val="22"/>
          <w:sz w:val="22"/>
          <w:szCs w:val="22"/>
          <w:lang w:eastAsia="ru-RU" w:bidi="ru-RU"/>
        </w:rPr>
        <w:t>казчика, контрактный управляющий состоят в браке с физическими лицами, являющимися выгодоприобретателями, единоли</w:t>
      </w:r>
      <w:r w:rsidRPr="008913A0">
        <w:rPr>
          <w:spacing w:val="2"/>
          <w:kern w:val="22"/>
          <w:sz w:val="22"/>
          <w:szCs w:val="22"/>
          <w:lang w:eastAsia="ru-RU" w:bidi="ru-RU"/>
        </w:rPr>
        <w:t>ч</w:t>
      </w:r>
      <w:r w:rsidRPr="008913A0">
        <w:rPr>
          <w:spacing w:val="2"/>
          <w:kern w:val="22"/>
          <w:sz w:val="22"/>
          <w:szCs w:val="22"/>
          <w:lang w:eastAsia="ru-RU" w:bidi="ru-RU"/>
        </w:rPr>
        <w:t>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</w:t>
      </w:r>
      <w:r w:rsidRPr="008913A0">
        <w:rPr>
          <w:spacing w:val="2"/>
          <w:kern w:val="22"/>
          <w:sz w:val="22"/>
          <w:szCs w:val="22"/>
          <w:lang w:eastAsia="ru-RU" w:bidi="ru-RU"/>
        </w:rPr>
        <w:t>ь</w:t>
      </w:r>
      <w:r w:rsidRPr="008913A0">
        <w:rPr>
          <w:spacing w:val="2"/>
          <w:kern w:val="22"/>
          <w:sz w:val="22"/>
          <w:szCs w:val="22"/>
          <w:lang w:eastAsia="ru-RU" w:bidi="ru-RU"/>
        </w:rPr>
        <w:t>ного органа хозяйственного общества, руководителем (д</w:t>
      </w:r>
      <w:r w:rsidRPr="008913A0">
        <w:rPr>
          <w:spacing w:val="2"/>
          <w:kern w:val="22"/>
          <w:sz w:val="22"/>
          <w:szCs w:val="22"/>
          <w:lang w:eastAsia="ru-RU" w:bidi="ru-RU"/>
        </w:rPr>
        <w:t>и</w:t>
      </w:r>
      <w:r w:rsidRPr="008913A0">
        <w:rPr>
          <w:spacing w:val="2"/>
          <w:kern w:val="22"/>
          <w:sz w:val="22"/>
          <w:szCs w:val="22"/>
          <w:lang w:eastAsia="ru-RU" w:bidi="ru-RU"/>
        </w:rPr>
        <w:t>ректором, генеральным директором) учреждения или</w:t>
      </w:r>
      <w:proofErr w:type="gramEnd"/>
      <w:r w:rsidRPr="008913A0">
        <w:rPr>
          <w:spacing w:val="2"/>
          <w:kern w:val="22"/>
          <w:sz w:val="22"/>
          <w:szCs w:val="22"/>
          <w:lang w:eastAsia="ru-RU" w:bidi="ru-RU"/>
        </w:rPr>
        <w:t xml:space="preserve"> </w:t>
      </w:r>
      <w:proofErr w:type="gramStart"/>
      <w:r w:rsidRPr="008913A0">
        <w:rPr>
          <w:spacing w:val="2"/>
          <w:kern w:val="22"/>
          <w:sz w:val="22"/>
          <w:szCs w:val="22"/>
          <w:lang w:eastAsia="ru-RU" w:bidi="ru-RU"/>
        </w:rPr>
        <w:t>ун</w:t>
      </w:r>
      <w:r w:rsidRPr="008913A0">
        <w:rPr>
          <w:spacing w:val="2"/>
          <w:kern w:val="22"/>
          <w:sz w:val="22"/>
          <w:szCs w:val="22"/>
          <w:lang w:eastAsia="ru-RU" w:bidi="ru-RU"/>
        </w:rPr>
        <w:t>и</w:t>
      </w:r>
      <w:r w:rsidRPr="008913A0">
        <w:rPr>
          <w:spacing w:val="2"/>
          <w:kern w:val="22"/>
          <w:sz w:val="22"/>
          <w:szCs w:val="22"/>
          <w:lang w:eastAsia="ru-RU" w:bidi="ru-RU"/>
        </w:rPr>
        <w:t>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</w:t>
      </w:r>
      <w:r w:rsidRPr="008913A0">
        <w:rPr>
          <w:spacing w:val="2"/>
          <w:kern w:val="22"/>
          <w:sz w:val="22"/>
          <w:szCs w:val="22"/>
          <w:lang w:eastAsia="ru-RU" w:bidi="ru-RU"/>
        </w:rPr>
        <w:t>и</w:t>
      </w:r>
      <w:r w:rsidRPr="008913A0">
        <w:rPr>
          <w:spacing w:val="2"/>
          <w:kern w:val="22"/>
          <w:sz w:val="22"/>
          <w:szCs w:val="22"/>
          <w:lang w:eastAsia="ru-RU" w:bidi="ru-RU"/>
        </w:rPr>
        <w:t xml:space="preserve">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913A0">
        <w:rPr>
          <w:spacing w:val="2"/>
          <w:kern w:val="22"/>
          <w:sz w:val="22"/>
          <w:szCs w:val="22"/>
          <w:lang w:eastAsia="ru-RU" w:bidi="ru-RU"/>
        </w:rPr>
        <w:t>неполнородными</w:t>
      </w:r>
      <w:proofErr w:type="spellEnd"/>
      <w:r w:rsidRPr="008913A0">
        <w:rPr>
          <w:spacing w:val="2"/>
          <w:kern w:val="22"/>
          <w:sz w:val="22"/>
          <w:szCs w:val="22"/>
          <w:lang w:eastAsia="ru-RU" w:bidi="ru-RU"/>
        </w:rPr>
        <w:t xml:space="preserve"> (имеющими общих отца или мать) братьями и сестрами), усыновителями или усыновленными указа</w:t>
      </w:r>
      <w:r w:rsidRPr="008913A0">
        <w:rPr>
          <w:spacing w:val="2"/>
          <w:kern w:val="22"/>
          <w:sz w:val="22"/>
          <w:szCs w:val="22"/>
          <w:lang w:eastAsia="ru-RU" w:bidi="ru-RU"/>
        </w:rPr>
        <w:t>н</w:t>
      </w:r>
      <w:r w:rsidRPr="008913A0">
        <w:rPr>
          <w:spacing w:val="2"/>
          <w:kern w:val="22"/>
          <w:sz w:val="22"/>
          <w:szCs w:val="22"/>
          <w:lang w:eastAsia="ru-RU" w:bidi="ru-RU"/>
        </w:rPr>
        <w:t>ных физических лиц.</w:t>
      </w:r>
      <w:proofErr w:type="gramEnd"/>
      <w:r w:rsidRPr="008913A0">
        <w:rPr>
          <w:spacing w:val="2"/>
          <w:kern w:val="22"/>
          <w:sz w:val="22"/>
          <w:szCs w:val="22"/>
          <w:lang w:eastAsia="ru-RU" w:bidi="ru-RU"/>
        </w:rPr>
        <w:t xml:space="preserve"> Под выгодоприобретателями понимаются физ</w:t>
      </w:r>
      <w:r w:rsidRPr="008913A0">
        <w:rPr>
          <w:spacing w:val="2"/>
          <w:kern w:val="22"/>
          <w:sz w:val="22"/>
          <w:szCs w:val="22"/>
          <w:lang w:eastAsia="ru-RU" w:bidi="ru-RU"/>
        </w:rPr>
        <w:t>и</w:t>
      </w:r>
      <w:r w:rsidRPr="008913A0">
        <w:rPr>
          <w:spacing w:val="2"/>
          <w:kern w:val="22"/>
          <w:sz w:val="22"/>
          <w:szCs w:val="22"/>
          <w:lang w:eastAsia="ru-RU" w:bidi="ru-RU"/>
        </w:rPr>
        <w:t>ческие лица, владеющие напрямую или косвенно (через юр</w:t>
      </w:r>
      <w:r w:rsidRPr="008913A0">
        <w:rPr>
          <w:spacing w:val="2"/>
          <w:kern w:val="22"/>
          <w:sz w:val="22"/>
          <w:szCs w:val="22"/>
          <w:lang w:eastAsia="ru-RU" w:bidi="ru-RU"/>
        </w:rPr>
        <w:t>и</w:t>
      </w:r>
      <w:r w:rsidRPr="008913A0">
        <w:rPr>
          <w:spacing w:val="2"/>
          <w:kern w:val="22"/>
          <w:sz w:val="22"/>
          <w:szCs w:val="22"/>
          <w:lang w:eastAsia="ru-RU" w:bidi="ru-RU"/>
        </w:rPr>
        <w:t>дическое лицо или через несколько юридических лиц) более чем десятью процентами голосующих акций х</w:t>
      </w:r>
      <w:r w:rsidRPr="008913A0">
        <w:rPr>
          <w:spacing w:val="2"/>
          <w:kern w:val="22"/>
          <w:sz w:val="22"/>
          <w:szCs w:val="22"/>
          <w:lang w:eastAsia="ru-RU" w:bidi="ru-RU"/>
        </w:rPr>
        <w:t>о</w:t>
      </w:r>
      <w:r w:rsidRPr="008913A0">
        <w:rPr>
          <w:spacing w:val="2"/>
          <w:kern w:val="22"/>
          <w:sz w:val="22"/>
          <w:szCs w:val="22"/>
          <w:lang w:eastAsia="ru-RU" w:bidi="ru-RU"/>
        </w:rPr>
        <w:t>зяйственного общества либо долей, превышающей десять процентов в уставном капитале хозя</w:t>
      </w:r>
      <w:r w:rsidRPr="008913A0">
        <w:rPr>
          <w:spacing w:val="2"/>
          <w:kern w:val="22"/>
          <w:sz w:val="22"/>
          <w:szCs w:val="22"/>
          <w:lang w:eastAsia="ru-RU" w:bidi="ru-RU"/>
        </w:rPr>
        <w:t>й</w:t>
      </w:r>
      <w:r w:rsidRPr="008913A0">
        <w:rPr>
          <w:spacing w:val="2"/>
          <w:kern w:val="22"/>
          <w:sz w:val="22"/>
          <w:szCs w:val="22"/>
          <w:lang w:eastAsia="ru-RU" w:bidi="ru-RU"/>
        </w:rPr>
        <w:t>ственного общества;</w:t>
      </w:r>
    </w:p>
    <w:p w:rsidR="007429EF" w:rsidRPr="008913A0" w:rsidRDefault="007429EF" w:rsidP="007429EF">
      <w:pPr>
        <w:widowControl w:val="0"/>
        <w:ind w:right="-42" w:firstLine="91"/>
        <w:jc w:val="both"/>
        <w:rPr>
          <w:spacing w:val="2"/>
          <w:kern w:val="22"/>
          <w:sz w:val="22"/>
          <w:szCs w:val="22"/>
          <w:lang w:eastAsia="ru-RU" w:bidi="ru-RU"/>
        </w:rPr>
      </w:pPr>
      <w:r w:rsidRPr="008913A0">
        <w:rPr>
          <w:spacing w:val="2"/>
          <w:kern w:val="22"/>
          <w:sz w:val="22"/>
          <w:szCs w:val="22"/>
          <w:lang w:eastAsia="ru-RU" w:bidi="ru-RU"/>
        </w:rPr>
        <w:t>8) участник закупки не является офшорной компанией;</w:t>
      </w:r>
    </w:p>
    <w:p w:rsidR="007429EF" w:rsidRPr="008913A0" w:rsidRDefault="007429EF" w:rsidP="007429EF">
      <w:pPr>
        <w:widowControl w:val="0"/>
        <w:ind w:right="-42" w:firstLine="91"/>
        <w:jc w:val="both"/>
        <w:rPr>
          <w:color w:val="0000FF"/>
          <w:spacing w:val="2"/>
          <w:kern w:val="22"/>
          <w:sz w:val="22"/>
          <w:szCs w:val="22"/>
          <w:lang w:eastAsia="ru-RU" w:bidi="ru-RU"/>
        </w:rPr>
      </w:pPr>
      <w:r w:rsidRPr="008913A0">
        <w:rPr>
          <w:color w:val="0000FF"/>
          <w:spacing w:val="2"/>
          <w:kern w:val="22"/>
          <w:sz w:val="22"/>
          <w:szCs w:val="22"/>
          <w:lang w:eastAsia="ru-RU" w:bidi="ru-RU"/>
        </w:rPr>
        <w:t>9) документы, подтверждающие соответствие участника т</w:t>
      </w:r>
      <w:r w:rsidRPr="008913A0">
        <w:rPr>
          <w:color w:val="0000FF"/>
          <w:spacing w:val="2"/>
          <w:kern w:val="22"/>
          <w:sz w:val="22"/>
          <w:szCs w:val="22"/>
          <w:lang w:eastAsia="ru-RU" w:bidi="ru-RU"/>
        </w:rPr>
        <w:t>а</w:t>
      </w:r>
      <w:r w:rsidRPr="008913A0">
        <w:rPr>
          <w:color w:val="0000FF"/>
          <w:spacing w:val="2"/>
          <w:kern w:val="22"/>
          <w:sz w:val="22"/>
          <w:szCs w:val="22"/>
          <w:lang w:eastAsia="ru-RU" w:bidi="ru-RU"/>
        </w:rPr>
        <w:t xml:space="preserve">кого аукциона и </w:t>
      </w:r>
      <w:proofErr w:type="gramStart"/>
      <w:r w:rsidRPr="008913A0">
        <w:rPr>
          <w:color w:val="0000FF"/>
          <w:spacing w:val="2"/>
          <w:kern w:val="22"/>
          <w:sz w:val="22"/>
          <w:szCs w:val="22"/>
          <w:lang w:eastAsia="ru-RU" w:bidi="ru-RU"/>
        </w:rPr>
        <w:t>предлагаемых</w:t>
      </w:r>
      <w:proofErr w:type="gramEnd"/>
      <w:r w:rsidRPr="008913A0">
        <w:rPr>
          <w:color w:val="0000FF"/>
          <w:spacing w:val="2"/>
          <w:kern w:val="22"/>
          <w:sz w:val="22"/>
          <w:szCs w:val="22"/>
          <w:lang w:eastAsia="ru-RU" w:bidi="ru-RU"/>
        </w:rPr>
        <w:t xml:space="preserve"> им </w:t>
      </w:r>
      <w:r w:rsidRPr="008913A0">
        <w:rPr>
          <w:color w:val="0000FF"/>
          <w:spacing w:val="2"/>
          <w:kern w:val="22"/>
          <w:sz w:val="22"/>
          <w:szCs w:val="22"/>
          <w:lang w:eastAsia="ru-RU" w:bidi="ru-RU"/>
        </w:rPr>
        <w:lastRenderedPageBreak/>
        <w:t>товара, работы или услуги условиям, запретам и ограничениям, установленным зака</w:t>
      </w:r>
      <w:r w:rsidRPr="008913A0">
        <w:rPr>
          <w:color w:val="0000FF"/>
          <w:spacing w:val="2"/>
          <w:kern w:val="22"/>
          <w:sz w:val="22"/>
          <w:szCs w:val="22"/>
          <w:lang w:eastAsia="ru-RU" w:bidi="ru-RU"/>
        </w:rPr>
        <w:t>з</w:t>
      </w:r>
      <w:r w:rsidRPr="008913A0">
        <w:rPr>
          <w:color w:val="0000FF"/>
          <w:spacing w:val="2"/>
          <w:kern w:val="22"/>
          <w:sz w:val="22"/>
          <w:szCs w:val="22"/>
          <w:lang w:eastAsia="ru-RU" w:bidi="ru-RU"/>
        </w:rPr>
        <w:t>чиком в соответствии со статьей 14 Федерального закона №44-ФЗ.</w:t>
      </w:r>
    </w:p>
    <w:p w:rsidR="00AF6CD8" w:rsidRDefault="007429EF" w:rsidP="007429EF">
      <w:r w:rsidRPr="008913A0">
        <w:rPr>
          <w:spacing w:val="2"/>
          <w:kern w:val="22"/>
          <w:sz w:val="22"/>
          <w:szCs w:val="22"/>
          <w:lang w:eastAsia="ru-RU" w:bidi="ru-RU"/>
        </w:rPr>
        <w:t>Заказчиком установлено требование об отсутствии в пред</w:t>
      </w:r>
      <w:r w:rsidRPr="008913A0">
        <w:rPr>
          <w:spacing w:val="2"/>
          <w:kern w:val="22"/>
          <w:sz w:val="22"/>
          <w:szCs w:val="22"/>
          <w:lang w:eastAsia="ru-RU" w:bidi="ru-RU"/>
        </w:rPr>
        <w:t>у</w:t>
      </w:r>
      <w:r w:rsidRPr="008913A0">
        <w:rPr>
          <w:spacing w:val="2"/>
          <w:kern w:val="22"/>
          <w:sz w:val="22"/>
          <w:szCs w:val="22"/>
          <w:lang w:eastAsia="ru-RU" w:bidi="ru-RU"/>
        </w:rPr>
        <w:t>смотренном Законом реестре недобросовестных поставщиков (подрядчиков, исполнителей) информации об участнике з</w:t>
      </w:r>
      <w:r w:rsidRPr="008913A0">
        <w:rPr>
          <w:spacing w:val="2"/>
          <w:kern w:val="22"/>
          <w:sz w:val="22"/>
          <w:szCs w:val="22"/>
          <w:lang w:eastAsia="ru-RU" w:bidi="ru-RU"/>
        </w:rPr>
        <w:t>а</w:t>
      </w:r>
      <w:r w:rsidRPr="008913A0">
        <w:rPr>
          <w:spacing w:val="2"/>
          <w:kern w:val="22"/>
          <w:sz w:val="22"/>
          <w:szCs w:val="22"/>
          <w:lang w:eastAsia="ru-RU" w:bidi="ru-RU"/>
        </w:rPr>
        <w:t>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</w:t>
      </w:r>
      <w:r w:rsidRPr="008913A0">
        <w:rPr>
          <w:spacing w:val="2"/>
          <w:kern w:val="22"/>
          <w:sz w:val="22"/>
          <w:szCs w:val="22"/>
          <w:lang w:eastAsia="ru-RU" w:bidi="ru-RU"/>
        </w:rPr>
        <w:t>т</w:t>
      </w:r>
      <w:r w:rsidRPr="008913A0">
        <w:rPr>
          <w:spacing w:val="2"/>
          <w:kern w:val="22"/>
          <w:sz w:val="22"/>
          <w:szCs w:val="22"/>
          <w:lang w:eastAsia="ru-RU" w:bidi="ru-RU"/>
        </w:rPr>
        <w:t>ника закупки - юридич</w:t>
      </w:r>
      <w:r w:rsidRPr="008913A0">
        <w:rPr>
          <w:spacing w:val="2"/>
          <w:kern w:val="22"/>
          <w:sz w:val="22"/>
          <w:szCs w:val="22"/>
          <w:lang w:eastAsia="ru-RU" w:bidi="ru-RU"/>
        </w:rPr>
        <w:t>е</w:t>
      </w:r>
      <w:r w:rsidRPr="008913A0">
        <w:rPr>
          <w:spacing w:val="2"/>
          <w:kern w:val="22"/>
          <w:sz w:val="22"/>
          <w:szCs w:val="22"/>
          <w:lang w:eastAsia="ru-RU" w:bidi="ru-RU"/>
        </w:rPr>
        <w:t>ского лица.</w:t>
      </w:r>
      <w:bookmarkStart w:id="0" w:name="_GoBack"/>
      <w:bookmarkEnd w:id="0"/>
    </w:p>
    <w:sectPr w:rsidR="00AF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EF"/>
    <w:rsid w:val="007429EF"/>
    <w:rsid w:val="00A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E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E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2020-12-25T08:39:00Z</dcterms:created>
  <dcterms:modified xsi:type="dcterms:W3CDTF">2020-12-25T08:39:00Z</dcterms:modified>
</cp:coreProperties>
</file>