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4" w:rsidRPr="00E54238" w:rsidRDefault="00D35AD6" w:rsidP="006B7B94">
      <w:pPr>
        <w:autoSpaceDE w:val="0"/>
        <w:autoSpaceDN w:val="0"/>
        <w:adjustRightInd w:val="0"/>
        <w:ind w:firstLine="1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5F72AC">
        <w:rPr>
          <w:rFonts w:ascii="Times New Roman" w:hAnsi="Times New Roman"/>
          <w:sz w:val="24"/>
          <w:szCs w:val="24"/>
        </w:rPr>
        <w:t>оказание услуг</w:t>
      </w:r>
      <w:r w:rsidR="00560B06" w:rsidRPr="007566EA">
        <w:rPr>
          <w:rFonts w:ascii="Times New Roman" w:hAnsi="Times New Roman"/>
          <w:sz w:val="24"/>
          <w:szCs w:val="24"/>
        </w:rPr>
        <w:t>, являющихся объектом закупки</w:t>
      </w:r>
      <w:r w:rsidR="00560B06">
        <w:rPr>
          <w:rFonts w:ascii="Times New Roman" w:hAnsi="Times New Roman"/>
          <w:sz w:val="24"/>
          <w:szCs w:val="24"/>
        </w:rPr>
        <w:t xml:space="preserve"> -</w:t>
      </w:r>
      <w:r w:rsidRPr="00300AE8">
        <w:rPr>
          <w:rFonts w:ascii="Times New Roman" w:hAnsi="Times New Roman"/>
          <w:sz w:val="24"/>
          <w:szCs w:val="24"/>
        </w:rPr>
        <w:t xml:space="preserve"> с обязательным наличием у </w:t>
      </w:r>
      <w:r w:rsidRPr="000C42C6">
        <w:rPr>
          <w:rFonts w:ascii="Times New Roman" w:hAnsi="Times New Roman"/>
          <w:sz w:val="24"/>
          <w:szCs w:val="24"/>
        </w:rPr>
        <w:t>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42C6" w:rsidRPr="000C42C6">
        <w:rPr>
          <w:rFonts w:ascii="Times New Roman" w:hAnsi="Times New Roman"/>
          <w:sz w:val="24"/>
          <w:szCs w:val="24"/>
        </w:rPr>
        <w:t xml:space="preserve"> по профилю - </w:t>
      </w:r>
      <w:r w:rsidR="00E54238" w:rsidRPr="00E54238">
        <w:rPr>
          <w:rFonts w:ascii="Times New Roman" w:hAnsi="Times New Roman"/>
          <w:color w:val="000000"/>
          <w:spacing w:val="-6"/>
          <w:sz w:val="24"/>
          <w:szCs w:val="24"/>
        </w:rPr>
        <w:t>терапия, кардиологии, неврологии, пульмонологии, гастроэнтерологии, эндокринологии, физиотерапия, медицинскому массажу, лечебной физкультуре,  функциональная диагностика, рефлексотерапии</w:t>
      </w:r>
      <w:proofErr w:type="gramEnd"/>
      <w:r w:rsidR="00E54238" w:rsidRPr="00E54238">
        <w:rPr>
          <w:rFonts w:ascii="Times New Roman" w:hAnsi="Times New Roman"/>
          <w:color w:val="000000"/>
          <w:spacing w:val="-6"/>
          <w:sz w:val="24"/>
          <w:szCs w:val="24"/>
        </w:rPr>
        <w:t>, диетологии, травматологии и ортопедии</w:t>
      </w:r>
      <w:r w:rsidR="004F12B6" w:rsidRPr="00E54238">
        <w:rPr>
          <w:rFonts w:ascii="Times New Roman" w:eastAsia="BatangChe" w:hAnsi="Times New Roman"/>
          <w:color w:val="000000"/>
          <w:spacing w:val="-6"/>
          <w:sz w:val="24"/>
          <w:szCs w:val="24"/>
        </w:rPr>
        <w:t>.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300AE8">
        <w:rPr>
          <w:rFonts w:ascii="Times New Roman" w:hAnsi="Times New Roman"/>
          <w:sz w:val="24"/>
          <w:szCs w:val="24"/>
        </w:rPr>
        <w:t>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300AE8">
        <w:rPr>
          <w:rFonts w:ascii="Times New Roman" w:hAnsi="Times New Roman"/>
          <w:sz w:val="24"/>
          <w:szCs w:val="24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C42C6"/>
    <w:rsid w:val="000E36C6"/>
    <w:rsid w:val="00205CCA"/>
    <w:rsid w:val="00483D3B"/>
    <w:rsid w:val="004A0D19"/>
    <w:rsid w:val="004F12B6"/>
    <w:rsid w:val="00560B06"/>
    <w:rsid w:val="005F72AC"/>
    <w:rsid w:val="006B7B94"/>
    <w:rsid w:val="00762DB0"/>
    <w:rsid w:val="008F593F"/>
    <w:rsid w:val="00CD6212"/>
    <w:rsid w:val="00D35AD6"/>
    <w:rsid w:val="00D85054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2</cp:revision>
  <dcterms:created xsi:type="dcterms:W3CDTF">2020-12-24T13:39:00Z</dcterms:created>
  <dcterms:modified xsi:type="dcterms:W3CDTF">2020-12-24T13:39:00Z</dcterms:modified>
</cp:coreProperties>
</file>