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622CAB">
      <w:pPr>
        <w:jc w:val="both"/>
      </w:pPr>
      <w:r>
        <w:t>Требования к участнику закупок</w:t>
      </w:r>
    </w:p>
    <w:p w:rsidR="00445591" w:rsidRDefault="00445591" w:rsidP="00622CAB">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622CAB">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622CAB">
      <w:pPr>
        <w:jc w:val="both"/>
      </w:pPr>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622CAB">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622CAB">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622CAB">
      <w:pPr>
        <w:jc w:val="both"/>
      </w:pPr>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622CAB">
      <w:pPr>
        <w:jc w:val="both"/>
      </w:pPr>
      <w:r>
        <w:t>7) участник закупки не является офшорной компанией</w:t>
      </w:r>
    </w:p>
    <w:p w:rsidR="00E74F15" w:rsidRDefault="00445591" w:rsidP="00622CAB">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7B5A" w:rsidRDefault="00E31A58" w:rsidP="00622CAB">
      <w:pPr>
        <w:autoSpaceDE w:val="0"/>
        <w:autoSpaceDN w:val="0"/>
        <w:adjustRightInd w:val="0"/>
        <w:spacing w:after="0"/>
        <w:ind w:firstLine="176"/>
        <w:jc w:val="both"/>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177B5A" w:rsidRPr="00177B5A">
        <w:rPr>
          <w:b/>
          <w:color w:val="FF0000"/>
        </w:rPr>
        <w:t xml:space="preserve">лицензии на медицинскую деятельность при осуществлении санаторно-курортной помощи по профилю </w:t>
      </w:r>
      <w:r w:rsidR="00D1142A">
        <w:rPr>
          <w:rFonts w:cs="Times New Roman"/>
          <w:b/>
        </w:rPr>
        <w:t>«Травматология и ортопедия», «Неврология», «Дерматовенерология»</w:t>
      </w:r>
      <w:bookmarkStart w:id="0" w:name="_GoBack"/>
      <w:bookmarkEnd w:id="0"/>
      <w:r w:rsidR="00622CAB" w:rsidRPr="00622CAB">
        <w:rPr>
          <w:b/>
          <w:color w:val="FF0000"/>
        </w:rPr>
        <w:t xml:space="preserve"> </w:t>
      </w:r>
      <w:r w:rsidR="00177B5A" w:rsidRPr="00177B5A">
        <w:rPr>
          <w:b/>
          <w:color w:val="FF0000"/>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622CAB">
        <w:rPr>
          <w:b/>
          <w:color w:val="FF0000"/>
        </w:rPr>
        <w:t>.</w:t>
      </w:r>
    </w:p>
    <w:p w:rsidR="00520346" w:rsidRDefault="00E24326" w:rsidP="00622CAB">
      <w:pPr>
        <w:autoSpaceDE w:val="0"/>
        <w:autoSpaceDN w:val="0"/>
        <w:adjustRightInd w:val="0"/>
        <w:spacing w:after="0"/>
        <w:ind w:firstLine="176"/>
        <w:jc w:val="both"/>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rsidP="00622CAB">
      <w:pPr>
        <w:jc w:val="both"/>
      </w:pPr>
    </w:p>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77B5A"/>
    <w:rsid w:val="002167FB"/>
    <w:rsid w:val="00237938"/>
    <w:rsid w:val="002430E9"/>
    <w:rsid w:val="002C6F2F"/>
    <w:rsid w:val="0038382A"/>
    <w:rsid w:val="00411736"/>
    <w:rsid w:val="00445591"/>
    <w:rsid w:val="0048228A"/>
    <w:rsid w:val="00520346"/>
    <w:rsid w:val="005E0091"/>
    <w:rsid w:val="005E7AF1"/>
    <w:rsid w:val="005F38D2"/>
    <w:rsid w:val="00622CAB"/>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142A"/>
    <w:rsid w:val="00D12996"/>
    <w:rsid w:val="00D43DA9"/>
    <w:rsid w:val="00D53AEB"/>
    <w:rsid w:val="00D56C5A"/>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7</cp:revision>
  <dcterms:created xsi:type="dcterms:W3CDTF">2020-12-17T07:52:00Z</dcterms:created>
  <dcterms:modified xsi:type="dcterms:W3CDTF">2020-12-17T09:39:00Z</dcterms:modified>
</cp:coreProperties>
</file>