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B1" w:rsidRDefault="008D54B1" w:rsidP="009065D0">
      <w:pPr>
        <w:keepNext/>
        <w:keepLines/>
        <w:suppressLineNumbers/>
        <w:snapToGrid w:val="0"/>
        <w:jc w:val="center"/>
        <w:rPr>
          <w:b/>
          <w:bCs/>
        </w:rPr>
      </w:pPr>
      <w:r>
        <w:rPr>
          <w:b/>
          <w:bCs/>
        </w:rPr>
        <w:t>Требования к участникам закупки</w:t>
      </w:r>
    </w:p>
    <w:p w:rsidR="00145CAB" w:rsidRDefault="00145CAB" w:rsidP="008D54B1">
      <w:pPr>
        <w:keepNext/>
        <w:keepLines/>
        <w:suppressLineNumbers/>
        <w:snapToGrid w:val="0"/>
        <w:rPr>
          <w:b/>
          <w:bCs/>
        </w:rPr>
      </w:pPr>
    </w:p>
    <w:p w:rsidR="00145CAB" w:rsidRPr="007E53A8" w:rsidRDefault="00145CAB" w:rsidP="00145CAB">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закупки (не установлено);</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5"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7"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proofErr w:type="gramEnd"/>
      <w:r w:rsidRPr="007E53A8">
        <w:rPr>
          <w:bCs/>
          <w:sz w:val="22"/>
          <w:szCs w:val="22"/>
          <w:lang w:eastAsia="ru-RU"/>
        </w:rPr>
        <w:t xml:space="preserve"> </w:t>
      </w:r>
      <w:bookmarkStart w:id="0" w:name="_GoBack"/>
      <w:bookmarkEnd w:id="0"/>
      <w:r w:rsidRPr="007E53A8">
        <w:rPr>
          <w:bCs/>
          <w:sz w:val="22"/>
          <w:szCs w:val="22"/>
          <w:lang w:eastAsia="ru-RU"/>
        </w:rPr>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w:t>
      </w:r>
      <w:proofErr w:type="gramEnd"/>
      <w:r w:rsidRPr="007E53A8">
        <w:rPr>
          <w:bCs/>
          <w:sz w:val="22"/>
          <w:szCs w:val="22"/>
          <w:lang w:eastAsia="ru-RU"/>
        </w:rPr>
        <w:t xml:space="preserve">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w:t>
      </w:r>
      <w:proofErr w:type="gramStart"/>
      <w:r w:rsidRPr="007E53A8">
        <w:rPr>
          <w:bCs/>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E53A8">
        <w:rPr>
          <w:bCs/>
          <w:sz w:val="22"/>
          <w:szCs w:val="22"/>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5CAB" w:rsidRPr="007E53A8" w:rsidRDefault="00145CAB" w:rsidP="00145CAB">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145CAB" w:rsidRPr="00145CAB" w:rsidRDefault="00145CAB" w:rsidP="00145CAB">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w:t>
      </w:r>
      <w:r w:rsidRPr="00145CAB">
        <w:rPr>
          <w:rFonts w:eastAsia="Calibri"/>
          <w:sz w:val="22"/>
          <w:szCs w:val="22"/>
        </w:rPr>
        <w:t>законодательством Российской Федерации.</w:t>
      </w:r>
    </w:p>
    <w:p w:rsidR="00145CAB" w:rsidRPr="00145CAB" w:rsidRDefault="00145CAB" w:rsidP="00145CAB">
      <w:pPr>
        <w:suppressAutoHyphens w:val="0"/>
        <w:autoSpaceDN w:val="0"/>
        <w:adjustRightInd w:val="0"/>
        <w:ind w:firstLine="567"/>
        <w:jc w:val="both"/>
        <w:rPr>
          <w:sz w:val="22"/>
          <w:szCs w:val="22"/>
        </w:rPr>
      </w:pPr>
      <w:r w:rsidRPr="00145CAB">
        <w:rPr>
          <w:bCs/>
          <w:sz w:val="22"/>
          <w:szCs w:val="22"/>
          <w:lang w:eastAsia="ru-RU"/>
        </w:rPr>
        <w:t>10</w:t>
      </w:r>
      <w:r w:rsidRPr="00145CAB">
        <w:rPr>
          <w:sz w:val="22"/>
        </w:rPr>
        <w:t xml:space="preserve">) </w:t>
      </w:r>
      <w:r w:rsidRPr="00145CAB">
        <w:rPr>
          <w:sz w:val="22"/>
          <w:szCs w:val="22"/>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CAB" w:rsidRPr="00145CAB" w:rsidRDefault="00145CAB" w:rsidP="008D54B1">
      <w:pPr>
        <w:keepNext/>
        <w:keepLines/>
        <w:suppressLineNumbers/>
        <w:snapToGrid w:val="0"/>
        <w:rPr>
          <w:bCs/>
        </w:rPr>
      </w:pPr>
    </w:p>
    <w:sectPr w:rsidR="00145CAB" w:rsidRPr="00145CAB" w:rsidSect="005B3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847"/>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249"/>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5CAB"/>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4A54"/>
    <w:rsid w:val="005A52A1"/>
    <w:rsid w:val="005A6406"/>
    <w:rsid w:val="005A7BE9"/>
    <w:rsid w:val="005B1D0A"/>
    <w:rsid w:val="005B3080"/>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65D0"/>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5031</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Salova</dc:creator>
  <cp:lastModifiedBy>Yurchenko</cp:lastModifiedBy>
  <cp:revision>2</cp:revision>
  <dcterms:created xsi:type="dcterms:W3CDTF">2020-12-11T06:19:00Z</dcterms:created>
  <dcterms:modified xsi:type="dcterms:W3CDTF">2020-12-11T06:19:00Z</dcterms:modified>
</cp:coreProperties>
</file>