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bookmarkStart w:id="0" w:name="_GoBack"/>
      <w:bookmarkEnd w:id="0"/>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3730C4" w:rsidRPr="00633888" w:rsidRDefault="004E1F78"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sidRPr="004E1F78">
        <w:rPr>
          <w:rFonts w:ascii="Times New Roman" w:eastAsia="SimSun" w:hAnsi="Times New Roman" w:cs="Times New Roman"/>
          <w:kern w:val="1"/>
          <w:sz w:val="24"/>
          <w:szCs w:val="24"/>
          <w:lang w:eastAsia="hi-IN" w:bidi="hi-IN"/>
        </w:rPr>
        <w:t>В соответствии с ч. 1 и ч. 1.1 ст. 31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r w:rsidR="003730C4" w:rsidRPr="00633888">
        <w:rPr>
          <w:rFonts w:ascii="Times New Roman" w:eastAsia="SimSun" w:hAnsi="Times New Roman" w:cs="Times New Roman"/>
          <w:kern w:val="1"/>
          <w:sz w:val="24"/>
          <w:szCs w:val="24"/>
          <w:lang w:eastAsia="hi-IN" w:bidi="hi-IN"/>
        </w:rPr>
        <w:t>:</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1" w:name="P622"/>
      <w:bookmarkEnd w:id="1"/>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непроведение</w:t>
      </w:r>
      <w:proofErr w:type="spellEnd"/>
      <w:r w:rsidR="00645862" w:rsidRPr="00645862">
        <w:rPr>
          <w:rFonts w:ascii="Times New Roman" w:eastAsia="SimSun" w:hAnsi="Times New Roman" w:cs="Times New Roman"/>
          <w:kern w:val="1"/>
          <w:sz w:val="24"/>
          <w:szCs w:val="24"/>
          <w:lang w:eastAsia="hi-IN" w:bidi="hi-I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неприостановление</w:t>
      </w:r>
      <w:proofErr w:type="spellEnd"/>
      <w:r w:rsidR="00645862" w:rsidRPr="00645862">
        <w:rPr>
          <w:rFonts w:ascii="Times New Roman" w:eastAsia="SimSun" w:hAnsi="Times New Roman" w:cs="Times New Roman"/>
          <w:kern w:val="1"/>
          <w:sz w:val="24"/>
          <w:szCs w:val="24"/>
          <w:lang w:eastAsia="hi-IN" w:bidi="hi-IN"/>
        </w:rPr>
        <w:t xml:space="preserve">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00645862" w:rsidRPr="00645862">
        <w:rPr>
          <w:rFonts w:ascii="Times New Roman" w:eastAsia="SimSun" w:hAnsi="Times New Roman" w:cs="Times New Roman"/>
          <w:kern w:val="1"/>
          <w:sz w:val="24"/>
          <w:szCs w:val="24"/>
          <w:lang w:eastAsia="hi-IN" w:bidi="hi-IN"/>
        </w:rPr>
        <w:lastRenderedPageBreak/>
        <w:t xml:space="preserve">(родственниками по прямой восходящей и нисходящей линии (родителями и детьми, дедушкой, бабушкой и внуками), полнородными и </w:t>
      </w:r>
      <w:proofErr w:type="spellStart"/>
      <w:r w:rsidR="00645862" w:rsidRPr="00645862">
        <w:rPr>
          <w:rFonts w:ascii="Times New Roman" w:eastAsia="SimSun" w:hAnsi="Times New Roman" w:cs="Times New Roman"/>
          <w:kern w:val="1"/>
          <w:sz w:val="24"/>
          <w:szCs w:val="24"/>
          <w:lang w:eastAsia="hi-IN" w:bidi="hi-IN"/>
        </w:rPr>
        <w:t>неполнородными</w:t>
      </w:r>
      <w:proofErr w:type="spellEnd"/>
      <w:r w:rsidR="00645862" w:rsidRPr="00645862">
        <w:rPr>
          <w:rFonts w:ascii="Times New Roman" w:eastAsia="SimSun" w:hAnsi="Times New Roman" w:cs="Times New Roman"/>
          <w:kern w:val="1"/>
          <w:sz w:val="24"/>
          <w:szCs w:val="24"/>
          <w:lang w:eastAsia="hi-IN" w:bidi="hi-I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9E"/>
    <w:rsid w:val="0014185B"/>
    <w:rsid w:val="00181A62"/>
    <w:rsid w:val="003730C4"/>
    <w:rsid w:val="0040559E"/>
    <w:rsid w:val="004E1F78"/>
    <w:rsid w:val="005B077C"/>
    <w:rsid w:val="005D5248"/>
    <w:rsid w:val="00645862"/>
    <w:rsid w:val="00741A18"/>
    <w:rsid w:val="007D3CBB"/>
    <w:rsid w:val="00A72E8F"/>
    <w:rsid w:val="00C11E60"/>
    <w:rsid w:val="00C40BDF"/>
    <w:rsid w:val="00C62A8E"/>
    <w:rsid w:val="00D03A3D"/>
    <w:rsid w:val="00DA656B"/>
    <w:rsid w:val="00DC2DE4"/>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FE6AD-C299-4F12-8DF5-48B194B4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890</Words>
  <Characters>5078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Аверьянова Ольга Вячеславовна</cp:lastModifiedBy>
  <cp:revision>2</cp:revision>
  <dcterms:created xsi:type="dcterms:W3CDTF">2021-02-15T08:20:00Z</dcterms:created>
  <dcterms:modified xsi:type="dcterms:W3CDTF">2021-02-15T08:20:00Z</dcterms:modified>
</cp:coreProperties>
</file>