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F4A" w:rsidRPr="00106253" w:rsidRDefault="00042F4A" w:rsidP="00042F4A">
      <w:pPr>
        <w:pStyle w:val="a5"/>
        <w:ind w:left="0"/>
        <w:jc w:val="both"/>
      </w:pPr>
      <w:r>
        <w:t xml:space="preserve">            К участникам </w:t>
      </w:r>
      <w:r w:rsidRPr="00106253">
        <w:t>закупки за</w:t>
      </w:r>
      <w:r>
        <w:t>казчик устанавливает следующие Е</w:t>
      </w:r>
      <w:r w:rsidRPr="00106253">
        <w:t>диные</w:t>
      </w:r>
      <w:r>
        <w:t xml:space="preserve"> требования:</w:t>
      </w:r>
    </w:p>
    <w:p w:rsidR="00BB0C75" w:rsidRPr="00353FB6" w:rsidRDefault="00042F4A" w:rsidP="00BB0C75">
      <w:pPr>
        <w:ind w:firstLine="709"/>
        <w:contextualSpacing/>
        <w:jc w:val="both"/>
      </w:pPr>
      <w:r w:rsidRPr="00C059F8">
        <w:t xml:space="preserve">1) </w:t>
      </w:r>
      <w:r w:rsidRPr="00550B48">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 </w:t>
      </w:r>
      <w:r w:rsidR="008B653E">
        <w:t>н</w:t>
      </w:r>
      <w:bookmarkStart w:id="0" w:name="_GoBack"/>
      <w:bookmarkEnd w:id="0"/>
      <w:r w:rsidR="00BB0C75" w:rsidRPr="00353FB6">
        <w:t>аличие у организации (учреждения) действующей лицензии на осуществление медицинской деятельности при оказании медицинской помощи при санаторно-курортном лечении (по ранее действующему законодательству - на медицинскую деятельность при осуществлении санаторно-курортной помощи) по кардиологии,</w:t>
      </w:r>
      <w:r w:rsidR="00BB0C75">
        <w:t xml:space="preserve"> </w:t>
      </w:r>
      <w:r w:rsidR="00BB0C75" w:rsidRPr="00353FB6">
        <w:t>травматологии и ортопедии, неврологии, гастроэнтерологии, эндокринологии, пульмонологии,</w:t>
      </w:r>
      <w:r w:rsidR="003F1D41">
        <w:t xml:space="preserve"> урологии</w:t>
      </w:r>
      <w:r w:rsidR="00BB0C75" w:rsidRPr="00353FB6">
        <w:t xml:space="preserve"> выданной согласно нормативным документам:</w:t>
      </w:r>
    </w:p>
    <w:p w:rsidR="00BB0C75" w:rsidRPr="009362D1" w:rsidRDefault="00BB0C75" w:rsidP="00BB0C75">
      <w:pPr>
        <w:pStyle w:val="a3"/>
        <w:widowControl w:val="0"/>
        <w:spacing w:after="0"/>
        <w:ind w:firstLine="709"/>
      </w:pPr>
      <w:r w:rsidRPr="009362D1">
        <w:t>Федеральный Закон РФ от 04.05.2011 №99-ФЗ «О лицензировании отдельных видов деятельности»,</w:t>
      </w:r>
    </w:p>
    <w:p w:rsidR="00BB0C75" w:rsidRPr="009362D1" w:rsidRDefault="00BB0C75" w:rsidP="00BB0C75">
      <w:pPr>
        <w:pStyle w:val="a3"/>
        <w:widowControl w:val="0"/>
        <w:spacing w:after="0"/>
        <w:ind w:firstLine="709"/>
      </w:pPr>
      <w:r w:rsidRPr="009362D1">
        <w:t>Постановление Правительства РФ от 21.11.2011 №957 «Об организации лицензирования отдельных видов деятельности»,</w:t>
      </w:r>
    </w:p>
    <w:p w:rsidR="00BB0C75" w:rsidRPr="009362D1" w:rsidRDefault="00BB0C75" w:rsidP="00BB0C75">
      <w:pPr>
        <w:pStyle w:val="a3"/>
        <w:widowControl w:val="0"/>
        <w:spacing w:after="0"/>
        <w:ind w:firstLine="709"/>
      </w:pPr>
      <w:r w:rsidRPr="009362D1">
        <w:t>Постановление Правительства РФ от 16.04.2012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9362D1">
        <w:t>Сколково</w:t>
      </w:r>
      <w:proofErr w:type="spellEnd"/>
      <w:r w:rsidRPr="009362D1">
        <w:t>»)».</w:t>
      </w:r>
    </w:p>
    <w:p w:rsidR="00042F4A" w:rsidRPr="00403E32" w:rsidRDefault="00042F4A" w:rsidP="00BB0C75">
      <w:pPr>
        <w:ind w:firstLine="709"/>
        <w:contextualSpacing/>
        <w:jc w:val="both"/>
      </w:pPr>
      <w:r w:rsidRPr="00403E32">
        <w:t xml:space="preserve">2) </w:t>
      </w:r>
      <w:proofErr w:type="spellStart"/>
      <w:r w:rsidRPr="00403E32">
        <w:t>непроведение</w:t>
      </w:r>
      <w:proofErr w:type="spellEnd"/>
      <w:r w:rsidRPr="00403E32">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42F4A" w:rsidRPr="00403E32" w:rsidRDefault="00042F4A" w:rsidP="00042F4A">
      <w:pPr>
        <w:autoSpaceDE w:val="0"/>
        <w:autoSpaceDN w:val="0"/>
        <w:adjustRightInd w:val="0"/>
        <w:ind w:firstLine="284"/>
        <w:jc w:val="both"/>
      </w:pPr>
      <w:r w:rsidRPr="00403E32">
        <w:t xml:space="preserve">3) </w:t>
      </w:r>
      <w:proofErr w:type="spellStart"/>
      <w:r w:rsidRPr="00403E32">
        <w:t>неприостановление</w:t>
      </w:r>
      <w:proofErr w:type="spellEnd"/>
      <w:r w:rsidRPr="00403E32">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42F4A" w:rsidRPr="00403E32" w:rsidRDefault="00042F4A" w:rsidP="00042F4A">
      <w:pPr>
        <w:autoSpaceDE w:val="0"/>
        <w:autoSpaceDN w:val="0"/>
        <w:adjustRightInd w:val="0"/>
        <w:ind w:firstLine="284"/>
        <w:jc w:val="both"/>
      </w:pPr>
      <w:r w:rsidRPr="00403E32">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42F4A" w:rsidRPr="00403E32" w:rsidRDefault="00042F4A" w:rsidP="00042F4A">
      <w:pPr>
        <w:autoSpaceDE w:val="0"/>
        <w:autoSpaceDN w:val="0"/>
        <w:adjustRightInd w:val="0"/>
        <w:ind w:firstLine="284"/>
        <w:jc w:val="both"/>
      </w:pPr>
      <w:r w:rsidRPr="00403E32">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42F4A" w:rsidRPr="00403E32" w:rsidRDefault="00042F4A" w:rsidP="00042F4A">
      <w:pPr>
        <w:autoSpaceDE w:val="0"/>
        <w:autoSpaceDN w:val="0"/>
        <w:adjustRightInd w:val="0"/>
        <w:ind w:firstLine="284"/>
        <w:jc w:val="both"/>
      </w:pPr>
      <w:r w:rsidRPr="00403E32">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w:t>
      </w:r>
      <w:r w:rsidRPr="00403E32">
        <w:lastRenderedPageBreak/>
        <w:t>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42F4A" w:rsidRPr="00403E32" w:rsidRDefault="00042F4A" w:rsidP="00042F4A">
      <w:pPr>
        <w:autoSpaceDE w:val="0"/>
        <w:autoSpaceDN w:val="0"/>
        <w:adjustRightInd w:val="0"/>
        <w:ind w:firstLine="284"/>
        <w:jc w:val="both"/>
      </w:pPr>
      <w:r w:rsidRPr="00403E32">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w:t>
      </w:r>
      <w:r w:rsidRPr="00403E32">
        <w:rPr>
          <w:rFonts w:cs="Calibri"/>
          <w:spacing w:val="3"/>
          <w:lang w:eastAsia="ar-SA"/>
        </w:rPr>
        <w:t>– не установлены</w:t>
      </w:r>
      <w:r w:rsidRPr="00403E32">
        <w:t>;</w:t>
      </w:r>
    </w:p>
    <w:p w:rsidR="00042F4A" w:rsidRPr="00403E32" w:rsidRDefault="00042F4A" w:rsidP="00042F4A">
      <w:pPr>
        <w:autoSpaceDE w:val="0"/>
        <w:autoSpaceDN w:val="0"/>
        <w:adjustRightInd w:val="0"/>
        <w:ind w:firstLine="284"/>
        <w:jc w:val="both"/>
      </w:pPr>
      <w:r w:rsidRPr="00403E32">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03E32">
        <w:t>неполнородными</w:t>
      </w:r>
      <w:proofErr w:type="spellEnd"/>
      <w:r w:rsidRPr="00403E32">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42F4A" w:rsidRPr="00403E32" w:rsidRDefault="00042F4A" w:rsidP="00042F4A">
      <w:pPr>
        <w:autoSpaceDE w:val="0"/>
        <w:autoSpaceDN w:val="0"/>
        <w:adjustRightInd w:val="0"/>
        <w:ind w:firstLine="284"/>
        <w:jc w:val="both"/>
      </w:pPr>
      <w:r w:rsidRPr="00403E32">
        <w:t>8) участник закупки не является офшорной компанией;</w:t>
      </w:r>
    </w:p>
    <w:p w:rsidR="00042F4A" w:rsidRPr="00403E32" w:rsidRDefault="00042F4A" w:rsidP="00042F4A">
      <w:pPr>
        <w:autoSpaceDE w:val="0"/>
        <w:autoSpaceDN w:val="0"/>
        <w:adjustRightInd w:val="0"/>
        <w:ind w:firstLine="284"/>
        <w:jc w:val="both"/>
        <w:rPr>
          <w:rFonts w:eastAsia="Calibri"/>
        </w:rPr>
      </w:pPr>
      <w:r w:rsidRPr="00403E32">
        <w:rPr>
          <w:rFonts w:eastAsia="Calibri"/>
        </w:rPr>
        <w:t>9) отсутствие у участника закупки ограничений для участия в закупках, установленных законодательством Российской Федерации.</w:t>
      </w:r>
    </w:p>
    <w:p w:rsidR="00042F4A" w:rsidRPr="00403E32" w:rsidRDefault="00042F4A" w:rsidP="00042F4A">
      <w:pPr>
        <w:pStyle w:val="a5"/>
        <w:ind w:left="0" w:firstLine="709"/>
        <w:jc w:val="both"/>
      </w:pPr>
      <w:r w:rsidRPr="00403E32">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245A19" w:rsidRDefault="00245A19"/>
    <w:sectPr w:rsidR="00245A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655"/>
    <w:rsid w:val="00042F4A"/>
    <w:rsid w:val="001D11F8"/>
    <w:rsid w:val="00245A19"/>
    <w:rsid w:val="003F1D41"/>
    <w:rsid w:val="00550B48"/>
    <w:rsid w:val="006D5655"/>
    <w:rsid w:val="008B653E"/>
    <w:rsid w:val="00BB0C75"/>
    <w:rsid w:val="00C46A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BDDC38-078E-48CD-8810-9C836E37C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2F4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2,body text,A=&gt;2=&gt;9 B5:AB,Body Text Char, Знак,BO,ID,body indent,ändrad, ändrad,EHPT,Body Text2,bt,heading_txt,bodytxy2,t,subtitle2,Orig Qstn,Original Question,doc1,Block text,CV Body Text,BODY TEXT,bul,heading3,3 indent,heading31"/>
    <w:basedOn w:val="a"/>
    <w:link w:val="a4"/>
    <w:semiHidden/>
    <w:rsid w:val="00042F4A"/>
    <w:pPr>
      <w:spacing w:after="120"/>
      <w:jc w:val="both"/>
    </w:pPr>
  </w:style>
  <w:style w:type="character" w:customStyle="1" w:styleId="a4">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basedOn w:val="a0"/>
    <w:link w:val="a3"/>
    <w:semiHidden/>
    <w:rsid w:val="00042F4A"/>
    <w:rPr>
      <w:rFonts w:ascii="Times New Roman" w:eastAsia="Times New Roman" w:hAnsi="Times New Roman" w:cs="Times New Roman"/>
      <w:sz w:val="24"/>
      <w:szCs w:val="24"/>
      <w:lang w:eastAsia="ru-RU"/>
    </w:rPr>
  </w:style>
  <w:style w:type="paragraph" w:customStyle="1" w:styleId="1">
    <w:name w:val="Без интервала1"/>
    <w:rsid w:val="00042F4A"/>
    <w:pPr>
      <w:suppressAutoHyphens/>
      <w:spacing w:after="0" w:line="240" w:lineRule="auto"/>
    </w:pPr>
    <w:rPr>
      <w:rFonts w:ascii="Calibri" w:eastAsia="Times New Roman" w:hAnsi="Calibri" w:cs="Calibri"/>
      <w:lang w:eastAsia="ar-SA"/>
    </w:rPr>
  </w:style>
  <w:style w:type="paragraph" w:styleId="a5">
    <w:name w:val="List Paragraph"/>
    <w:basedOn w:val="a"/>
    <w:uiPriority w:val="34"/>
    <w:qFormat/>
    <w:rsid w:val="00042F4A"/>
    <w:pPr>
      <w:suppressAutoHyphens/>
      <w:ind w:left="708"/>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932</Words>
  <Characters>5316</Characters>
  <Application>Microsoft Office Word</Application>
  <DocSecurity>0</DocSecurity>
  <Lines>44</Lines>
  <Paragraphs>12</Paragraphs>
  <ScaleCrop>false</ScaleCrop>
  <Company/>
  <LinksUpToDate>false</LinksUpToDate>
  <CharactersWithSpaces>6236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Шевченко Виталий Иванович</dc:creator>
  <cp:keywords/>
  <dc:description/>
  <cp:lastModifiedBy>Шевченко Виталий Иванович</cp:lastModifiedBy>
  <cp:revision>8</cp:revision>
  <dcterms:created xsi:type="dcterms:W3CDTF">2021-02-26T06:38:00Z</dcterms:created>
  <dcterms:modified xsi:type="dcterms:W3CDTF">2021-04-14T05:53:00Z</dcterms:modified>
</cp:coreProperties>
</file>