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D252AA"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252AA">
        <w:rPr>
          <w:rFonts w:eastAsia="Calibri"/>
        </w:rPr>
        <w:t xml:space="preserve"> – установлено.</w:t>
      </w:r>
    </w:p>
    <w:p w:rsidR="002B0614" w:rsidRDefault="006D2800" w:rsidP="001726AC">
      <w:pPr>
        <w:widowControl w:val="0"/>
        <w:autoSpaceDE w:val="0"/>
        <w:autoSpaceDN w:val="0"/>
        <w:adjustRightInd w:val="0"/>
        <w:ind w:firstLine="567"/>
        <w:jc w:val="both"/>
        <w:outlineLvl w:val="1"/>
      </w:pPr>
      <w:r w:rsidRPr="006D2800">
        <w:t>Участником закупки должна быть предоставлена действующая лицензия на медицинскую деятельность по оказанию санаторно-курортной помощи по профилям: «Педиатрия», «Эндокринология»,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C32249">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BE76F0">
      <w:pPr>
        <w:keepNext/>
        <w:widowControl w:val="0"/>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rsidSect="00BE76F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220E7B"/>
    <w:rsid w:val="002B0614"/>
    <w:rsid w:val="00300AFA"/>
    <w:rsid w:val="00466584"/>
    <w:rsid w:val="0060647D"/>
    <w:rsid w:val="006D2800"/>
    <w:rsid w:val="007A0120"/>
    <w:rsid w:val="007F23DE"/>
    <w:rsid w:val="009235AD"/>
    <w:rsid w:val="00A12F20"/>
    <w:rsid w:val="00A72581"/>
    <w:rsid w:val="00BE76F0"/>
    <w:rsid w:val="00C32249"/>
    <w:rsid w:val="00C71465"/>
    <w:rsid w:val="00CA3D0C"/>
    <w:rsid w:val="00D16C60"/>
    <w:rsid w:val="00D23BD7"/>
    <w:rsid w:val="00D252AA"/>
    <w:rsid w:val="00D26F4E"/>
    <w:rsid w:val="00D54342"/>
    <w:rsid w:val="00F94D05"/>
    <w:rsid w:val="00FD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883</Words>
  <Characters>5037</Characters>
  <Application>Microsoft Office Word</Application>
  <DocSecurity>0</DocSecurity>
  <Lines>41</Lines>
  <Paragraphs>11</Paragraphs>
  <ScaleCrop>false</ScaleCrop>
  <Company>Krasnodar region office of FSI</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Коноплева Лидия Сергеевна</cp:lastModifiedBy>
  <cp:revision>22</cp:revision>
  <dcterms:created xsi:type="dcterms:W3CDTF">2019-06-06T09:48:00Z</dcterms:created>
  <dcterms:modified xsi:type="dcterms:W3CDTF">2021-05-07T09:06:00Z</dcterms:modified>
</cp:coreProperties>
</file>