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При проведении электронного аукциона </w:t>
      </w:r>
      <w:r w:rsidRPr="00FF1B21">
        <w:rPr>
          <w:rFonts w:ascii="Times New Roman" w:eastAsia="SimSun" w:hAnsi="Times New Roman" w:cs="Times New Roman"/>
          <w:b/>
          <w:kern w:val="3"/>
          <w:lang w:eastAsia="zh-CN" w:bidi="hi-IN"/>
        </w:rPr>
        <w:t>заказчик устанавливает</w:t>
      </w:r>
      <w:r w:rsidRPr="00FF1B21">
        <w:rPr>
          <w:rFonts w:ascii="Times New Roman" w:eastAsia="SimSun" w:hAnsi="Times New Roman" w:cs="Times New Roman"/>
          <w:kern w:val="3"/>
          <w:lang w:eastAsia="zh-CN" w:bidi="hi-IN"/>
        </w:rPr>
        <w:t xml:space="preserve"> </w:t>
      </w:r>
      <w:r w:rsidRPr="00FF1B21">
        <w:rPr>
          <w:rFonts w:ascii="Times New Roman" w:eastAsia="SimSun" w:hAnsi="Times New Roman" w:cs="Times New Roman"/>
          <w:b/>
          <w:kern w:val="3"/>
          <w:lang w:eastAsia="zh-CN" w:bidi="hi-IN"/>
        </w:rPr>
        <w:t>единые требования к участникам закупки</w:t>
      </w:r>
      <w:r w:rsidRPr="00FF1B21">
        <w:rPr>
          <w:rFonts w:ascii="Times New Roman" w:eastAsia="SimSun" w:hAnsi="Times New Roman" w:cs="Times New Roman"/>
          <w:kern w:val="3"/>
          <w:lang w:eastAsia="zh-CN" w:bidi="hi-IN"/>
        </w:rPr>
        <w:t>:</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F1B21" w:rsidRPr="00FF1B21" w:rsidRDefault="00FF1B21" w:rsidP="00FF1B21">
      <w:pPr>
        <w:widowControl w:val="0"/>
        <w:suppressAutoHyphens/>
        <w:autoSpaceDN w:val="0"/>
        <w:spacing w:after="0" w:line="240" w:lineRule="auto"/>
        <w:jc w:val="both"/>
        <w:rPr>
          <w:rFonts w:ascii="Times New Roman" w:eastAsia="SimSun" w:hAnsi="Times New Roman" w:cs="Tahoma"/>
          <w:kern w:val="3"/>
          <w:lang w:eastAsia="zh-CN" w:bidi="hi-IN"/>
        </w:rPr>
      </w:pPr>
      <w:r w:rsidRPr="00FF1B21">
        <w:rPr>
          <w:rFonts w:ascii="Times New Roman" w:eastAsia="SimSun" w:hAnsi="Times New Roman" w:cs="Times New Roman"/>
          <w:kern w:val="3"/>
          <w:lang w:eastAsia="zh-CN" w:bidi="hi-IN"/>
        </w:rPr>
        <w:t xml:space="preserve">1. </w:t>
      </w:r>
      <w:r w:rsidRPr="00FF1B21">
        <w:rPr>
          <w:rFonts w:ascii="Times New Roman" w:eastAsia="SimSun" w:hAnsi="Times New Roman" w:cs="Tahoma"/>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FF1B21" w:rsidRPr="00FF1B21" w:rsidRDefault="00FF1B21" w:rsidP="00FF1B21">
      <w:pPr>
        <w:widowControl w:val="0"/>
        <w:suppressAutoHyphens/>
        <w:autoSpaceDN w:val="0"/>
        <w:spacing w:after="0" w:line="240" w:lineRule="auto"/>
        <w:ind w:firstLine="360"/>
        <w:jc w:val="both"/>
        <w:rPr>
          <w:rFonts w:ascii="Times New Roman" w:eastAsia="SimSun" w:hAnsi="Times New Roman" w:cs="Tahoma"/>
          <w:kern w:val="3"/>
          <w:lang w:eastAsia="zh-CN" w:bidi="hi-IN"/>
        </w:rPr>
      </w:pPr>
      <w:r w:rsidRPr="00FF1B21">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Pr="00FF1B21">
        <w:rPr>
          <w:rFonts w:ascii="Times New Roman" w:eastAsia="Times New Roman" w:hAnsi="Times New Roman" w:cs="Times New Roman"/>
          <w:kern w:val="3"/>
          <w:lang w:eastAsia="ru-RU" w:bidi="hi-IN"/>
        </w:rPr>
        <w:t xml:space="preserve"> (</w:t>
      </w:r>
      <w:r w:rsidRPr="00FF1B21">
        <w:rPr>
          <w:rFonts w:ascii="Times New Roman" w:eastAsia="SimSun" w:hAnsi="Times New Roman" w:cs="Tahoma"/>
          <w:kern w:val="3"/>
          <w:lang w:eastAsia="zh-CN" w:bidi="hi-IN"/>
        </w:rPr>
        <w:t xml:space="preserve">наличие у участника закупки </w:t>
      </w:r>
      <w:r w:rsidRPr="00FF1B21">
        <w:rPr>
          <w:rFonts w:ascii="Times New Roman" w:eastAsia="Times New Roman" w:hAnsi="Times New Roman" w:cs="Times New Roman"/>
          <w:kern w:val="3"/>
          <w:lang w:eastAsia="ru-RU" w:bidi="hi-IN"/>
        </w:rPr>
        <w:t xml:space="preserve">лицензии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с указанием в приложении к лицензии конкретных видов медицинской деятельности, являющихся объектом закупки, а именно работ (услуг) при оказании первичной медико-санитарной помощи в амбулаторных условиях по: </w:t>
      </w:r>
      <w:r w:rsidRPr="00FF1B21">
        <w:rPr>
          <w:rFonts w:ascii="Times New Roman" w:eastAsia="SimSun" w:hAnsi="Times New Roman" w:cs="Tahoma"/>
          <w:kern w:val="3"/>
          <w:lang w:eastAsia="zh-CN" w:bidi="hi-IN"/>
        </w:rPr>
        <w:t>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кардиологии, клинической лабораторной диагностике, лабораторной диагностике, колопроктологии, неврологии, нейрохирургии, онкологии, оториноларингологии (за исключением кохлеарной имплантации), офтальмологии; пульмонологии, ревматологии, рентгенологии, сердечно-сосудистой хирургии, сестринскому делу, терапии, травматологии и ортопедии, ультразвуковой диагностике, урологии, функциональной диагностике, хирургии; эндокринологии.</w:t>
      </w:r>
      <w:r w:rsidRPr="00FF1B21">
        <w:rPr>
          <w:rFonts w:ascii="Times New Roman" w:eastAsia="Times New Roman" w:hAnsi="Times New Roman" w:cs="Times New Roman"/>
          <w:kern w:val="3"/>
          <w:lang w:eastAsia="ru-RU" w:bidi="hi-IN"/>
        </w:rPr>
        <w:t xml:space="preserve">), утвержденным Постановлением Правительства Российской Федерации от 16 .04.2012 № 291. Допускается привлечение соисполнителей </w:t>
      </w:r>
      <w:r w:rsidRPr="00FF1B21">
        <w:rPr>
          <w:rFonts w:ascii="Times New Roman" w:eastAsia="Times New Roman" w:hAnsi="Times New Roman" w:cs="Times New Roman"/>
          <w:kern w:val="3"/>
          <w:sz w:val="24"/>
          <w:szCs w:val="24"/>
          <w:lang w:eastAsia="ru-RU" w:bidi="hi-IN"/>
        </w:rPr>
        <w:t>в части оказания услуг лабораторной диагностики, а также магнитно-резонансной томографии</w:t>
      </w:r>
      <w:r w:rsidRPr="00FF1B21">
        <w:rPr>
          <w:rFonts w:ascii="Times New Roman" w:eastAsia="Times New Roman" w:hAnsi="Times New Roman" w:cs="Times New Roman"/>
          <w:sz w:val="24"/>
          <w:szCs w:val="24"/>
          <w:lang w:eastAsia="ru-RU"/>
        </w:rPr>
        <w:t xml:space="preserve">. </w:t>
      </w:r>
      <w:r w:rsidRPr="00FF1B21">
        <w:rPr>
          <w:rFonts w:ascii="Times New Roman" w:eastAsia="Times New Roman" w:hAnsi="Times New Roman" w:cs="Times New Roman"/>
          <w:kern w:val="3"/>
          <w:lang w:eastAsia="ru-RU" w:bidi="hi-IN"/>
        </w:rPr>
        <w:t xml:space="preserve"> </w:t>
      </w:r>
      <w:r w:rsidR="004F710D">
        <w:rPr>
          <w:rFonts w:ascii="Times New Roman" w:eastAsia="Times New Roman" w:hAnsi="Times New Roman" w:cs="Times New Roman"/>
          <w:kern w:val="3"/>
          <w:lang w:eastAsia="ru-RU" w:bidi="hi-IN"/>
        </w:rPr>
        <w:t>Соисполнитель</w:t>
      </w:r>
      <w:bookmarkStart w:id="0" w:name="_GoBack"/>
      <w:bookmarkEnd w:id="0"/>
      <w:r w:rsidR="004F710D">
        <w:rPr>
          <w:rFonts w:ascii="Times New Roman" w:eastAsia="Times New Roman" w:hAnsi="Times New Roman" w:cs="Times New Roman"/>
          <w:kern w:val="3"/>
          <w:lang w:eastAsia="ru-RU" w:bidi="hi-IN"/>
        </w:rPr>
        <w:t xml:space="preserve"> -</w:t>
      </w:r>
      <w:r w:rsidRPr="00FF1B21">
        <w:rPr>
          <w:rFonts w:ascii="Times New Roman" w:eastAsia="Times New Roman" w:hAnsi="Times New Roman" w:cs="Times New Roman"/>
          <w:kern w:val="3"/>
          <w:lang w:eastAsia="ru-RU" w:bidi="hi-IN"/>
        </w:rPr>
        <w:t xml:space="preserve"> организация (учреждение), оказывающая медицинские услуги, </w:t>
      </w:r>
      <w:r w:rsidR="004F710D">
        <w:rPr>
          <w:rFonts w:ascii="Times New Roman" w:eastAsia="Times New Roman" w:hAnsi="Times New Roman" w:cs="Times New Roman"/>
          <w:kern w:val="3"/>
          <w:lang w:eastAsia="ru-RU" w:bidi="hi-IN"/>
        </w:rPr>
        <w:t xml:space="preserve">обязана иметь </w:t>
      </w:r>
      <w:r w:rsidRPr="00FF1B21">
        <w:rPr>
          <w:rFonts w:ascii="Times New Roman" w:eastAsia="Times New Roman" w:hAnsi="Times New Roman" w:cs="Times New Roman"/>
          <w:kern w:val="3"/>
          <w:lang w:eastAsia="ru-RU" w:bidi="hi-IN"/>
        </w:rPr>
        <w:t xml:space="preserve">действующую лицензию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по всем видам заявленных услуг лабораторной диагностики и магнитно-резонансной томографии, а именно работ (услуг) при оказании первичной медико-санитарной помощи в амбулаторных условиях по: клинической лабораторной диагностике, лабораторной диагностике, рентгенологии. </w:t>
      </w:r>
      <w:r w:rsidRPr="00FF1B21">
        <w:rPr>
          <w:rFonts w:ascii="Times New Roman" w:eastAsia="Times New Roman" w:hAnsi="Times New Roman" w:cs="Times New Roman"/>
          <w:kern w:val="3"/>
          <w:lang w:eastAsia="ar-SA" w:bidi="hi-IN"/>
        </w:rPr>
        <w:t xml:space="preserve">    </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FF1B21">
          <w:rPr>
            <w:rFonts w:ascii="Times New Roman" w:eastAsia="SimSun" w:hAnsi="Times New Roman" w:cs="Tahoma"/>
            <w:color w:val="000080"/>
            <w:kern w:val="3"/>
            <w:u w:val="single"/>
            <w:lang w:eastAsia="zh-CN" w:bidi="hi-IN"/>
          </w:rPr>
          <w:t>Кодексом</w:t>
        </w:r>
      </w:hyperlink>
      <w:r w:rsidRPr="00FF1B21">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F1B21">
          <w:rPr>
            <w:rFonts w:ascii="Times New Roman" w:eastAsia="SimSun" w:hAnsi="Times New Roman" w:cs="Tahoma"/>
            <w:color w:val="000080"/>
            <w:kern w:val="3"/>
            <w:u w:val="single"/>
            <w:lang w:eastAsia="zh-CN" w:bidi="hi-IN"/>
          </w:rPr>
          <w:t>законодательством</w:t>
        </w:r>
      </w:hyperlink>
      <w:r w:rsidRPr="00FF1B21">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F1B21">
          <w:rPr>
            <w:rFonts w:ascii="Times New Roman" w:eastAsia="SimSun" w:hAnsi="Times New Roman" w:cs="Tahoma"/>
            <w:color w:val="000080"/>
            <w:kern w:val="3"/>
            <w:u w:val="single"/>
            <w:lang w:eastAsia="zh-CN" w:bidi="hi-IN"/>
          </w:rPr>
          <w:t>законодательством</w:t>
        </w:r>
      </w:hyperlink>
      <w:r w:rsidRPr="00FF1B21">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FF1B21">
        <w:rPr>
          <w:rFonts w:ascii="Times New Roman" w:eastAsia="SimSun" w:hAnsi="Times New Roman" w:cs="Times New Roman"/>
          <w:kern w:val="3"/>
          <w:lang w:eastAsia="zh-CN" w:bidi="hi-IN"/>
        </w:rPr>
        <w:lastRenderedPageBreak/>
        <w:t>исполнителя) не принято;</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F1B21">
          <w:rPr>
            <w:rFonts w:ascii="Times New Roman" w:eastAsia="SimSun" w:hAnsi="Times New Roman" w:cs="Tahoma"/>
            <w:color w:val="000080"/>
            <w:kern w:val="3"/>
            <w:u w:val="single"/>
            <w:lang w:eastAsia="zh-CN" w:bidi="hi-IN"/>
          </w:rPr>
          <w:t>статьями 289</w:t>
        </w:r>
      </w:hyperlink>
      <w:r w:rsidRPr="00FF1B21">
        <w:rPr>
          <w:rFonts w:ascii="Times New Roman" w:eastAsia="SimSun" w:hAnsi="Times New Roman" w:cs="Times New Roman"/>
          <w:kern w:val="3"/>
          <w:lang w:eastAsia="zh-CN" w:bidi="hi-IN"/>
        </w:rPr>
        <w:t xml:space="preserve">, </w:t>
      </w:r>
      <w:hyperlink r:id="rId8" w:history="1">
        <w:r w:rsidRPr="00FF1B21">
          <w:rPr>
            <w:rFonts w:ascii="Times New Roman" w:eastAsia="SimSun" w:hAnsi="Times New Roman" w:cs="Tahoma"/>
            <w:color w:val="000080"/>
            <w:kern w:val="3"/>
            <w:u w:val="single"/>
            <w:lang w:eastAsia="zh-CN" w:bidi="hi-IN"/>
          </w:rPr>
          <w:t>290</w:t>
        </w:r>
      </w:hyperlink>
      <w:r w:rsidRPr="00FF1B21">
        <w:rPr>
          <w:rFonts w:ascii="Times New Roman" w:eastAsia="SimSun" w:hAnsi="Times New Roman" w:cs="Times New Roman"/>
          <w:kern w:val="3"/>
          <w:lang w:eastAsia="zh-CN" w:bidi="hi-IN"/>
        </w:rPr>
        <w:t xml:space="preserve">, </w:t>
      </w:r>
      <w:hyperlink r:id="rId9" w:history="1">
        <w:r w:rsidRPr="00FF1B21">
          <w:rPr>
            <w:rFonts w:ascii="Times New Roman" w:eastAsia="SimSun" w:hAnsi="Times New Roman" w:cs="Tahoma"/>
            <w:color w:val="000080"/>
            <w:kern w:val="3"/>
            <w:u w:val="single"/>
            <w:lang w:eastAsia="zh-CN" w:bidi="hi-IN"/>
          </w:rPr>
          <w:t>291</w:t>
        </w:r>
      </w:hyperlink>
      <w:r w:rsidRPr="00FF1B21">
        <w:rPr>
          <w:rFonts w:ascii="Times New Roman" w:eastAsia="SimSun" w:hAnsi="Times New Roman" w:cs="Times New Roman"/>
          <w:kern w:val="3"/>
          <w:lang w:eastAsia="zh-CN" w:bidi="hi-IN"/>
        </w:rPr>
        <w:t xml:space="preserve">, </w:t>
      </w:r>
      <w:hyperlink r:id="rId10" w:history="1">
        <w:r w:rsidRPr="00FF1B21">
          <w:rPr>
            <w:rFonts w:ascii="Times New Roman" w:eastAsia="SimSun" w:hAnsi="Times New Roman" w:cs="Tahoma"/>
            <w:color w:val="000080"/>
            <w:kern w:val="3"/>
            <w:u w:val="single"/>
            <w:lang w:eastAsia="zh-CN" w:bidi="hi-IN"/>
          </w:rPr>
          <w:t>291.1</w:t>
        </w:r>
      </w:hyperlink>
      <w:r w:rsidRPr="00FF1B21">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F1B21">
          <w:rPr>
            <w:rFonts w:ascii="Times New Roman" w:eastAsia="SimSun" w:hAnsi="Times New Roman" w:cs="Tahoma"/>
            <w:color w:val="000080"/>
            <w:kern w:val="3"/>
            <w:u w:val="single"/>
            <w:lang w:eastAsia="zh-CN" w:bidi="hi-IN"/>
          </w:rPr>
          <w:t>статьей 19.28</w:t>
        </w:r>
      </w:hyperlink>
      <w:r w:rsidRPr="00FF1B21">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8. Участник закупки не является офшорной компанией.</w:t>
      </w:r>
    </w:p>
    <w:p w:rsidR="00FF1B21" w:rsidRPr="00FF1B21" w:rsidRDefault="00FF1B21" w:rsidP="00FF1B2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FF1B21">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FF1B21" w:rsidP="00FF1B21">
      <w:r w:rsidRPr="00FF1B21">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F2"/>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7AAA"/>
    <w:rsid w:val="002B29EA"/>
    <w:rsid w:val="002B3A28"/>
    <w:rsid w:val="002B42E3"/>
    <w:rsid w:val="002B6C6F"/>
    <w:rsid w:val="002D162B"/>
    <w:rsid w:val="002E78DB"/>
    <w:rsid w:val="002F1935"/>
    <w:rsid w:val="002F3C98"/>
    <w:rsid w:val="002F69B0"/>
    <w:rsid w:val="002F79D0"/>
    <w:rsid w:val="00303940"/>
    <w:rsid w:val="00303B60"/>
    <w:rsid w:val="0031137D"/>
    <w:rsid w:val="003121B4"/>
    <w:rsid w:val="00312B12"/>
    <w:rsid w:val="00313A3E"/>
    <w:rsid w:val="00313BB8"/>
    <w:rsid w:val="003369A4"/>
    <w:rsid w:val="00340112"/>
    <w:rsid w:val="003430E0"/>
    <w:rsid w:val="00347869"/>
    <w:rsid w:val="00350DD2"/>
    <w:rsid w:val="0036647D"/>
    <w:rsid w:val="00374165"/>
    <w:rsid w:val="00390CCC"/>
    <w:rsid w:val="00395769"/>
    <w:rsid w:val="003A37FD"/>
    <w:rsid w:val="003B3DC6"/>
    <w:rsid w:val="003B40E4"/>
    <w:rsid w:val="003B4B4F"/>
    <w:rsid w:val="003B504F"/>
    <w:rsid w:val="003B7489"/>
    <w:rsid w:val="003C02E7"/>
    <w:rsid w:val="003C6C98"/>
    <w:rsid w:val="003D10AD"/>
    <w:rsid w:val="003E3A3C"/>
    <w:rsid w:val="003E61A3"/>
    <w:rsid w:val="003F4432"/>
    <w:rsid w:val="003F56C3"/>
    <w:rsid w:val="003F634C"/>
    <w:rsid w:val="003F7A40"/>
    <w:rsid w:val="00410145"/>
    <w:rsid w:val="00413979"/>
    <w:rsid w:val="0041764C"/>
    <w:rsid w:val="004206BC"/>
    <w:rsid w:val="00420EC6"/>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4F710D"/>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10878"/>
    <w:rsid w:val="00816A3E"/>
    <w:rsid w:val="00833EDA"/>
    <w:rsid w:val="0083508C"/>
    <w:rsid w:val="00841281"/>
    <w:rsid w:val="00841764"/>
    <w:rsid w:val="008439FB"/>
    <w:rsid w:val="00845AFA"/>
    <w:rsid w:val="00846CF1"/>
    <w:rsid w:val="00860BF2"/>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35F45"/>
    <w:rsid w:val="00940ED3"/>
    <w:rsid w:val="00941BFC"/>
    <w:rsid w:val="00953921"/>
    <w:rsid w:val="0096012A"/>
    <w:rsid w:val="009644D5"/>
    <w:rsid w:val="0097028A"/>
    <w:rsid w:val="00970F4C"/>
    <w:rsid w:val="00983718"/>
    <w:rsid w:val="009966DB"/>
    <w:rsid w:val="009C0C91"/>
    <w:rsid w:val="009C5478"/>
    <w:rsid w:val="009C7C71"/>
    <w:rsid w:val="009D1B83"/>
    <w:rsid w:val="009F0BA6"/>
    <w:rsid w:val="00A02A79"/>
    <w:rsid w:val="00A05E1E"/>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189B"/>
    <w:rsid w:val="00BA6472"/>
    <w:rsid w:val="00BB349A"/>
    <w:rsid w:val="00BB626F"/>
    <w:rsid w:val="00BD3900"/>
    <w:rsid w:val="00BE0AB1"/>
    <w:rsid w:val="00BE4536"/>
    <w:rsid w:val="00BF3A6F"/>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A332C"/>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618F"/>
    <w:rsid w:val="00D57818"/>
    <w:rsid w:val="00D61082"/>
    <w:rsid w:val="00D67654"/>
    <w:rsid w:val="00D71CB7"/>
    <w:rsid w:val="00D7462C"/>
    <w:rsid w:val="00D76EC6"/>
    <w:rsid w:val="00D83836"/>
    <w:rsid w:val="00D8684A"/>
    <w:rsid w:val="00D90F36"/>
    <w:rsid w:val="00D95717"/>
    <w:rsid w:val="00DA171E"/>
    <w:rsid w:val="00DA562F"/>
    <w:rsid w:val="00DB0276"/>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D6BA7"/>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E0A26"/>
    <w:rsid w:val="00FE4396"/>
    <w:rsid w:val="00FF1B21"/>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27447-2296-46F3-9F28-463E1D7D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2</cp:revision>
  <dcterms:created xsi:type="dcterms:W3CDTF">2021-04-21T14:20:00Z</dcterms:created>
  <dcterms:modified xsi:type="dcterms:W3CDTF">2021-04-21T14:20:00Z</dcterms:modified>
</cp:coreProperties>
</file>