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9D" w:rsidRPr="00601F5C" w:rsidRDefault="00DF769D" w:rsidP="00601F5C">
      <w:pPr>
        <w:spacing w:after="0"/>
        <w:ind w:firstLine="709"/>
        <w:jc w:val="both"/>
        <w:rPr>
          <w:rFonts w:ascii="Times New Roman" w:eastAsia="Times New Roman" w:hAnsi="Times New Roman" w:cs="Times New Roman"/>
          <w:b/>
          <w:bCs/>
          <w:spacing w:val="-6"/>
          <w:sz w:val="24"/>
          <w:szCs w:val="24"/>
        </w:rPr>
      </w:pPr>
      <w:r w:rsidRPr="00601F5C">
        <w:rPr>
          <w:rFonts w:ascii="Times New Roman" w:hAnsi="Times New Roman" w:cs="Times New Roman"/>
          <w:b/>
          <w:sz w:val="24"/>
          <w:szCs w:val="24"/>
        </w:rPr>
        <w:t>Устанавливаются следующие единые требования к участникам закупки:</w:t>
      </w:r>
    </w:p>
    <w:p w:rsidR="00DF769D" w:rsidRPr="00DF769D" w:rsidRDefault="00DF769D" w:rsidP="00601F5C">
      <w:pPr>
        <w:spacing w:after="0"/>
        <w:ind w:firstLine="709"/>
        <w:jc w:val="both"/>
        <w:rPr>
          <w:rFonts w:ascii="Times New Roman" w:eastAsia="Times New Roman" w:hAnsi="Times New Roman" w:cs="Times New Roman"/>
          <w:bCs/>
          <w:spacing w:val="-2"/>
          <w:sz w:val="24"/>
          <w:szCs w:val="24"/>
        </w:rPr>
      </w:pPr>
      <w:r w:rsidRPr="00DF769D">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DF769D">
        <w:rPr>
          <w:rFonts w:ascii="Times New Roman" w:eastAsia="Times New Roman" w:hAnsi="Times New Roman" w:cs="Times New Roman"/>
          <w:bCs/>
          <w:sz w:val="24"/>
          <w:szCs w:val="24"/>
        </w:rPr>
        <w:t xml:space="preserve"> Федерации к лицам, осуществляющим поставку товара, </w:t>
      </w:r>
      <w:proofErr w:type="gramStart"/>
      <w:r w:rsidRPr="00DF769D">
        <w:rPr>
          <w:rFonts w:ascii="Times New Roman" w:eastAsia="Times New Roman" w:hAnsi="Times New Roman" w:cs="Times New Roman"/>
          <w:bCs/>
          <w:sz w:val="24"/>
          <w:szCs w:val="24"/>
        </w:rPr>
        <w:t>являющихся</w:t>
      </w:r>
      <w:proofErr w:type="gramEnd"/>
      <w:r w:rsidR="00245804">
        <w:rPr>
          <w:rFonts w:ascii="Times New Roman" w:eastAsia="Times New Roman" w:hAnsi="Times New Roman" w:cs="Times New Roman"/>
          <w:bCs/>
          <w:sz w:val="24"/>
          <w:szCs w:val="24"/>
        </w:rPr>
        <w:t xml:space="preserve"> объектом закупки</w:t>
      </w:r>
      <w:r w:rsidR="00601F5C">
        <w:rPr>
          <w:rFonts w:ascii="Times New Roman" w:eastAsia="Times New Roman" w:hAnsi="Times New Roman" w:cs="Times New Roman"/>
          <w:bCs/>
          <w:sz w:val="24"/>
          <w:szCs w:val="24"/>
        </w:rPr>
        <w:t xml:space="preserve"> – не требуется.</w:t>
      </w:r>
      <w:r w:rsidR="00245804">
        <w:rPr>
          <w:rFonts w:ascii="Times New Roman" w:eastAsia="Times New Roman" w:hAnsi="Times New Roman" w:cs="Times New Roman"/>
          <w:bCs/>
          <w:sz w:val="24"/>
          <w:szCs w:val="24"/>
        </w:rPr>
        <w:t>;</w:t>
      </w:r>
    </w:p>
    <w:p w:rsidR="00DF769D" w:rsidRPr="00DF769D" w:rsidRDefault="00DF769D" w:rsidP="00601F5C">
      <w:pPr>
        <w:spacing w:after="0"/>
        <w:ind w:firstLine="709"/>
        <w:jc w:val="both"/>
        <w:rPr>
          <w:rFonts w:ascii="Times New Roman" w:hAnsi="Times New Roman" w:cs="Times New Roman"/>
          <w:sz w:val="24"/>
          <w:szCs w:val="24"/>
        </w:rPr>
      </w:pPr>
      <w:r w:rsidRPr="00DF769D">
        <w:rPr>
          <w:rFonts w:ascii="Times New Roman" w:eastAsia="Times New Roman" w:hAnsi="Times New Roman" w:cs="Times New Roman"/>
          <w:bCs/>
          <w:spacing w:val="-2"/>
          <w:sz w:val="24"/>
          <w:szCs w:val="24"/>
        </w:rPr>
        <w:t>2) </w:t>
      </w:r>
      <w:proofErr w:type="spellStart"/>
      <w:r w:rsidRPr="00DF769D">
        <w:rPr>
          <w:rFonts w:ascii="Times New Roman" w:eastAsia="Times New Roman" w:hAnsi="Times New Roman" w:cs="Times New Roman"/>
          <w:bCs/>
          <w:spacing w:val="-2"/>
          <w:sz w:val="24"/>
          <w:szCs w:val="24"/>
        </w:rPr>
        <w:t>непроведение</w:t>
      </w:r>
      <w:proofErr w:type="spellEnd"/>
      <w:r w:rsidRPr="00DF769D">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DF769D">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69D" w:rsidRPr="00DF769D" w:rsidRDefault="00DF769D" w:rsidP="00601F5C">
      <w:pPr>
        <w:spacing w:after="0"/>
        <w:ind w:firstLine="709"/>
        <w:jc w:val="both"/>
        <w:rPr>
          <w:rFonts w:ascii="Times New Roman" w:hAnsi="Times New Roman" w:cs="Times New Roman"/>
          <w:sz w:val="24"/>
          <w:szCs w:val="24"/>
        </w:rPr>
      </w:pPr>
      <w:r w:rsidRPr="00DF769D">
        <w:rPr>
          <w:rFonts w:ascii="Times New Roman" w:hAnsi="Times New Roman" w:cs="Times New Roman"/>
          <w:sz w:val="24"/>
          <w:szCs w:val="24"/>
        </w:rPr>
        <w:t>3) </w:t>
      </w:r>
      <w:proofErr w:type="spellStart"/>
      <w:r w:rsidRPr="00DF769D">
        <w:rPr>
          <w:rFonts w:ascii="Times New Roman" w:hAnsi="Times New Roman" w:cs="Times New Roman"/>
          <w:sz w:val="24"/>
          <w:szCs w:val="24"/>
        </w:rPr>
        <w:t>неприостановление</w:t>
      </w:r>
      <w:proofErr w:type="spellEnd"/>
      <w:r w:rsidRPr="00DF769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69D" w:rsidRPr="00DF769D" w:rsidRDefault="00DF769D" w:rsidP="00601F5C">
      <w:pPr>
        <w:spacing w:after="0"/>
        <w:ind w:firstLine="709"/>
        <w:jc w:val="both"/>
        <w:rPr>
          <w:rFonts w:ascii="Times New Roman" w:eastAsia="Times New Roman" w:hAnsi="Times New Roman" w:cs="Times New Roman"/>
          <w:bCs/>
          <w:sz w:val="24"/>
          <w:szCs w:val="24"/>
        </w:rPr>
      </w:pPr>
      <w:proofErr w:type="gramStart"/>
      <w:r w:rsidRPr="00DF769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769D">
        <w:rPr>
          <w:rFonts w:ascii="Times New Roman" w:hAnsi="Times New Roman" w:cs="Times New Roman"/>
          <w:sz w:val="24"/>
          <w:szCs w:val="24"/>
        </w:rPr>
        <w:t xml:space="preserve"> обязанности </w:t>
      </w:r>
      <w:proofErr w:type="gramStart"/>
      <w:r w:rsidRPr="00DF769D">
        <w:rPr>
          <w:rFonts w:ascii="Times New Roman" w:hAnsi="Times New Roman" w:cs="Times New Roman"/>
          <w:sz w:val="24"/>
          <w:szCs w:val="24"/>
        </w:rPr>
        <w:t>заявителя</w:t>
      </w:r>
      <w:proofErr w:type="gramEnd"/>
      <w:r w:rsidRPr="00DF769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769D">
        <w:rPr>
          <w:rFonts w:ascii="Times New Roman" w:hAnsi="Times New Roman" w:cs="Times New Roman"/>
          <w:sz w:val="24"/>
          <w:szCs w:val="24"/>
        </w:rPr>
        <w:t>указанных</w:t>
      </w:r>
      <w:proofErr w:type="gramEnd"/>
      <w:r w:rsidRPr="00DF769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DF769D" w:rsidRPr="00DF769D" w:rsidRDefault="00DF769D" w:rsidP="00601F5C">
      <w:pPr>
        <w:spacing w:after="0"/>
        <w:ind w:firstLine="709"/>
        <w:jc w:val="both"/>
        <w:rPr>
          <w:rFonts w:ascii="Times New Roman" w:eastAsia="Arial" w:hAnsi="Times New Roman" w:cs="Times New Roman"/>
          <w:sz w:val="24"/>
          <w:szCs w:val="24"/>
        </w:rPr>
      </w:pPr>
      <w:proofErr w:type="gramStart"/>
      <w:r w:rsidRPr="00DF769D">
        <w:rPr>
          <w:rFonts w:ascii="Times New Roman" w:eastAsia="Times New Roman" w:hAnsi="Times New Roman" w:cs="Times New Roman"/>
          <w:bCs/>
          <w:sz w:val="24"/>
          <w:szCs w:val="24"/>
        </w:rPr>
        <w:t>5) </w:t>
      </w:r>
      <w:r w:rsidRPr="00DF769D">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769D">
        <w:rPr>
          <w:rFonts w:ascii="Times New Roman" w:eastAsia="Arial" w:hAnsi="Times New Roman" w:cs="Times New Roman"/>
          <w:sz w:val="24"/>
          <w:szCs w:val="24"/>
        </w:rPr>
        <w:t xml:space="preserve"> </w:t>
      </w:r>
      <w:proofErr w:type="gramStart"/>
      <w:r w:rsidRPr="00DF769D">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769D" w:rsidRPr="00DF769D" w:rsidRDefault="00DF769D" w:rsidP="00601F5C">
      <w:pPr>
        <w:spacing w:after="0"/>
        <w:ind w:firstLine="709"/>
        <w:jc w:val="both"/>
        <w:rPr>
          <w:rFonts w:ascii="Times New Roman" w:eastAsia="Arial" w:hAnsi="Times New Roman" w:cs="Times New Roman"/>
          <w:sz w:val="24"/>
          <w:szCs w:val="24"/>
        </w:rPr>
      </w:pPr>
      <w:r w:rsidRPr="00DF769D">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69D" w:rsidRPr="00DF769D" w:rsidRDefault="00DF769D" w:rsidP="00601F5C">
      <w:pPr>
        <w:spacing w:after="0"/>
        <w:ind w:firstLine="709"/>
        <w:jc w:val="both"/>
        <w:rPr>
          <w:rFonts w:ascii="Times New Roman" w:hAnsi="Times New Roman" w:cs="Times New Roman"/>
          <w:sz w:val="24"/>
          <w:szCs w:val="24"/>
        </w:rPr>
      </w:pPr>
      <w:r w:rsidRPr="00DF769D">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DF769D" w:rsidRPr="00DF769D" w:rsidRDefault="00DF769D" w:rsidP="00601F5C">
      <w:pPr>
        <w:spacing w:after="0"/>
        <w:ind w:firstLine="709"/>
        <w:jc w:val="both"/>
        <w:rPr>
          <w:rFonts w:ascii="Times New Roman" w:hAnsi="Times New Roman" w:cs="Times New Roman"/>
          <w:sz w:val="24"/>
          <w:szCs w:val="24"/>
        </w:rPr>
      </w:pPr>
      <w:proofErr w:type="gramStart"/>
      <w:r w:rsidRPr="00DF769D">
        <w:rPr>
          <w:rFonts w:ascii="Times New Roman" w:hAnsi="Times New Roman" w:cs="Times New Roman"/>
          <w:sz w:val="24"/>
          <w:szCs w:val="24"/>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F769D">
        <w:rPr>
          <w:rFonts w:ascii="Times New Roman" w:hAnsi="Times New Roman" w:cs="Times New Roman"/>
          <w:sz w:val="24"/>
          <w:szCs w:val="24"/>
        </w:rPr>
        <w:t>выгодоприобретателями</w:t>
      </w:r>
      <w:proofErr w:type="spellEnd"/>
      <w:r w:rsidRPr="00DF769D">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769D">
        <w:rPr>
          <w:rFonts w:ascii="Times New Roman" w:hAnsi="Times New Roman" w:cs="Times New Roman"/>
          <w:sz w:val="24"/>
          <w:szCs w:val="24"/>
        </w:rPr>
        <w:t xml:space="preserve"> </w:t>
      </w:r>
      <w:proofErr w:type="gramStart"/>
      <w:r w:rsidRPr="00DF769D">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769D">
        <w:rPr>
          <w:rFonts w:ascii="Times New Roman" w:hAnsi="Times New Roman" w:cs="Times New Roman"/>
          <w:sz w:val="24"/>
          <w:szCs w:val="24"/>
        </w:rPr>
        <w:t>неполнородными</w:t>
      </w:r>
      <w:proofErr w:type="spellEnd"/>
      <w:r w:rsidRPr="00DF769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F769D">
        <w:rPr>
          <w:rFonts w:ascii="Times New Roman" w:hAnsi="Times New Roman" w:cs="Times New Roman"/>
          <w:sz w:val="24"/>
          <w:szCs w:val="24"/>
        </w:rPr>
        <w:t xml:space="preserve"> Под </w:t>
      </w:r>
      <w:proofErr w:type="spellStart"/>
      <w:r w:rsidRPr="00DF769D">
        <w:rPr>
          <w:rFonts w:ascii="Times New Roman" w:hAnsi="Times New Roman" w:cs="Times New Roman"/>
          <w:sz w:val="24"/>
          <w:szCs w:val="24"/>
        </w:rPr>
        <w:t>выгодоприобретателями</w:t>
      </w:r>
      <w:proofErr w:type="spellEnd"/>
      <w:r w:rsidRPr="00DF769D">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69D" w:rsidRPr="00DF769D" w:rsidRDefault="00DF769D" w:rsidP="00601F5C">
      <w:pPr>
        <w:spacing w:after="0"/>
        <w:ind w:firstLine="709"/>
        <w:jc w:val="both"/>
        <w:rPr>
          <w:rFonts w:ascii="Times New Roman" w:hAnsi="Times New Roman" w:cs="Times New Roman"/>
          <w:sz w:val="24"/>
          <w:szCs w:val="24"/>
        </w:rPr>
      </w:pPr>
      <w:r w:rsidRPr="00DF769D">
        <w:rPr>
          <w:rFonts w:ascii="Times New Roman" w:hAnsi="Times New Roman" w:cs="Times New Roman"/>
          <w:sz w:val="24"/>
          <w:szCs w:val="24"/>
        </w:rPr>
        <w:t xml:space="preserve">8) </w:t>
      </w:r>
      <w:r w:rsidRPr="00DF769D">
        <w:rPr>
          <w:rFonts w:ascii="Times New Roman" w:eastAsia="Times New Roman" w:hAnsi="Times New Roman" w:cs="Times New Roman"/>
          <w:sz w:val="24"/>
          <w:szCs w:val="24"/>
        </w:rPr>
        <w:t xml:space="preserve">участник закупки не является </w:t>
      </w:r>
      <w:proofErr w:type="spellStart"/>
      <w:r w:rsidRPr="00DF769D">
        <w:rPr>
          <w:rFonts w:ascii="Times New Roman" w:eastAsia="Times New Roman" w:hAnsi="Times New Roman" w:cs="Times New Roman"/>
          <w:sz w:val="24"/>
          <w:szCs w:val="24"/>
        </w:rPr>
        <w:t>офшорной</w:t>
      </w:r>
      <w:proofErr w:type="spellEnd"/>
      <w:r w:rsidRPr="00DF769D">
        <w:rPr>
          <w:rFonts w:ascii="Times New Roman" w:eastAsia="Times New Roman" w:hAnsi="Times New Roman" w:cs="Times New Roman"/>
          <w:sz w:val="24"/>
          <w:szCs w:val="24"/>
        </w:rPr>
        <w:t xml:space="preserve"> компанией;</w:t>
      </w:r>
    </w:p>
    <w:p w:rsidR="00DF769D" w:rsidRPr="00DF769D" w:rsidRDefault="00DF769D" w:rsidP="00601F5C">
      <w:pPr>
        <w:spacing w:after="0"/>
        <w:ind w:firstLine="709"/>
        <w:jc w:val="both"/>
        <w:rPr>
          <w:rFonts w:ascii="Times New Roman" w:hAnsi="Times New Roman" w:cs="Times New Roman"/>
          <w:sz w:val="24"/>
          <w:szCs w:val="24"/>
        </w:rPr>
      </w:pPr>
      <w:r w:rsidRPr="00DF769D">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F769D" w:rsidRPr="00DF769D" w:rsidRDefault="00DF769D" w:rsidP="00601F5C">
      <w:pPr>
        <w:spacing w:after="0"/>
        <w:ind w:firstLine="709"/>
        <w:jc w:val="both"/>
        <w:rPr>
          <w:rFonts w:ascii="Times New Roman" w:hAnsi="Times New Roman" w:cs="Times New Roman"/>
          <w:sz w:val="24"/>
          <w:szCs w:val="24"/>
        </w:rPr>
      </w:pPr>
      <w:r w:rsidRPr="00DF769D">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F769D" w:rsidRPr="00DF769D" w:rsidRDefault="00DF769D" w:rsidP="00601F5C">
      <w:pPr>
        <w:shd w:val="clear" w:color="auto" w:fill="FFFFFF"/>
        <w:spacing w:after="0"/>
        <w:ind w:firstLine="709"/>
        <w:jc w:val="both"/>
        <w:rPr>
          <w:rFonts w:ascii="Times New Roman" w:hAnsi="Times New Roman" w:cs="Times New Roman"/>
          <w:sz w:val="24"/>
          <w:szCs w:val="24"/>
        </w:rPr>
      </w:pPr>
      <w:r w:rsidRPr="00DF769D">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DF769D" w:rsidRPr="00DF769D" w:rsidRDefault="00DF769D" w:rsidP="00601F5C">
      <w:pPr>
        <w:pStyle w:val="a3"/>
        <w:spacing w:after="0"/>
        <w:ind w:firstLine="709"/>
        <w:jc w:val="both"/>
      </w:pPr>
      <w:r w:rsidRPr="00DF769D">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DF769D" w:rsidRPr="00DF769D" w:rsidRDefault="00DF769D" w:rsidP="00601F5C">
      <w:pPr>
        <w:spacing w:after="0"/>
        <w:ind w:firstLine="709"/>
        <w:jc w:val="both"/>
        <w:rPr>
          <w:rFonts w:ascii="Times New Roman" w:hAnsi="Times New Roman" w:cs="Times New Roman"/>
          <w:sz w:val="24"/>
          <w:szCs w:val="24"/>
        </w:rPr>
      </w:pPr>
      <w:proofErr w:type="gramStart"/>
      <w:r w:rsidRPr="00DF769D">
        <w:rPr>
          <w:rFonts w:ascii="Times New Roman" w:hAnsi="Times New Roman" w:cs="Times New Roman"/>
          <w:sz w:val="24"/>
          <w:szCs w:val="24"/>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w:t>
      </w:r>
      <w:proofErr w:type="gramEnd"/>
      <w:r w:rsidRPr="00DF769D">
        <w:rPr>
          <w:rFonts w:ascii="Times New Roman" w:hAnsi="Times New Roman" w:cs="Times New Roman"/>
          <w:sz w:val="24"/>
          <w:szCs w:val="24"/>
        </w:rPr>
        <w:t xml:space="preserve"> </w:t>
      </w:r>
      <w:proofErr w:type="gramStart"/>
      <w:r w:rsidRPr="00DF769D">
        <w:rPr>
          <w:rFonts w:ascii="Times New Roman" w:hAnsi="Times New Roman" w:cs="Times New Roman"/>
          <w:sz w:val="24"/>
          <w:szCs w:val="24"/>
        </w:rPr>
        <w:t>обеспечения государственных и муниципальных</w:t>
      </w:r>
      <w:proofErr w:type="gramEnd"/>
      <w:r w:rsidRPr="00DF769D">
        <w:rPr>
          <w:rFonts w:ascii="Times New Roman" w:hAnsi="Times New Roman" w:cs="Times New Roman"/>
          <w:sz w:val="24"/>
          <w:szCs w:val="24"/>
        </w:rPr>
        <w:t xml:space="preserve"> нужд».</w:t>
      </w:r>
    </w:p>
    <w:p w:rsidR="00DF769D" w:rsidRDefault="00DF769D" w:rsidP="00601F5C">
      <w:pPr>
        <w:spacing w:after="0"/>
        <w:ind w:firstLine="709"/>
        <w:jc w:val="both"/>
        <w:rPr>
          <w:rFonts w:ascii="Times New Roman" w:hAnsi="Times New Roman" w:cs="Times New Roman"/>
          <w:sz w:val="24"/>
          <w:szCs w:val="24"/>
        </w:rPr>
      </w:pPr>
      <w:proofErr w:type="gramStart"/>
      <w:r w:rsidRPr="00DF769D">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DF769D">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DF769D">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DF769D">
        <w:rPr>
          <w:rFonts w:ascii="Times New Roman" w:hAnsi="Times New Roman" w:cs="Times New Roman"/>
          <w:sz w:val="24"/>
          <w:szCs w:val="24"/>
        </w:rPr>
        <w:t xml:space="preserve"> Правилами.</w:t>
      </w:r>
    </w:p>
    <w:p w:rsidR="00742859" w:rsidRPr="00742859" w:rsidRDefault="00742859" w:rsidP="00742859">
      <w:pPr>
        <w:ind w:firstLine="709"/>
        <w:jc w:val="both"/>
        <w:rPr>
          <w:rFonts w:ascii="Times New Roman" w:hAnsi="Times New Roman" w:cs="Times New Roman"/>
          <w:sz w:val="24"/>
          <w:szCs w:val="24"/>
        </w:rPr>
      </w:pPr>
      <w:proofErr w:type="gramStart"/>
      <w:r w:rsidRPr="00742859">
        <w:rPr>
          <w:rFonts w:ascii="Times New Roman" w:hAnsi="Times New Roman" w:cs="Times New Roman"/>
          <w:sz w:val="24"/>
          <w:szCs w:val="24"/>
        </w:rPr>
        <w:lastRenderedPageBreak/>
        <w:t>На основании пункта 3, части 5 статьи 66 Закона № 44-ФЗ, части 4 статьи 38 Федерального Закона от 21 ноября 2011 года № 323-ФЗ "Об основах охраны здоровья граждан в Российской Федерации", пунктов 2 и 6 Правил государственной регистрации медицинских изделий, утвержденных Постановлением Правительства РФ от 27 декабря 2012 г. N 1416 "Об утверждении Правил государственной регистрации медицинских изделий" вторая часть заявки</w:t>
      </w:r>
      <w:proofErr w:type="gramEnd"/>
      <w:r w:rsidRPr="00742859">
        <w:rPr>
          <w:rFonts w:ascii="Times New Roman" w:hAnsi="Times New Roman" w:cs="Times New Roman"/>
          <w:sz w:val="24"/>
          <w:szCs w:val="24"/>
        </w:rPr>
        <w:t xml:space="preserve">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742859" w:rsidRPr="00B3568A" w:rsidRDefault="00742859" w:rsidP="00742859">
      <w:pPr>
        <w:ind w:firstLine="709"/>
        <w:jc w:val="both"/>
      </w:pPr>
    </w:p>
    <w:p w:rsidR="00742859" w:rsidRDefault="00742859" w:rsidP="00742859">
      <w:pPr>
        <w:pStyle w:val="a3"/>
        <w:tabs>
          <w:tab w:val="left" w:pos="386"/>
        </w:tabs>
        <w:autoSpaceDE w:val="0"/>
        <w:snapToGrid w:val="0"/>
        <w:jc w:val="both"/>
        <w:rPr>
          <w:b/>
          <w:bCs/>
          <w:shd w:val="clear" w:color="auto" w:fill="FFFFFF"/>
        </w:rPr>
      </w:pPr>
    </w:p>
    <w:p w:rsidR="00742859" w:rsidRDefault="00742859" w:rsidP="00601F5C">
      <w:pPr>
        <w:spacing w:after="0"/>
        <w:ind w:firstLine="709"/>
        <w:jc w:val="both"/>
        <w:rPr>
          <w:rFonts w:ascii="Times New Roman" w:hAnsi="Times New Roman" w:cs="Times New Roman"/>
          <w:sz w:val="24"/>
          <w:szCs w:val="24"/>
        </w:rPr>
      </w:pPr>
    </w:p>
    <w:p w:rsidR="00601F5C" w:rsidRDefault="00601F5C" w:rsidP="00601F5C">
      <w:pPr>
        <w:spacing w:after="0"/>
        <w:ind w:firstLine="709"/>
        <w:jc w:val="both"/>
        <w:rPr>
          <w:rFonts w:ascii="Times New Roman" w:hAnsi="Times New Roman" w:cs="Times New Roman"/>
          <w:sz w:val="24"/>
          <w:szCs w:val="24"/>
        </w:rPr>
      </w:pPr>
    </w:p>
    <w:p w:rsidR="00601F5C" w:rsidRPr="00DF769D" w:rsidRDefault="00601F5C" w:rsidP="00601F5C">
      <w:pPr>
        <w:spacing w:after="0"/>
        <w:ind w:firstLine="709"/>
        <w:jc w:val="both"/>
        <w:rPr>
          <w:rFonts w:ascii="Times New Roman" w:hAnsi="Times New Roman" w:cs="Times New Roman"/>
          <w:sz w:val="24"/>
          <w:szCs w:val="24"/>
        </w:rPr>
      </w:pPr>
    </w:p>
    <w:p w:rsidR="00DF769D" w:rsidRPr="00DF769D" w:rsidRDefault="00DF769D" w:rsidP="00601F5C">
      <w:pPr>
        <w:spacing w:after="0"/>
        <w:jc w:val="both"/>
        <w:rPr>
          <w:rFonts w:ascii="Times New Roman" w:hAnsi="Times New Roman" w:cs="Times New Roman"/>
          <w:sz w:val="24"/>
          <w:szCs w:val="24"/>
        </w:rPr>
      </w:pPr>
    </w:p>
    <w:p w:rsidR="00487521" w:rsidRPr="00DF769D" w:rsidRDefault="00487521" w:rsidP="00601F5C">
      <w:pPr>
        <w:spacing w:after="0"/>
        <w:jc w:val="both"/>
        <w:rPr>
          <w:rFonts w:ascii="Times New Roman" w:hAnsi="Times New Roman" w:cs="Times New Roman"/>
          <w:sz w:val="24"/>
          <w:szCs w:val="24"/>
        </w:rPr>
      </w:pPr>
    </w:p>
    <w:sectPr w:rsidR="00487521" w:rsidRPr="00DF769D" w:rsidSect="00A71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69D"/>
    <w:rsid w:val="00245804"/>
    <w:rsid w:val="00487521"/>
    <w:rsid w:val="00601F5C"/>
    <w:rsid w:val="00742859"/>
    <w:rsid w:val="007C5DB7"/>
    <w:rsid w:val="00900885"/>
    <w:rsid w:val="00A71A15"/>
    <w:rsid w:val="00DF769D"/>
    <w:rsid w:val="00E2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769D"/>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DF769D"/>
    <w:rPr>
      <w:rFonts w:ascii="Times New Roman" w:eastAsia="Albany AMT"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6</cp:revision>
  <dcterms:created xsi:type="dcterms:W3CDTF">2020-07-22T12:05:00Z</dcterms:created>
  <dcterms:modified xsi:type="dcterms:W3CDTF">2020-10-29T07:31:00Z</dcterms:modified>
</cp:coreProperties>
</file>